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8A57" w14:textId="77777777" w:rsidR="006A23E9" w:rsidRDefault="006A23E9">
      <w:pPr>
        <w:pStyle w:val="Row2"/>
      </w:pPr>
    </w:p>
    <w:p w14:paraId="7EFF8A58" w14:textId="77777777" w:rsidR="006A23E9" w:rsidRDefault="002659AD">
      <w:pPr>
        <w:pStyle w:val="Row3"/>
      </w:pPr>
      <w:r>
        <w:rPr>
          <w:noProof/>
          <w:lang w:val="cs-CZ" w:eastAsia="cs-CZ"/>
        </w:rPr>
        <w:pict w14:anchorId="7EFF8A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80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81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82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EFF8A59" w14:textId="77777777" w:rsidR="006A23E9" w:rsidRDefault="002659AD">
      <w:pPr>
        <w:pStyle w:val="Row4"/>
      </w:pPr>
      <w:r>
        <w:rPr>
          <w:noProof/>
          <w:lang w:val="cs-CZ" w:eastAsia="cs-CZ"/>
        </w:rPr>
        <w:pict w14:anchorId="7EFF8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- 743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743/2025</w:t>
      </w:r>
    </w:p>
    <w:p w14:paraId="7EFF8A5A" w14:textId="77777777" w:rsidR="006A23E9" w:rsidRDefault="002659AD">
      <w:pPr>
        <w:pStyle w:val="Row5"/>
      </w:pPr>
      <w:r>
        <w:rPr>
          <w:noProof/>
          <w:lang w:val="cs-CZ" w:eastAsia="cs-CZ"/>
        </w:rPr>
        <w:pict w14:anchorId="7EFF8A8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EFF8A5B" w14:textId="77777777" w:rsidR="006A23E9" w:rsidRDefault="002659AD">
      <w:pPr>
        <w:pStyle w:val="Row6"/>
      </w:pPr>
      <w:r>
        <w:rPr>
          <w:noProof/>
          <w:lang w:val="cs-CZ" w:eastAsia="cs-CZ"/>
        </w:rPr>
        <w:pict w14:anchorId="7EFF8A8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EFF8AAB" w14:textId="77777777" w:rsidR="006A23E9" w:rsidRDefault="002659A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B2B Partner s.r.o.</w:t>
      </w:r>
    </w:p>
    <w:p w14:paraId="7EFF8A5C" w14:textId="77777777" w:rsidR="006A23E9" w:rsidRDefault="002659AD">
      <w:pPr>
        <w:pStyle w:val="Row7"/>
      </w:pPr>
      <w:r>
        <w:rPr>
          <w:noProof/>
          <w:lang w:val="cs-CZ" w:eastAsia="cs-CZ"/>
        </w:rPr>
        <w:pict w14:anchorId="7EFF8A87">
          <v:shape id="_x0000_s18" type="#_x0000_t202" style="position:absolute;margin-left:272pt;margin-top:11pt;width:64pt;height:11pt;z-index:251644928;mso-wrap-style:tight;mso-position-vertical-relative:line" stroked="f">
            <v:fill opacity="0" o:opacity2="100"/>
            <v:textbox inset="0,0,0,0">
              <w:txbxContent>
                <w:p w14:paraId="7EFF8AAC" w14:textId="77777777" w:rsidR="006A23E9" w:rsidRDefault="002659A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Plzeňská  3070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7EFF8A5D" w14:textId="77777777" w:rsidR="006A23E9" w:rsidRDefault="002659AD">
      <w:pPr>
        <w:pStyle w:val="Row8"/>
      </w:pPr>
      <w:r>
        <w:rPr>
          <w:noProof/>
          <w:lang w:val="cs-CZ" w:eastAsia="cs-CZ"/>
        </w:rPr>
        <w:pict w14:anchorId="7EFF8A8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EFF8AAD" w14:textId="77777777" w:rsidR="006A23E9" w:rsidRDefault="002659A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700 30  Ostrava-Jih</w:t>
      </w:r>
    </w:p>
    <w:p w14:paraId="7EFF8A5E" w14:textId="77777777" w:rsidR="006A23E9" w:rsidRDefault="002659AD">
      <w:pPr>
        <w:pStyle w:val="Row9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EFF8A5F" w14:textId="77777777" w:rsidR="006A23E9" w:rsidRDefault="006A23E9">
      <w:pPr>
        <w:pStyle w:val="Row2"/>
      </w:pPr>
    </w:p>
    <w:p w14:paraId="7EFF8A60" w14:textId="77777777" w:rsidR="006A23E9" w:rsidRDefault="006A23E9">
      <w:pPr>
        <w:pStyle w:val="Row2"/>
      </w:pPr>
    </w:p>
    <w:p w14:paraId="7EFF8A61" w14:textId="77777777" w:rsidR="006A23E9" w:rsidRDefault="002659AD">
      <w:pPr>
        <w:pStyle w:val="Row10"/>
      </w:pPr>
      <w:r>
        <w:rPr>
          <w:noProof/>
          <w:lang w:val="cs-CZ" w:eastAsia="cs-CZ"/>
        </w:rPr>
        <w:pict w14:anchorId="7EFF8A89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8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EFF8A8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27830306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CZ27830306</w:t>
      </w:r>
    </w:p>
    <w:p w14:paraId="7EFF8A62" w14:textId="77777777" w:rsidR="006A23E9" w:rsidRDefault="002659AD">
      <w:pPr>
        <w:pStyle w:val="Row11"/>
      </w:pPr>
      <w:r>
        <w:rPr>
          <w:noProof/>
          <w:lang w:val="cs-CZ" w:eastAsia="cs-CZ"/>
        </w:rPr>
        <w:pict w14:anchorId="7EFF8A8C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EFF8A8D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13.02.2025</w:t>
      </w:r>
      <w:r>
        <w:tab/>
      </w:r>
      <w:r>
        <w:rPr>
          <w:rStyle w:val="Text2"/>
        </w:rPr>
        <w:t>Číslo jednací</w:t>
      </w:r>
    </w:p>
    <w:p w14:paraId="7EFF8A63" w14:textId="77777777" w:rsidR="006A23E9" w:rsidRDefault="002659AD">
      <w:pPr>
        <w:pStyle w:val="Row12"/>
      </w:pPr>
      <w:r>
        <w:rPr>
          <w:noProof/>
          <w:lang w:val="cs-CZ" w:eastAsia="cs-CZ"/>
        </w:rPr>
        <w:pict w14:anchorId="7EFF8A8E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EFF8A8F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7EFF8A64" w14:textId="77777777" w:rsidR="006A23E9" w:rsidRDefault="002659AD">
      <w:pPr>
        <w:pStyle w:val="Row13"/>
      </w:pPr>
      <w:r>
        <w:rPr>
          <w:noProof/>
          <w:lang w:val="cs-CZ" w:eastAsia="cs-CZ"/>
        </w:rPr>
        <w:pict w14:anchorId="7EFF8A90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EFF8A65" w14:textId="77777777" w:rsidR="006A23E9" w:rsidRDefault="002659AD">
      <w:pPr>
        <w:pStyle w:val="Row14"/>
      </w:pPr>
      <w:r>
        <w:rPr>
          <w:noProof/>
          <w:lang w:val="cs-CZ" w:eastAsia="cs-CZ"/>
        </w:rPr>
        <w:pict w14:anchorId="7EFF8A91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EFF8A92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13.02.2025</w:t>
      </w:r>
      <w:r>
        <w:tab/>
      </w:r>
      <w:r>
        <w:tab/>
      </w:r>
      <w:r>
        <w:rPr>
          <w:rStyle w:val="Text3"/>
        </w:rPr>
        <w:t>31.03.2025</w:t>
      </w:r>
    </w:p>
    <w:p w14:paraId="7EFF8A66" w14:textId="77777777" w:rsidR="006A23E9" w:rsidRDefault="002659AD">
      <w:pPr>
        <w:pStyle w:val="Row15"/>
      </w:pPr>
      <w:r>
        <w:rPr>
          <w:noProof/>
          <w:lang w:val="cs-CZ" w:eastAsia="cs-CZ"/>
        </w:rPr>
        <w:pict w14:anchorId="7EFF8A93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EFF8A67" w14:textId="77777777" w:rsidR="006A23E9" w:rsidRDefault="002659AD">
      <w:pPr>
        <w:pStyle w:val="Row16"/>
      </w:pPr>
      <w:r>
        <w:rPr>
          <w:noProof/>
          <w:lang w:val="cs-CZ" w:eastAsia="cs-CZ"/>
        </w:rPr>
        <w:pict w14:anchorId="7EFF8A94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7EFF8A68" w14:textId="77777777" w:rsidR="006A23E9" w:rsidRDefault="002659AD">
      <w:pPr>
        <w:pStyle w:val="Row17"/>
      </w:pPr>
      <w:r>
        <w:rPr>
          <w:noProof/>
          <w:lang w:val="cs-CZ" w:eastAsia="cs-CZ"/>
        </w:rPr>
        <w:pict w14:anchorId="7EFF8A95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96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97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EFF8A69" w14:textId="77777777" w:rsidR="006A23E9" w:rsidRDefault="002659AD">
      <w:pPr>
        <w:pStyle w:val="Row18"/>
      </w:pPr>
      <w:r>
        <w:tab/>
      </w:r>
      <w:r>
        <w:rPr>
          <w:rStyle w:val="Text3"/>
        </w:rPr>
        <w:t>Objednáváme u Vás</w:t>
      </w:r>
    </w:p>
    <w:p w14:paraId="7EFF8A6A" w14:textId="77777777" w:rsidR="006A23E9" w:rsidRDefault="002659AD">
      <w:pPr>
        <w:pStyle w:val="Row19"/>
      </w:pPr>
      <w:r>
        <w:rPr>
          <w:noProof/>
          <w:lang w:val="cs-CZ" w:eastAsia="cs-CZ"/>
        </w:rPr>
        <w:pict w14:anchorId="7EFF8A98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EFF8A99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9A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9B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EFF8A6B" w14:textId="77777777" w:rsidR="006A23E9" w:rsidRDefault="002659AD">
      <w:pPr>
        <w:pStyle w:val="Row20"/>
      </w:pPr>
      <w:r>
        <w:rPr>
          <w:noProof/>
          <w:lang w:val="cs-CZ" w:eastAsia="cs-CZ"/>
        </w:rPr>
        <w:pict w14:anchorId="7EFF8A9C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9D">
          <v:shape id="_x0000_s81" type="#_x0000_t32" style="position:absolute;margin-left:2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NGP - Policový regál 1800x900x500 mm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25 000.00</w:t>
      </w:r>
      <w:r>
        <w:tab/>
      </w:r>
      <w:r>
        <w:rPr>
          <w:rStyle w:val="Text3"/>
        </w:rPr>
        <w:t>5 250.00</w:t>
      </w:r>
      <w:r>
        <w:tab/>
      </w:r>
      <w:r>
        <w:rPr>
          <w:rStyle w:val="Text3"/>
        </w:rPr>
        <w:t>30 250.00</w:t>
      </w:r>
    </w:p>
    <w:p w14:paraId="7EFF8A6C" w14:textId="77777777" w:rsidR="006A23E9" w:rsidRDefault="002659AD">
      <w:pPr>
        <w:pStyle w:val="Row21"/>
      </w:pPr>
      <w:r>
        <w:rPr>
          <w:noProof/>
          <w:lang w:val="cs-CZ" w:eastAsia="cs-CZ"/>
        </w:rPr>
        <w:pict w14:anchorId="7EFF8A9E">
          <v:shape id="_x0000_s88" type="#_x0000_t32" style="position:absolute;margin-left:2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9F">
          <v:shape id="_x0000_s89" type="#_x0000_t32" style="position:absolute;margin-left:2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A0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20ks</w:t>
      </w:r>
    </w:p>
    <w:p w14:paraId="7EFF8A6D" w14:textId="77777777" w:rsidR="006A23E9" w:rsidRDefault="002659AD">
      <w:pPr>
        <w:pStyle w:val="Row22"/>
      </w:pPr>
      <w:r>
        <w:rPr>
          <w:noProof/>
          <w:lang w:val="cs-CZ" w:eastAsia="cs-CZ"/>
        </w:rPr>
        <w:pict w14:anchorId="7EFF8AA1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30 250.00</w:t>
      </w:r>
      <w:r>
        <w:tab/>
      </w:r>
      <w:r>
        <w:rPr>
          <w:rStyle w:val="Text2"/>
        </w:rPr>
        <w:t>Kč</w:t>
      </w:r>
    </w:p>
    <w:p w14:paraId="7EFF8A6E" w14:textId="336B3A46" w:rsidR="006A23E9" w:rsidRDefault="002659AD">
      <w:pPr>
        <w:pStyle w:val="Row23"/>
      </w:pPr>
      <w:r>
        <w:rPr>
          <w:noProof/>
          <w:lang w:val="cs-CZ" w:eastAsia="cs-CZ"/>
        </w:rPr>
        <w:pict w14:anchorId="7EFF8AA2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41262D">
        <w:t>XXXXXXXXXXXXXX</w:t>
      </w:r>
    </w:p>
    <w:p w14:paraId="7EFF8A6F" w14:textId="77777777" w:rsidR="006A23E9" w:rsidRDefault="006A23E9">
      <w:pPr>
        <w:pStyle w:val="Row2"/>
      </w:pPr>
    </w:p>
    <w:p w14:paraId="7EFF8A70" w14:textId="7A8C4377" w:rsidR="006A23E9" w:rsidRDefault="002659AD">
      <w:pPr>
        <w:pStyle w:val="Row24"/>
      </w:pPr>
      <w:r>
        <w:tab/>
      </w:r>
      <w:r>
        <w:rPr>
          <w:rStyle w:val="Text3"/>
        </w:rPr>
        <w:t xml:space="preserve">E-mail: </w:t>
      </w:r>
      <w:r w:rsidR="0041262D">
        <w:rPr>
          <w:rStyle w:val="Text3"/>
        </w:rPr>
        <w:t>XXXXXXXXXXXXXXXXXXXX</w:t>
      </w:r>
    </w:p>
    <w:p w14:paraId="7EFF8A71" w14:textId="77777777" w:rsidR="006A23E9" w:rsidRDefault="006A23E9">
      <w:pPr>
        <w:pStyle w:val="Row2"/>
      </w:pPr>
    </w:p>
    <w:p w14:paraId="7EFF8A72" w14:textId="77777777" w:rsidR="006A23E9" w:rsidRDefault="006A23E9">
      <w:pPr>
        <w:pStyle w:val="Row2"/>
      </w:pPr>
    </w:p>
    <w:p w14:paraId="7EFF8A73" w14:textId="77777777" w:rsidR="006A23E9" w:rsidRDefault="002659AD">
      <w:pPr>
        <w:pStyle w:val="Row25"/>
      </w:pPr>
      <w:r>
        <w:rPr>
          <w:noProof/>
          <w:lang w:val="cs-CZ" w:eastAsia="cs-CZ"/>
        </w:rPr>
        <w:pict w14:anchorId="7EFF8AA3">
          <v:shape id="_x0000_s10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EFF8AA4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EFF8AA5">
          <v:shape id="_x0000_s102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FF8AA6">
          <v:shape id="_x0000_s103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EFF8A74" w14:textId="77777777" w:rsidR="006A23E9" w:rsidRDefault="002659AD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EFF8A75" w14:textId="77777777" w:rsidR="006A23E9" w:rsidRDefault="002659AD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EFF8A76" w14:textId="77777777" w:rsidR="006A23E9" w:rsidRDefault="002659AD">
      <w:pPr>
        <w:pStyle w:val="Row21"/>
      </w:pPr>
      <w:r>
        <w:tab/>
      </w:r>
    </w:p>
    <w:p w14:paraId="7EFF8A77" w14:textId="77777777" w:rsidR="006A23E9" w:rsidRDefault="002659AD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7EFF8A78" w14:textId="77777777" w:rsidR="006A23E9" w:rsidRDefault="002659AD">
      <w:pPr>
        <w:pStyle w:val="Row21"/>
      </w:pPr>
      <w:r>
        <w:tab/>
      </w:r>
    </w:p>
    <w:p w14:paraId="7EFF8A79" w14:textId="09EA4F5D" w:rsidR="006A23E9" w:rsidRDefault="002659AD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41262D">
        <w:rPr>
          <w:rStyle w:val="Text3"/>
        </w:rPr>
        <w:t xml:space="preserve"> XXXXXXXXXXXXXXXXXXX</w:t>
      </w:r>
    </w:p>
    <w:p w14:paraId="7EFF8A7A" w14:textId="77777777" w:rsidR="006A23E9" w:rsidRDefault="002659AD">
      <w:pPr>
        <w:pStyle w:val="Row21"/>
      </w:pPr>
      <w:r>
        <w:tab/>
      </w:r>
    </w:p>
    <w:p w14:paraId="7EFF8A7B" w14:textId="77777777" w:rsidR="006A23E9" w:rsidRDefault="002659AD">
      <w:pPr>
        <w:pStyle w:val="Row21"/>
      </w:pPr>
      <w:r>
        <w:tab/>
      </w:r>
      <w:r>
        <w:rPr>
          <w:rStyle w:val="Text3"/>
        </w:rPr>
        <w:t>Datum:                                                                          Podpis:</w:t>
      </w:r>
    </w:p>
    <w:p w14:paraId="7EFF8A7C" w14:textId="77777777" w:rsidR="006A23E9" w:rsidRDefault="002659AD">
      <w:pPr>
        <w:pStyle w:val="Row27"/>
      </w:pPr>
      <w:r>
        <w:rPr>
          <w:noProof/>
          <w:lang w:val="cs-CZ" w:eastAsia="cs-CZ"/>
        </w:rPr>
        <w:pict w14:anchorId="7EFF8AA7">
          <v:shape id="_x0000_s113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EFF8A7D" w14:textId="2C208B65" w:rsidR="006A23E9" w:rsidRDefault="002659AD">
      <w:pPr>
        <w:pStyle w:val="Row23"/>
      </w:pPr>
      <w:r>
        <w:tab/>
      </w:r>
      <w:r>
        <w:rPr>
          <w:rStyle w:val="Text3"/>
        </w:rPr>
        <w:t xml:space="preserve">14.02.2025 14:01:35 </w:t>
      </w:r>
      <w:r w:rsidR="0041262D">
        <w:rPr>
          <w:rStyle w:val="Text3"/>
        </w:rPr>
        <w:t>-</w:t>
      </w:r>
      <w:r>
        <w:rPr>
          <w:rStyle w:val="Text3"/>
        </w:rPr>
        <w:t xml:space="preserve"> </w:t>
      </w:r>
      <w:proofErr w:type="gramStart"/>
      <w:r w:rsidR="0041262D">
        <w:rPr>
          <w:rStyle w:val="Text3"/>
        </w:rPr>
        <w:t xml:space="preserve">XXXXXXXXXXXXXXX </w:t>
      </w:r>
      <w:r>
        <w:rPr>
          <w:rStyle w:val="Text3"/>
        </w:rPr>
        <w:t>- příkazce</w:t>
      </w:r>
      <w:proofErr w:type="gramEnd"/>
      <w:r>
        <w:rPr>
          <w:rStyle w:val="Text3"/>
        </w:rPr>
        <w:t xml:space="preserve"> operace</w:t>
      </w:r>
    </w:p>
    <w:p w14:paraId="7EFF8A7E" w14:textId="0C5E2D82" w:rsidR="006A23E9" w:rsidRDefault="002659AD">
      <w:pPr>
        <w:pStyle w:val="Row21"/>
        <w:rPr>
          <w:rStyle w:val="Text3"/>
        </w:rPr>
      </w:pPr>
      <w:r>
        <w:tab/>
      </w:r>
      <w:r>
        <w:rPr>
          <w:rStyle w:val="Text3"/>
        </w:rPr>
        <w:t xml:space="preserve">14.02.2025 15:09:26 </w:t>
      </w:r>
      <w:r w:rsidR="0041262D">
        <w:rPr>
          <w:rStyle w:val="Text3"/>
        </w:rPr>
        <w:t>-</w:t>
      </w:r>
      <w:r>
        <w:rPr>
          <w:rStyle w:val="Text3"/>
        </w:rPr>
        <w:t xml:space="preserve"> </w:t>
      </w:r>
      <w:proofErr w:type="gramStart"/>
      <w:r w:rsidR="0041262D">
        <w:rPr>
          <w:rStyle w:val="Text3"/>
        </w:rPr>
        <w:t xml:space="preserve">XXXXXXXXXXX </w:t>
      </w:r>
      <w:r>
        <w:rPr>
          <w:rStyle w:val="Text3"/>
        </w:rPr>
        <w:t>- správce</w:t>
      </w:r>
      <w:proofErr w:type="gramEnd"/>
      <w:r>
        <w:rPr>
          <w:rStyle w:val="Text3"/>
        </w:rPr>
        <w:t xml:space="preserve"> rozpočtu </w:t>
      </w:r>
    </w:p>
    <w:p w14:paraId="0C1BFE79" w14:textId="114B78F6" w:rsidR="002659AD" w:rsidRDefault="002659AD">
      <w:pPr>
        <w:pStyle w:val="Row21"/>
      </w:pPr>
      <w:r>
        <w:rPr>
          <w:rStyle w:val="Text3"/>
        </w:rPr>
        <w:t xml:space="preserve">                                                                                                                            XXXXXXXXX       RAZÍTKO</w:t>
      </w:r>
    </w:p>
    <w:sectPr w:rsidR="002659AD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8AAE" w14:textId="77777777" w:rsidR="002659AD" w:rsidRDefault="002659AD">
      <w:pPr>
        <w:spacing w:after="0" w:line="240" w:lineRule="auto"/>
      </w:pPr>
      <w:r>
        <w:separator/>
      </w:r>
    </w:p>
  </w:endnote>
  <w:endnote w:type="continuationSeparator" w:id="0">
    <w:p w14:paraId="7EFF8AB0" w14:textId="77777777" w:rsidR="002659AD" w:rsidRDefault="0026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8AA9" w14:textId="77777777" w:rsidR="006A23E9" w:rsidRDefault="002659AD">
    <w:pPr>
      <w:pStyle w:val="Row28"/>
    </w:pPr>
    <w:r>
      <w:rPr>
        <w:noProof/>
        <w:lang w:val="cs-CZ" w:eastAsia="cs-CZ"/>
      </w:rPr>
      <w:pict w14:anchorId="7EFF8AA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743/2025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F8AAA" w14:textId="77777777" w:rsidR="002659AD" w:rsidRDefault="002659AD">
      <w:pPr>
        <w:spacing w:after="0" w:line="240" w:lineRule="auto"/>
      </w:pPr>
      <w:r>
        <w:separator/>
      </w:r>
    </w:p>
  </w:footnote>
  <w:footnote w:type="continuationSeparator" w:id="0">
    <w:p w14:paraId="7EFF8AAC" w14:textId="77777777" w:rsidR="002659AD" w:rsidRDefault="0026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8AA8" w14:textId="77777777" w:rsidR="006A23E9" w:rsidRDefault="006A23E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659AD"/>
    <w:rsid w:val="0041262D"/>
    <w:rsid w:val="006A23E9"/>
    <w:rsid w:val="00801C9A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3"/>
      </o:rules>
    </o:shapelayout>
  </w:shapeDefaults>
  <w:decimalSymbol w:val=","/>
  <w:listSeparator w:val=";"/>
  <w14:docId w14:val="7EFF8A57"/>
  <w15:docId w15:val="{A660423C-0B9F-41EA-A9D0-E36E80D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1416</Characters>
  <Application>Microsoft Office Word</Application>
  <DocSecurity>0</DocSecurity>
  <Lines>11</Lines>
  <Paragraphs>3</Paragraphs>
  <ScaleCrop>false</ScaleCrop>
  <Manager/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3</cp:revision>
  <dcterms:created xsi:type="dcterms:W3CDTF">2025-02-25T14:56:00Z</dcterms:created>
  <dcterms:modified xsi:type="dcterms:W3CDTF">2025-02-25T15:05:00Z</dcterms:modified>
  <cp:category/>
</cp:coreProperties>
</file>