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E112" w14:textId="6482F422" w:rsidR="00181CC0" w:rsidRPr="00B449F1" w:rsidRDefault="00E15C30" w:rsidP="0057031F">
      <w:pPr>
        <w:pStyle w:val="ZkladntextIMP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181CC0" w:rsidRPr="00B449F1">
        <w:rPr>
          <w:rFonts w:asciiTheme="minorHAnsi" w:hAnsiTheme="minorHAnsi" w:cstheme="minorHAnsi"/>
          <w:b/>
          <w:sz w:val="32"/>
        </w:rPr>
        <w:t>K U P N Í     S M L O U V</w:t>
      </w:r>
      <w:r w:rsidR="00AC4EBA">
        <w:rPr>
          <w:rFonts w:asciiTheme="minorHAnsi" w:hAnsiTheme="minorHAnsi" w:cstheme="minorHAnsi"/>
          <w:b/>
          <w:sz w:val="32"/>
        </w:rPr>
        <w:t xml:space="preserve"> </w:t>
      </w:r>
      <w:proofErr w:type="gramStart"/>
      <w:r w:rsidR="00181CC0" w:rsidRPr="00B449F1">
        <w:rPr>
          <w:rFonts w:asciiTheme="minorHAnsi" w:hAnsiTheme="minorHAnsi" w:cstheme="minorHAnsi"/>
          <w:b/>
          <w:sz w:val="32"/>
        </w:rPr>
        <w:t>A</w:t>
      </w:r>
      <w:r w:rsidR="00304D0D" w:rsidRPr="00B449F1">
        <w:rPr>
          <w:rFonts w:asciiTheme="minorHAnsi" w:hAnsiTheme="minorHAnsi" w:cstheme="minorHAnsi"/>
          <w:b/>
          <w:sz w:val="32"/>
        </w:rPr>
        <w:t xml:space="preserve">  č.</w:t>
      </w:r>
      <w:proofErr w:type="gramEnd"/>
      <w:r w:rsidR="00FB678E" w:rsidRPr="00B449F1">
        <w:rPr>
          <w:rFonts w:asciiTheme="minorHAnsi" w:hAnsiTheme="minorHAnsi" w:cstheme="minorHAnsi"/>
          <w:b/>
          <w:sz w:val="32"/>
        </w:rPr>
        <w:t xml:space="preserve"> </w:t>
      </w:r>
      <w:r w:rsidR="00203558">
        <w:rPr>
          <w:rFonts w:asciiTheme="minorHAnsi" w:hAnsiTheme="minorHAnsi" w:cstheme="minorHAnsi"/>
          <w:b/>
          <w:sz w:val="32"/>
        </w:rPr>
        <w:t>96</w:t>
      </w:r>
      <w:r w:rsidR="00753A75">
        <w:rPr>
          <w:rFonts w:asciiTheme="minorHAnsi" w:hAnsiTheme="minorHAnsi" w:cstheme="minorHAnsi"/>
          <w:b/>
          <w:sz w:val="32"/>
        </w:rPr>
        <w:t>/202</w:t>
      </w:r>
      <w:r w:rsidR="00374A0F">
        <w:rPr>
          <w:rFonts w:asciiTheme="minorHAnsi" w:hAnsiTheme="minorHAnsi" w:cstheme="minorHAnsi"/>
          <w:b/>
          <w:sz w:val="32"/>
        </w:rPr>
        <w:t>5</w:t>
      </w:r>
    </w:p>
    <w:p w14:paraId="047C53DF" w14:textId="3A9E740D" w:rsidR="00181CC0" w:rsidRDefault="00181CC0">
      <w:pPr>
        <w:pStyle w:val="ZkladntextIMP"/>
      </w:pPr>
    </w:p>
    <w:p w14:paraId="30AA4DCE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Město Jindřichův Hradec</w:t>
      </w:r>
    </w:p>
    <w:p w14:paraId="1077AFBB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IČ </w:t>
      </w:r>
      <w:r w:rsidR="002C7846" w:rsidRPr="00875301">
        <w:rPr>
          <w:rFonts w:asciiTheme="minorHAnsi" w:hAnsiTheme="minorHAnsi" w:cstheme="minorHAnsi"/>
          <w:szCs w:val="24"/>
        </w:rPr>
        <w:t>00</w:t>
      </w:r>
      <w:r w:rsidRPr="00875301">
        <w:rPr>
          <w:rFonts w:asciiTheme="minorHAnsi" w:hAnsiTheme="minorHAnsi" w:cstheme="minorHAnsi"/>
          <w:szCs w:val="24"/>
        </w:rPr>
        <w:t>246875</w:t>
      </w:r>
    </w:p>
    <w:p w14:paraId="5A9D4EE1" w14:textId="77777777" w:rsidR="00D00AC4" w:rsidRPr="00875301" w:rsidRDefault="00D00AC4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DIČ CZ00246875</w:t>
      </w:r>
      <w:r w:rsidR="00304D0D" w:rsidRPr="00875301">
        <w:rPr>
          <w:rFonts w:asciiTheme="minorHAnsi" w:hAnsiTheme="minorHAnsi" w:cstheme="minorHAnsi"/>
          <w:szCs w:val="24"/>
        </w:rPr>
        <w:t xml:space="preserve"> </w:t>
      </w:r>
    </w:p>
    <w:p w14:paraId="5FE8058C" w14:textId="77777777" w:rsidR="00304D0D" w:rsidRPr="00875301" w:rsidRDefault="00304D0D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číslo účtu:</w:t>
      </w:r>
      <w:r w:rsidR="0072316F" w:rsidRPr="00875301">
        <w:rPr>
          <w:rFonts w:asciiTheme="minorHAnsi" w:hAnsiTheme="minorHAnsi" w:cstheme="minorHAnsi"/>
          <w:szCs w:val="24"/>
        </w:rPr>
        <w:t xml:space="preserve"> 19-0603140379/0800</w:t>
      </w:r>
    </w:p>
    <w:p w14:paraId="6329B6B5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se sídlem Klášterská 135/II, Jindřichův Hradec</w:t>
      </w:r>
    </w:p>
    <w:p w14:paraId="52531857" w14:textId="2959C170" w:rsidR="00181CC0" w:rsidRPr="00875301" w:rsidRDefault="00181CC0" w:rsidP="0057031F">
      <w:pPr>
        <w:pStyle w:val="ZkladntextIMP"/>
        <w:spacing w:line="360" w:lineRule="auto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zastoupené starostou</w:t>
      </w:r>
      <w:r w:rsidR="0069038F" w:rsidRPr="00875301">
        <w:rPr>
          <w:rFonts w:asciiTheme="minorHAnsi" w:hAnsiTheme="minorHAnsi" w:cstheme="minorHAnsi"/>
          <w:szCs w:val="24"/>
        </w:rPr>
        <w:t>,</w:t>
      </w:r>
      <w:r w:rsidR="009C443C">
        <w:rPr>
          <w:rFonts w:asciiTheme="minorHAnsi" w:hAnsiTheme="minorHAnsi" w:cstheme="minorHAnsi"/>
          <w:szCs w:val="24"/>
        </w:rPr>
        <w:t xml:space="preserve"> Mgr. Ing. Michalem </w:t>
      </w:r>
      <w:proofErr w:type="spellStart"/>
      <w:r w:rsidR="009C443C">
        <w:rPr>
          <w:rFonts w:asciiTheme="minorHAnsi" w:hAnsiTheme="minorHAnsi" w:cstheme="minorHAnsi"/>
          <w:szCs w:val="24"/>
        </w:rPr>
        <w:t>Kozárem</w:t>
      </w:r>
      <w:proofErr w:type="spellEnd"/>
      <w:r w:rsidR="009C443C">
        <w:rPr>
          <w:rFonts w:asciiTheme="minorHAnsi" w:hAnsiTheme="minorHAnsi" w:cstheme="minorHAnsi"/>
          <w:szCs w:val="24"/>
        </w:rPr>
        <w:t>,</w:t>
      </w:r>
      <w:r w:rsidR="0069038F" w:rsidRPr="00875301">
        <w:rPr>
          <w:rFonts w:asciiTheme="minorHAnsi" w:hAnsiTheme="minorHAnsi" w:cstheme="minorHAnsi"/>
          <w:szCs w:val="24"/>
        </w:rPr>
        <w:t xml:space="preserve"> MBA</w:t>
      </w:r>
    </w:p>
    <w:p w14:paraId="58D9B299" w14:textId="314B8DCF" w:rsidR="00181CC0" w:rsidRPr="00875301" w:rsidRDefault="0072316F">
      <w:pPr>
        <w:pStyle w:val="ZkladntextIMP"/>
        <w:rPr>
          <w:rFonts w:asciiTheme="minorHAnsi" w:hAnsiTheme="minorHAnsi" w:cstheme="minorHAnsi"/>
          <w:szCs w:val="24"/>
        </w:rPr>
      </w:pPr>
      <w:proofErr w:type="gramStart"/>
      <w:r w:rsidRPr="00875301">
        <w:rPr>
          <w:rFonts w:asciiTheme="minorHAnsi" w:hAnsiTheme="minorHAnsi" w:cstheme="minorHAnsi"/>
          <w:szCs w:val="24"/>
        </w:rPr>
        <w:t xml:space="preserve">jako  </w:t>
      </w:r>
      <w:r w:rsidRPr="00875301">
        <w:rPr>
          <w:rFonts w:asciiTheme="minorHAnsi" w:hAnsiTheme="minorHAnsi" w:cstheme="minorHAnsi"/>
          <w:b/>
          <w:bCs/>
          <w:szCs w:val="24"/>
        </w:rPr>
        <w:t>p</w:t>
      </w:r>
      <w:proofErr w:type="gramEnd"/>
      <w:r w:rsidRPr="00875301">
        <w:rPr>
          <w:rFonts w:asciiTheme="minorHAnsi" w:hAnsiTheme="minorHAnsi" w:cstheme="minorHAnsi"/>
          <w:b/>
          <w:bCs/>
          <w:szCs w:val="24"/>
        </w:rPr>
        <w:t xml:space="preserve"> r o d á v</w:t>
      </w:r>
      <w:r w:rsidR="00AC4E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bCs/>
          <w:szCs w:val="24"/>
        </w:rPr>
        <w:t>a j í c í</w:t>
      </w:r>
    </w:p>
    <w:p w14:paraId="32A56E20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0F7E939A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a</w:t>
      </w:r>
    </w:p>
    <w:p w14:paraId="05F1237C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69E357A2" w14:textId="7C906437" w:rsidR="00D86C1B" w:rsidRPr="00875301" w:rsidRDefault="00964FCA" w:rsidP="00695D87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Martin </w:t>
      </w:r>
      <w:proofErr w:type="spellStart"/>
      <w:r>
        <w:rPr>
          <w:rFonts w:asciiTheme="minorHAnsi" w:hAnsiTheme="minorHAnsi" w:cstheme="minorHAnsi"/>
          <w:szCs w:val="24"/>
        </w:rPr>
        <w:t>Fajman</w:t>
      </w:r>
      <w:proofErr w:type="spellEnd"/>
      <w:r w:rsidR="006B25E2" w:rsidRPr="00875301">
        <w:rPr>
          <w:rFonts w:asciiTheme="minorHAnsi" w:hAnsiTheme="minorHAnsi" w:cstheme="minorHAnsi"/>
          <w:szCs w:val="24"/>
        </w:rPr>
        <w:t xml:space="preserve">, </w:t>
      </w:r>
      <w:r w:rsidR="00500818" w:rsidRPr="00875301">
        <w:rPr>
          <w:rFonts w:asciiTheme="minorHAnsi" w:hAnsiTheme="minorHAnsi" w:cstheme="minorHAnsi"/>
          <w:szCs w:val="24"/>
        </w:rPr>
        <w:t>RČ</w:t>
      </w:r>
      <w:r w:rsidR="006B25E2" w:rsidRPr="0087530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77</w:t>
      </w:r>
      <w:r w:rsidR="00B56B6D">
        <w:rPr>
          <w:rFonts w:asciiTheme="minorHAnsi" w:hAnsiTheme="minorHAnsi" w:cstheme="minorHAnsi"/>
          <w:szCs w:val="24"/>
        </w:rPr>
        <w:t>xxxxxxxx</w:t>
      </w:r>
    </w:p>
    <w:p w14:paraId="2AD116A6" w14:textId="2DD1ED89" w:rsidR="00D86C1B" w:rsidRPr="00875301" w:rsidRDefault="004D0949" w:rsidP="0057031F">
      <w:pPr>
        <w:pStyle w:val="ZkladntextIMP"/>
        <w:spacing w:line="360" w:lineRule="auto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>t</w:t>
      </w:r>
      <w:r w:rsidR="00500818" w:rsidRPr="00875301">
        <w:rPr>
          <w:rFonts w:asciiTheme="minorHAnsi" w:hAnsiTheme="minorHAnsi" w:cstheme="minorHAnsi"/>
          <w:szCs w:val="24"/>
        </w:rPr>
        <w:t>rvale</w:t>
      </w:r>
      <w:r w:rsidR="00EE0E0D" w:rsidRPr="00875301">
        <w:rPr>
          <w:rFonts w:asciiTheme="minorHAnsi" w:hAnsiTheme="minorHAnsi" w:cstheme="minorHAnsi"/>
          <w:szCs w:val="24"/>
        </w:rPr>
        <w:t xml:space="preserve"> bytem</w:t>
      </w:r>
      <w:r w:rsidR="00500818" w:rsidRPr="00875301">
        <w:rPr>
          <w:rFonts w:asciiTheme="minorHAnsi" w:hAnsiTheme="minorHAnsi" w:cstheme="minorHAnsi"/>
          <w:szCs w:val="24"/>
        </w:rPr>
        <w:t xml:space="preserve"> </w:t>
      </w:r>
      <w:r w:rsidR="00B56B6D">
        <w:rPr>
          <w:rFonts w:asciiTheme="minorHAnsi" w:hAnsiTheme="minorHAnsi" w:cstheme="minorHAnsi"/>
          <w:szCs w:val="24"/>
        </w:rPr>
        <w:t>xxxxxxxxxxxxxxxxxxxxxxxxxxx</w:t>
      </w:r>
      <w:r w:rsidR="006B25E2" w:rsidRPr="00875301">
        <w:rPr>
          <w:rFonts w:asciiTheme="minorHAnsi" w:hAnsiTheme="minorHAnsi" w:cstheme="minorHAnsi"/>
          <w:szCs w:val="24"/>
        </w:rPr>
        <w:t>,</w:t>
      </w:r>
      <w:r w:rsidR="00705500">
        <w:rPr>
          <w:rFonts w:asciiTheme="minorHAnsi" w:hAnsiTheme="minorHAnsi" w:cstheme="minorHAnsi"/>
          <w:szCs w:val="24"/>
        </w:rPr>
        <w:t xml:space="preserve"> </w:t>
      </w:r>
      <w:r w:rsidR="0057031F">
        <w:rPr>
          <w:rFonts w:asciiTheme="minorHAnsi" w:hAnsiTheme="minorHAnsi" w:cstheme="minorHAnsi"/>
          <w:szCs w:val="24"/>
        </w:rPr>
        <w:t xml:space="preserve">377 01 </w:t>
      </w:r>
      <w:r w:rsidR="006B25E2" w:rsidRPr="00875301">
        <w:rPr>
          <w:rFonts w:asciiTheme="minorHAnsi" w:hAnsiTheme="minorHAnsi" w:cstheme="minorHAnsi"/>
          <w:szCs w:val="24"/>
        </w:rPr>
        <w:t>Jindřichův Hradec</w:t>
      </w:r>
    </w:p>
    <w:p w14:paraId="325EBA3E" w14:textId="41C733D5" w:rsidR="004E6734" w:rsidRPr="00875301" w:rsidRDefault="00695D87" w:rsidP="00695D87">
      <w:pPr>
        <w:pStyle w:val="ZkladntextIMP"/>
        <w:rPr>
          <w:rFonts w:asciiTheme="minorHAnsi" w:hAnsiTheme="minorHAnsi" w:cstheme="minorHAnsi"/>
          <w:szCs w:val="24"/>
        </w:rPr>
      </w:pPr>
      <w:proofErr w:type="gramStart"/>
      <w:r w:rsidRPr="00875301">
        <w:rPr>
          <w:rFonts w:asciiTheme="minorHAnsi" w:hAnsiTheme="minorHAnsi" w:cstheme="minorHAnsi"/>
          <w:szCs w:val="24"/>
        </w:rPr>
        <w:t>jako</w:t>
      </w:r>
      <w:r w:rsidR="00705500">
        <w:rPr>
          <w:rFonts w:asciiTheme="minorHAnsi" w:hAnsiTheme="minorHAnsi" w:cstheme="minorHAnsi"/>
          <w:szCs w:val="24"/>
        </w:rPr>
        <w:t xml:space="preserve"> </w:t>
      </w:r>
      <w:r w:rsidRPr="00875301">
        <w:rPr>
          <w:rFonts w:asciiTheme="minorHAnsi" w:hAnsiTheme="minorHAnsi" w:cstheme="minorHAnsi"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bCs/>
          <w:szCs w:val="24"/>
        </w:rPr>
        <w:t>k</w:t>
      </w:r>
      <w:proofErr w:type="gramEnd"/>
      <w:r w:rsidR="00AC4E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bCs/>
          <w:szCs w:val="24"/>
        </w:rPr>
        <w:t>u p u j í c í</w:t>
      </w:r>
      <w:r w:rsidRPr="00875301">
        <w:rPr>
          <w:rFonts w:asciiTheme="minorHAnsi" w:hAnsiTheme="minorHAnsi" w:cstheme="minorHAnsi"/>
          <w:szCs w:val="24"/>
        </w:rPr>
        <w:t xml:space="preserve"> </w:t>
      </w:r>
    </w:p>
    <w:p w14:paraId="771BB17D" w14:textId="77777777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</w:p>
    <w:p w14:paraId="7C7507DC" w14:textId="77777777" w:rsidR="00181CC0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uzavírají tuto </w:t>
      </w:r>
    </w:p>
    <w:p w14:paraId="2215BF8B" w14:textId="77777777" w:rsidR="0057031F" w:rsidRPr="00875301" w:rsidRDefault="0057031F">
      <w:pPr>
        <w:pStyle w:val="ZkladntextIMP"/>
        <w:rPr>
          <w:rFonts w:asciiTheme="minorHAnsi" w:hAnsiTheme="minorHAnsi" w:cstheme="minorHAnsi"/>
          <w:szCs w:val="24"/>
        </w:rPr>
      </w:pPr>
    </w:p>
    <w:p w14:paraId="2479F62F" w14:textId="7D0528F7" w:rsidR="00115F0B" w:rsidRPr="0057031F" w:rsidRDefault="00181CC0" w:rsidP="0057031F">
      <w:pPr>
        <w:pStyle w:val="ZkladntextIMP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031F">
        <w:rPr>
          <w:rFonts w:asciiTheme="minorHAnsi" w:hAnsiTheme="minorHAnsi" w:cstheme="minorHAnsi"/>
          <w:b/>
          <w:sz w:val="32"/>
          <w:szCs w:val="32"/>
        </w:rPr>
        <w:t xml:space="preserve">K u p n í </w:t>
      </w:r>
      <w:r w:rsidR="00AC4EB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7031F">
        <w:rPr>
          <w:rFonts w:asciiTheme="minorHAnsi" w:hAnsiTheme="minorHAnsi" w:cstheme="minorHAnsi"/>
          <w:b/>
          <w:sz w:val="32"/>
          <w:szCs w:val="32"/>
        </w:rPr>
        <w:t xml:space="preserve"> s m l o u v u</w:t>
      </w:r>
    </w:p>
    <w:p w14:paraId="75E63666" w14:textId="6E8F3275" w:rsidR="00C76A59" w:rsidRPr="00875301" w:rsidRDefault="00C76A59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1BC1D248" w14:textId="77777777" w:rsidR="00755EFF" w:rsidRPr="00875301" w:rsidRDefault="00755EFF">
      <w:pPr>
        <w:pStyle w:val="ZkladntextIMP"/>
        <w:rPr>
          <w:rFonts w:asciiTheme="minorHAnsi" w:hAnsiTheme="minorHAnsi" w:cstheme="minorHAnsi"/>
          <w:b/>
          <w:szCs w:val="24"/>
        </w:rPr>
      </w:pPr>
    </w:p>
    <w:p w14:paraId="75ACC4EE" w14:textId="419D8999" w:rsidR="00181CC0" w:rsidRPr="00875301" w:rsidRDefault="00181CC0" w:rsidP="0057031F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57031F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I.</w:t>
      </w:r>
    </w:p>
    <w:p w14:paraId="000BE82F" w14:textId="66884099" w:rsidR="00181CC0" w:rsidRPr="00875301" w:rsidRDefault="006A45EB" w:rsidP="007E1309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043660" w:rsidRPr="00875301">
        <w:rPr>
          <w:rFonts w:asciiTheme="minorHAnsi" w:hAnsiTheme="minorHAnsi" w:cstheme="minorHAnsi"/>
          <w:szCs w:val="24"/>
        </w:rPr>
        <w:t>Prodávající</w:t>
      </w:r>
      <w:r w:rsidR="00181CC0" w:rsidRPr="00875301">
        <w:rPr>
          <w:rFonts w:asciiTheme="minorHAnsi" w:hAnsiTheme="minorHAnsi" w:cstheme="minorHAnsi"/>
          <w:szCs w:val="24"/>
        </w:rPr>
        <w:t xml:space="preserve"> je výlučným vlastníkem </w:t>
      </w:r>
      <w:r w:rsidR="00E6550A" w:rsidRPr="00875301">
        <w:rPr>
          <w:rFonts w:asciiTheme="minorHAnsi" w:hAnsiTheme="minorHAnsi" w:cstheme="minorHAnsi"/>
          <w:szCs w:val="24"/>
        </w:rPr>
        <w:t>pozemku p.</w:t>
      </w:r>
      <w:r w:rsidR="0057031F">
        <w:rPr>
          <w:rFonts w:asciiTheme="minorHAnsi" w:hAnsiTheme="minorHAnsi" w:cstheme="minorHAnsi"/>
          <w:szCs w:val="24"/>
        </w:rPr>
        <w:t xml:space="preserve"> </w:t>
      </w:r>
      <w:r w:rsidR="00E6550A" w:rsidRPr="00875301">
        <w:rPr>
          <w:rFonts w:asciiTheme="minorHAnsi" w:hAnsiTheme="minorHAnsi" w:cstheme="minorHAnsi"/>
          <w:szCs w:val="24"/>
        </w:rPr>
        <w:t xml:space="preserve">č. </w:t>
      </w:r>
      <w:r w:rsidR="00964FCA">
        <w:rPr>
          <w:rFonts w:asciiTheme="minorHAnsi" w:hAnsiTheme="minorHAnsi" w:cstheme="minorHAnsi"/>
          <w:szCs w:val="24"/>
        </w:rPr>
        <w:t>3800</w:t>
      </w:r>
      <w:r w:rsidR="0024301E" w:rsidRPr="00875301">
        <w:rPr>
          <w:rFonts w:asciiTheme="minorHAnsi" w:hAnsiTheme="minorHAnsi" w:cstheme="minorHAnsi"/>
          <w:szCs w:val="24"/>
        </w:rPr>
        <w:t>,</w:t>
      </w:r>
      <w:r w:rsidR="002775DA" w:rsidRPr="00875301">
        <w:rPr>
          <w:rFonts w:asciiTheme="minorHAnsi" w:hAnsiTheme="minorHAnsi" w:cstheme="minorHAnsi"/>
          <w:szCs w:val="24"/>
        </w:rPr>
        <w:t xml:space="preserve"> </w:t>
      </w:r>
      <w:r w:rsidR="00964FCA">
        <w:rPr>
          <w:rFonts w:asciiTheme="minorHAnsi" w:hAnsiTheme="minorHAnsi" w:cstheme="minorHAnsi"/>
          <w:szCs w:val="24"/>
        </w:rPr>
        <w:t>trvalý travní porost</w:t>
      </w:r>
      <w:r w:rsidR="002775DA" w:rsidRPr="00875301">
        <w:rPr>
          <w:rFonts w:asciiTheme="minorHAnsi" w:hAnsiTheme="minorHAnsi" w:cstheme="minorHAnsi"/>
          <w:szCs w:val="24"/>
        </w:rPr>
        <w:t xml:space="preserve">, o výměře </w:t>
      </w:r>
      <w:r w:rsidR="00B7225E">
        <w:rPr>
          <w:rFonts w:asciiTheme="minorHAnsi" w:hAnsiTheme="minorHAnsi" w:cstheme="minorHAnsi"/>
          <w:szCs w:val="24"/>
        </w:rPr>
        <w:t xml:space="preserve">         </w:t>
      </w:r>
      <w:r w:rsidR="00964FCA">
        <w:rPr>
          <w:rFonts w:asciiTheme="minorHAnsi" w:hAnsiTheme="minorHAnsi" w:cstheme="minorHAnsi"/>
          <w:szCs w:val="24"/>
        </w:rPr>
        <w:t>126</w:t>
      </w:r>
      <w:r w:rsidR="00A863B5" w:rsidRPr="00875301">
        <w:rPr>
          <w:rFonts w:asciiTheme="minorHAnsi" w:hAnsiTheme="minorHAnsi" w:cstheme="minorHAnsi"/>
          <w:szCs w:val="24"/>
        </w:rPr>
        <w:t xml:space="preserve"> m²</w:t>
      </w:r>
      <w:r w:rsidR="00DD278E" w:rsidRPr="00875301">
        <w:rPr>
          <w:rFonts w:asciiTheme="minorHAnsi" w:hAnsiTheme="minorHAnsi" w:cstheme="minorHAnsi"/>
          <w:szCs w:val="24"/>
        </w:rPr>
        <w:t>,</w:t>
      </w:r>
      <w:r w:rsidR="00331B0E" w:rsidRPr="00875301">
        <w:rPr>
          <w:rFonts w:asciiTheme="minorHAnsi" w:hAnsiTheme="minorHAnsi" w:cstheme="minorHAnsi"/>
          <w:szCs w:val="24"/>
        </w:rPr>
        <w:t xml:space="preserve"> o</w:t>
      </w:r>
      <w:r w:rsidR="00181CC0" w:rsidRPr="00875301">
        <w:rPr>
          <w:rFonts w:asciiTheme="minorHAnsi" w:hAnsiTheme="minorHAnsi" w:cstheme="minorHAnsi"/>
          <w:szCs w:val="24"/>
        </w:rPr>
        <w:t>bec</w:t>
      </w:r>
      <w:r w:rsidR="001915A8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Jindřichův Hradec</w:t>
      </w:r>
      <w:r w:rsidR="004A0702" w:rsidRPr="00875301">
        <w:rPr>
          <w:rFonts w:asciiTheme="minorHAnsi" w:hAnsiTheme="minorHAnsi" w:cstheme="minorHAnsi"/>
          <w:szCs w:val="24"/>
        </w:rPr>
        <w:t>,</w:t>
      </w:r>
      <w:r w:rsidR="00500818" w:rsidRPr="00875301">
        <w:rPr>
          <w:rFonts w:asciiTheme="minorHAnsi" w:hAnsiTheme="minorHAnsi" w:cstheme="minorHAnsi"/>
          <w:szCs w:val="24"/>
        </w:rPr>
        <w:t xml:space="preserve"> </w:t>
      </w:r>
      <w:r w:rsidR="00A863B5" w:rsidRPr="00875301">
        <w:rPr>
          <w:rFonts w:asciiTheme="minorHAnsi" w:hAnsiTheme="minorHAnsi" w:cstheme="minorHAnsi"/>
          <w:szCs w:val="24"/>
        </w:rPr>
        <w:t>k.</w:t>
      </w:r>
      <w:r w:rsidR="0057031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863B5" w:rsidRPr="00875301">
        <w:rPr>
          <w:rFonts w:asciiTheme="minorHAnsi" w:hAnsiTheme="minorHAnsi" w:cstheme="minorHAnsi"/>
          <w:szCs w:val="24"/>
        </w:rPr>
        <w:t>ú.</w:t>
      </w:r>
      <w:proofErr w:type="spellEnd"/>
      <w:r w:rsidR="00A863B5" w:rsidRPr="00875301">
        <w:rPr>
          <w:rFonts w:asciiTheme="minorHAnsi" w:hAnsiTheme="minorHAnsi" w:cstheme="minorHAnsi"/>
          <w:szCs w:val="24"/>
        </w:rPr>
        <w:t xml:space="preserve"> </w:t>
      </w:r>
      <w:r w:rsidR="00964FCA">
        <w:rPr>
          <w:rFonts w:asciiTheme="minorHAnsi" w:hAnsiTheme="minorHAnsi" w:cstheme="minorHAnsi"/>
          <w:szCs w:val="24"/>
        </w:rPr>
        <w:t>Jindřichův Hradec</w:t>
      </w:r>
      <w:r w:rsidR="00A863B5" w:rsidRPr="00875301">
        <w:rPr>
          <w:rFonts w:asciiTheme="minorHAnsi" w:hAnsiTheme="minorHAnsi" w:cstheme="minorHAnsi"/>
          <w:szCs w:val="24"/>
        </w:rPr>
        <w:t xml:space="preserve">, </w:t>
      </w:r>
      <w:r w:rsidR="00181CC0" w:rsidRPr="00875301">
        <w:rPr>
          <w:rFonts w:asciiTheme="minorHAnsi" w:hAnsiTheme="minorHAnsi" w:cstheme="minorHAnsi"/>
          <w:szCs w:val="24"/>
        </w:rPr>
        <w:t>zapsané</w:t>
      </w:r>
      <w:r w:rsidR="00DD278E" w:rsidRPr="00875301">
        <w:rPr>
          <w:rFonts w:asciiTheme="minorHAnsi" w:hAnsiTheme="minorHAnsi" w:cstheme="minorHAnsi"/>
          <w:szCs w:val="24"/>
        </w:rPr>
        <w:t>m</w:t>
      </w:r>
      <w:r w:rsidR="00181CC0" w:rsidRPr="00875301">
        <w:rPr>
          <w:rFonts w:asciiTheme="minorHAnsi" w:hAnsiTheme="minorHAnsi" w:cstheme="minorHAnsi"/>
          <w:szCs w:val="24"/>
        </w:rPr>
        <w:t xml:space="preserve"> na LV č.10001 </w:t>
      </w:r>
      <w:r w:rsidR="00B7225E">
        <w:rPr>
          <w:rFonts w:asciiTheme="minorHAnsi" w:hAnsiTheme="minorHAnsi" w:cstheme="minorHAnsi"/>
          <w:szCs w:val="24"/>
        </w:rPr>
        <w:t xml:space="preserve">                             </w:t>
      </w:r>
      <w:r w:rsidR="00181CC0" w:rsidRPr="00875301">
        <w:rPr>
          <w:rFonts w:asciiTheme="minorHAnsi" w:hAnsiTheme="minorHAnsi" w:cstheme="minorHAnsi"/>
          <w:szCs w:val="24"/>
        </w:rPr>
        <w:t>u Katastrálního úřadu pro Jihočeský kraj, Katastrální pracoviště Jindřichův Hradec.</w:t>
      </w:r>
    </w:p>
    <w:p w14:paraId="3878E684" w14:textId="77777777" w:rsidR="0057031F" w:rsidRDefault="0057031F">
      <w:pPr>
        <w:pStyle w:val="ZkladntextIMP"/>
        <w:rPr>
          <w:rFonts w:asciiTheme="minorHAnsi" w:hAnsiTheme="minorHAnsi" w:cstheme="minorHAnsi"/>
          <w:szCs w:val="24"/>
        </w:rPr>
      </w:pPr>
    </w:p>
    <w:p w14:paraId="6BC3E2A6" w14:textId="77777777" w:rsidR="0022306C" w:rsidRDefault="0022306C">
      <w:pPr>
        <w:pStyle w:val="ZkladntextIMP"/>
        <w:rPr>
          <w:rFonts w:asciiTheme="minorHAnsi" w:hAnsiTheme="minorHAnsi" w:cstheme="minorHAnsi"/>
          <w:szCs w:val="24"/>
        </w:rPr>
      </w:pPr>
    </w:p>
    <w:p w14:paraId="19E41018" w14:textId="0136156B" w:rsidR="00181CC0" w:rsidRPr="00875301" w:rsidRDefault="00181CC0" w:rsidP="0022306C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57031F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II.</w:t>
      </w:r>
    </w:p>
    <w:p w14:paraId="5D4A1E37" w14:textId="2E596CBB" w:rsidR="001E5B32" w:rsidRPr="00875301" w:rsidRDefault="006A45EB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bookmarkStart w:id="0" w:name="_Hlk187737860"/>
      <w:r w:rsidR="00181CC0" w:rsidRPr="00875301">
        <w:rPr>
          <w:rFonts w:asciiTheme="minorHAnsi" w:hAnsiTheme="minorHAnsi" w:cstheme="minorHAnsi"/>
          <w:szCs w:val="24"/>
        </w:rPr>
        <w:t>Prodávající prodává a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odevzdává</w:t>
      </w:r>
      <w:r w:rsidR="00D661A2" w:rsidRPr="00875301">
        <w:rPr>
          <w:rFonts w:asciiTheme="minorHAnsi" w:hAnsiTheme="minorHAnsi" w:cstheme="minorHAnsi"/>
          <w:szCs w:val="24"/>
        </w:rPr>
        <w:t xml:space="preserve"> kupujícímu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AA6119" w:rsidRPr="00875301">
        <w:rPr>
          <w:rFonts w:asciiTheme="minorHAnsi" w:hAnsiTheme="minorHAnsi" w:cstheme="minorHAnsi"/>
          <w:szCs w:val="24"/>
        </w:rPr>
        <w:t>pozemek</w:t>
      </w:r>
      <w:r w:rsidR="00181CC0" w:rsidRPr="00875301">
        <w:rPr>
          <w:rFonts w:asciiTheme="minorHAnsi" w:hAnsiTheme="minorHAnsi" w:cstheme="minorHAnsi"/>
          <w:szCs w:val="24"/>
        </w:rPr>
        <w:t xml:space="preserve"> uveden</w:t>
      </w:r>
      <w:r w:rsidR="00AD2322" w:rsidRPr="00875301">
        <w:rPr>
          <w:rFonts w:asciiTheme="minorHAnsi" w:hAnsiTheme="minorHAnsi" w:cstheme="minorHAnsi"/>
          <w:szCs w:val="24"/>
        </w:rPr>
        <w:t>ý</w:t>
      </w:r>
      <w:r w:rsidR="00181CC0" w:rsidRPr="00875301">
        <w:rPr>
          <w:rFonts w:asciiTheme="minorHAnsi" w:hAnsiTheme="minorHAnsi" w:cstheme="minorHAnsi"/>
          <w:szCs w:val="24"/>
        </w:rPr>
        <w:t xml:space="preserve"> v čl.</w:t>
      </w:r>
      <w:r w:rsidR="007E130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I.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>této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szCs w:val="24"/>
        </w:rPr>
        <w:t xml:space="preserve">smlouvy </w:t>
      </w:r>
      <w:r w:rsidR="00B7225E">
        <w:rPr>
          <w:rFonts w:asciiTheme="minorHAnsi" w:hAnsiTheme="minorHAnsi" w:cstheme="minorHAnsi"/>
          <w:szCs w:val="24"/>
        </w:rPr>
        <w:t xml:space="preserve">                   </w:t>
      </w:r>
      <w:r w:rsidR="00181CC0" w:rsidRPr="00875301">
        <w:rPr>
          <w:rFonts w:asciiTheme="minorHAnsi" w:hAnsiTheme="minorHAnsi" w:cstheme="minorHAnsi"/>
          <w:szCs w:val="24"/>
        </w:rPr>
        <w:t>za dohodnutou</w:t>
      </w:r>
      <w:r w:rsidR="003B4EA9" w:rsidRPr="00875301">
        <w:rPr>
          <w:rFonts w:asciiTheme="minorHAnsi" w:hAnsiTheme="minorHAnsi" w:cstheme="minorHAnsi"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b/>
          <w:szCs w:val="24"/>
        </w:rPr>
        <w:t xml:space="preserve">kupní cenu </w:t>
      </w:r>
      <w:r w:rsidR="00964FCA">
        <w:rPr>
          <w:rFonts w:asciiTheme="minorHAnsi" w:hAnsiTheme="minorHAnsi" w:cstheme="minorHAnsi"/>
          <w:b/>
          <w:szCs w:val="24"/>
        </w:rPr>
        <w:t>202.230</w:t>
      </w:r>
      <w:r w:rsidR="007E1309" w:rsidRPr="00875301">
        <w:rPr>
          <w:rFonts w:asciiTheme="minorHAnsi" w:hAnsiTheme="minorHAnsi" w:cstheme="minorHAnsi"/>
          <w:b/>
          <w:szCs w:val="24"/>
        </w:rPr>
        <w:t xml:space="preserve"> </w:t>
      </w:r>
      <w:r w:rsidR="00181CC0" w:rsidRPr="00875301">
        <w:rPr>
          <w:rFonts w:asciiTheme="minorHAnsi" w:hAnsiTheme="minorHAnsi" w:cstheme="minorHAnsi"/>
          <w:b/>
          <w:szCs w:val="24"/>
        </w:rPr>
        <w:t>Kč</w:t>
      </w:r>
      <w:r w:rsidR="006B25E2" w:rsidRPr="00875301">
        <w:rPr>
          <w:rFonts w:asciiTheme="minorHAnsi" w:hAnsiTheme="minorHAnsi" w:cstheme="minorHAnsi"/>
          <w:b/>
          <w:szCs w:val="24"/>
        </w:rPr>
        <w:t xml:space="preserve"> </w:t>
      </w:r>
      <w:r w:rsidR="006B25E2" w:rsidRPr="00875301">
        <w:rPr>
          <w:rFonts w:asciiTheme="minorHAnsi" w:hAnsiTheme="minorHAnsi" w:cstheme="minorHAnsi"/>
          <w:bCs/>
          <w:szCs w:val="24"/>
        </w:rPr>
        <w:t>(</w:t>
      </w:r>
      <w:proofErr w:type="spellStart"/>
      <w:r w:rsidR="00E54A18" w:rsidRPr="00E54A18">
        <w:rPr>
          <w:rFonts w:asciiTheme="minorHAnsi" w:hAnsiTheme="minorHAnsi" w:cstheme="minorHAnsi"/>
          <w:bCs/>
          <w:szCs w:val="24"/>
        </w:rPr>
        <w:t>dvěstědvatisícdvěst</w:t>
      </w:r>
      <w:r w:rsidR="00E54A18">
        <w:rPr>
          <w:rFonts w:asciiTheme="minorHAnsi" w:hAnsiTheme="minorHAnsi" w:cstheme="minorHAnsi"/>
          <w:bCs/>
          <w:szCs w:val="24"/>
        </w:rPr>
        <w:t>ět</w:t>
      </w:r>
      <w:r w:rsidR="00E54A18" w:rsidRPr="00E54A18">
        <w:rPr>
          <w:rFonts w:asciiTheme="minorHAnsi" w:hAnsiTheme="minorHAnsi" w:cstheme="minorHAnsi"/>
          <w:bCs/>
          <w:szCs w:val="24"/>
        </w:rPr>
        <w:t>řicet</w:t>
      </w:r>
      <w:proofErr w:type="spellEnd"/>
      <w:r w:rsidR="00E54A18" w:rsidRPr="00E54A18">
        <w:rPr>
          <w:rFonts w:asciiTheme="minorHAnsi" w:hAnsiTheme="minorHAnsi" w:cstheme="minorHAnsi"/>
          <w:bCs/>
          <w:szCs w:val="24"/>
        </w:rPr>
        <w:t xml:space="preserve"> korun českých</w:t>
      </w:r>
      <w:r w:rsidR="00181CC0" w:rsidRPr="00875301">
        <w:rPr>
          <w:rFonts w:asciiTheme="minorHAnsi" w:hAnsiTheme="minorHAnsi" w:cstheme="minorHAnsi"/>
          <w:szCs w:val="24"/>
        </w:rPr>
        <w:t>)</w:t>
      </w:r>
      <w:r w:rsidR="00A86F5B" w:rsidRPr="00875301">
        <w:rPr>
          <w:rFonts w:asciiTheme="minorHAnsi" w:hAnsiTheme="minorHAnsi" w:cstheme="minorHAnsi"/>
          <w:szCs w:val="24"/>
        </w:rPr>
        <w:t xml:space="preserve">, </w:t>
      </w:r>
      <w:r w:rsidR="00A863B5" w:rsidRPr="00875301">
        <w:rPr>
          <w:rFonts w:asciiTheme="minorHAnsi" w:hAnsiTheme="minorHAnsi" w:cstheme="minorHAnsi"/>
          <w:szCs w:val="24"/>
        </w:rPr>
        <w:t xml:space="preserve">plnění </w:t>
      </w:r>
      <w:r w:rsidR="00366BDF">
        <w:rPr>
          <w:rFonts w:asciiTheme="minorHAnsi" w:hAnsiTheme="minorHAnsi" w:cstheme="minorHAnsi"/>
          <w:szCs w:val="24"/>
        </w:rPr>
        <w:t xml:space="preserve">není předmětem </w:t>
      </w:r>
      <w:r w:rsidR="00A863B5" w:rsidRPr="00875301">
        <w:rPr>
          <w:rFonts w:asciiTheme="minorHAnsi" w:hAnsiTheme="minorHAnsi" w:cstheme="minorHAnsi"/>
          <w:szCs w:val="24"/>
        </w:rPr>
        <w:t>daně z přidané hodnoty</w:t>
      </w:r>
      <w:r w:rsidR="006048CF" w:rsidRPr="00875301">
        <w:rPr>
          <w:rFonts w:asciiTheme="minorHAnsi" w:hAnsiTheme="minorHAnsi" w:cstheme="minorHAnsi"/>
          <w:i/>
          <w:szCs w:val="24"/>
        </w:rPr>
        <w:t>.</w:t>
      </w:r>
      <w:r w:rsidR="006048CF" w:rsidRPr="00875301">
        <w:rPr>
          <w:rFonts w:asciiTheme="minorHAnsi" w:hAnsiTheme="minorHAnsi" w:cstheme="minorHAnsi"/>
          <w:szCs w:val="24"/>
        </w:rPr>
        <w:t xml:space="preserve"> </w:t>
      </w:r>
      <w:r w:rsidR="00893C35">
        <w:rPr>
          <w:rFonts w:asciiTheme="minorHAnsi" w:hAnsiTheme="minorHAnsi" w:cstheme="minorHAnsi"/>
          <w:szCs w:val="24"/>
        </w:rPr>
        <w:br/>
        <w:t xml:space="preserve">  </w:t>
      </w:r>
      <w:r w:rsidR="00A86F5B" w:rsidRPr="00875301">
        <w:rPr>
          <w:rFonts w:asciiTheme="minorHAnsi" w:hAnsiTheme="minorHAnsi" w:cstheme="minorHAnsi"/>
          <w:szCs w:val="24"/>
        </w:rPr>
        <w:t>K</w:t>
      </w:r>
      <w:r w:rsidR="00043660" w:rsidRPr="00875301">
        <w:rPr>
          <w:rFonts w:asciiTheme="minorHAnsi" w:hAnsiTheme="minorHAnsi" w:cstheme="minorHAnsi"/>
          <w:szCs w:val="24"/>
        </w:rPr>
        <w:t>upující</w:t>
      </w:r>
      <w:r w:rsidR="00A86F5B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 xml:space="preserve">tuto </w:t>
      </w:r>
      <w:r w:rsidR="00181CC0" w:rsidRPr="00875301">
        <w:rPr>
          <w:rFonts w:asciiTheme="minorHAnsi" w:hAnsiTheme="minorHAnsi" w:cstheme="minorHAnsi"/>
          <w:szCs w:val="24"/>
        </w:rPr>
        <w:t>nemovitost za tuto cenu kupuj</w:t>
      </w:r>
      <w:r w:rsidR="00D661A2" w:rsidRPr="00875301">
        <w:rPr>
          <w:rFonts w:asciiTheme="minorHAnsi" w:hAnsiTheme="minorHAnsi" w:cstheme="minorHAnsi"/>
          <w:szCs w:val="24"/>
        </w:rPr>
        <w:t>e</w:t>
      </w:r>
      <w:r w:rsidR="00BB4DC1" w:rsidRPr="00875301">
        <w:rPr>
          <w:rFonts w:asciiTheme="minorHAnsi" w:hAnsiTheme="minorHAnsi" w:cstheme="minorHAnsi"/>
          <w:szCs w:val="24"/>
        </w:rPr>
        <w:t xml:space="preserve"> a </w:t>
      </w:r>
      <w:r w:rsidR="00756C80" w:rsidRPr="00875301">
        <w:rPr>
          <w:rFonts w:asciiTheme="minorHAnsi" w:hAnsiTheme="minorHAnsi" w:cstheme="minorHAnsi"/>
          <w:szCs w:val="24"/>
        </w:rPr>
        <w:t xml:space="preserve">do </w:t>
      </w:r>
      <w:r w:rsidR="00BF19F1" w:rsidRPr="00875301">
        <w:rPr>
          <w:rFonts w:asciiTheme="minorHAnsi" w:hAnsiTheme="minorHAnsi" w:cstheme="minorHAnsi"/>
          <w:szCs w:val="24"/>
        </w:rPr>
        <w:t xml:space="preserve">výlučného </w:t>
      </w:r>
      <w:r w:rsidR="004A0702" w:rsidRPr="00875301">
        <w:rPr>
          <w:rFonts w:asciiTheme="minorHAnsi" w:hAnsiTheme="minorHAnsi" w:cstheme="minorHAnsi"/>
          <w:szCs w:val="24"/>
        </w:rPr>
        <w:t>v</w:t>
      </w:r>
      <w:r w:rsidR="00893E34" w:rsidRPr="00875301">
        <w:rPr>
          <w:rFonts w:asciiTheme="minorHAnsi" w:hAnsiTheme="minorHAnsi" w:cstheme="minorHAnsi"/>
          <w:szCs w:val="24"/>
        </w:rPr>
        <w:t>lastnictví</w:t>
      </w:r>
      <w:r w:rsidR="00D661A2" w:rsidRPr="00875301">
        <w:rPr>
          <w:rFonts w:asciiTheme="minorHAnsi" w:hAnsiTheme="minorHAnsi" w:cstheme="minorHAnsi"/>
          <w:szCs w:val="24"/>
        </w:rPr>
        <w:t xml:space="preserve"> p</w:t>
      </w:r>
      <w:r w:rsidR="00E30F9C" w:rsidRPr="00875301">
        <w:rPr>
          <w:rFonts w:asciiTheme="minorHAnsi" w:hAnsiTheme="minorHAnsi" w:cstheme="minorHAnsi"/>
          <w:szCs w:val="24"/>
        </w:rPr>
        <w:t>řijím</w:t>
      </w:r>
      <w:r w:rsidR="00D661A2" w:rsidRPr="00875301">
        <w:rPr>
          <w:rFonts w:asciiTheme="minorHAnsi" w:hAnsiTheme="minorHAnsi" w:cstheme="minorHAnsi"/>
          <w:szCs w:val="24"/>
        </w:rPr>
        <w:t>á.</w:t>
      </w:r>
      <w:bookmarkEnd w:id="0"/>
    </w:p>
    <w:p w14:paraId="7090C52D" w14:textId="77777777" w:rsidR="004A0702" w:rsidRDefault="004A0702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6C370819" w14:textId="77777777" w:rsidR="0022306C" w:rsidRPr="00875301" w:rsidRDefault="0022306C" w:rsidP="00207CE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1D64288F" w14:textId="684BD513" w:rsidR="00181CC0" w:rsidRPr="00875301" w:rsidRDefault="00181CC0" w:rsidP="0022306C">
      <w:pPr>
        <w:pStyle w:val="ZkladntextIMP"/>
        <w:tabs>
          <w:tab w:val="left" w:pos="4253"/>
        </w:tabs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22306C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III.</w:t>
      </w:r>
    </w:p>
    <w:p w14:paraId="15CCE340" w14:textId="5A9635BE" w:rsidR="0065661E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 xml:space="preserve">Účastníci této smlouvy se dohodli, že kupující uhradí dohodnutou kupní cenu na účet prodávajícího dle převzaté faktury nejpozději do </w:t>
      </w:r>
      <w:proofErr w:type="gramStart"/>
      <w:r w:rsidR="004A0702" w:rsidRPr="00875301">
        <w:rPr>
          <w:rFonts w:asciiTheme="minorHAnsi" w:hAnsiTheme="minorHAnsi" w:cstheme="minorHAnsi"/>
          <w:szCs w:val="24"/>
        </w:rPr>
        <w:t>30ti</w:t>
      </w:r>
      <w:proofErr w:type="gramEnd"/>
      <w:r w:rsidR="004A0702" w:rsidRPr="00875301">
        <w:rPr>
          <w:rFonts w:asciiTheme="minorHAnsi" w:hAnsiTheme="minorHAnsi" w:cstheme="minorHAnsi"/>
          <w:szCs w:val="24"/>
        </w:rPr>
        <w:t xml:space="preserve"> dnů od podpisu kupní smlouvy.</w:t>
      </w:r>
      <w:r w:rsidR="0065661E" w:rsidRPr="00875301">
        <w:rPr>
          <w:rFonts w:asciiTheme="minorHAnsi" w:hAnsiTheme="minorHAnsi" w:cstheme="minorHAnsi"/>
          <w:szCs w:val="24"/>
        </w:rPr>
        <w:t xml:space="preserve"> </w:t>
      </w:r>
      <w:r w:rsidR="00705500">
        <w:rPr>
          <w:rFonts w:asciiTheme="minorHAnsi" w:hAnsiTheme="minorHAnsi" w:cstheme="minorHAnsi"/>
          <w:szCs w:val="24"/>
        </w:rPr>
        <w:t>Za</w:t>
      </w:r>
      <w:r w:rsidR="001777E9">
        <w:rPr>
          <w:rFonts w:asciiTheme="minorHAnsi" w:hAnsiTheme="minorHAnsi" w:cstheme="minorHAnsi"/>
          <w:szCs w:val="24"/>
        </w:rPr>
        <w:t xml:space="preserve"> den účetního případu </w:t>
      </w:r>
      <w:r w:rsidR="0065661E" w:rsidRPr="00875301">
        <w:rPr>
          <w:rFonts w:asciiTheme="minorHAnsi" w:hAnsiTheme="minorHAnsi" w:cstheme="minorHAnsi"/>
          <w:szCs w:val="24"/>
        </w:rPr>
        <w:t>se považuje den uzavření smlouvy.</w:t>
      </w:r>
    </w:p>
    <w:p w14:paraId="666BF70F" w14:textId="50D178AF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Style w:val="ZkladntextIMPChar"/>
          <w:rFonts w:asciiTheme="minorHAnsi" w:hAnsiTheme="minorHAnsi" w:cstheme="minorHAnsi"/>
          <w:bCs/>
          <w:szCs w:val="24"/>
        </w:rPr>
        <w:t xml:space="preserve"> 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Prodávající má právo od smlouvy odstoupit v případě, že kupní cena</w:t>
      </w:r>
      <w:r w:rsidR="0065661E" w:rsidRPr="00875301">
        <w:rPr>
          <w:rStyle w:val="ZkladntextIMPChar"/>
          <w:rFonts w:asciiTheme="minorHAnsi" w:hAnsiTheme="minorHAnsi" w:cstheme="minorHAnsi"/>
          <w:bCs/>
          <w:szCs w:val="24"/>
        </w:rPr>
        <w:t xml:space="preserve">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nebud</w:t>
      </w:r>
      <w:r w:rsidR="002A3C56">
        <w:rPr>
          <w:rStyle w:val="ZkladntextIMPChar"/>
          <w:rFonts w:asciiTheme="minorHAnsi" w:hAnsiTheme="minorHAnsi" w:cstheme="minorHAnsi"/>
          <w:bCs/>
          <w:szCs w:val="24"/>
        </w:rPr>
        <w:t>e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 xml:space="preserve"> kupujícím uhrazen</w:t>
      </w:r>
      <w:r w:rsidR="002A3C56">
        <w:rPr>
          <w:rStyle w:val="ZkladntextIMPChar"/>
          <w:rFonts w:asciiTheme="minorHAnsi" w:hAnsiTheme="minorHAnsi" w:cstheme="minorHAnsi"/>
          <w:bCs/>
          <w:szCs w:val="24"/>
        </w:rPr>
        <w:t xml:space="preserve">a </w:t>
      </w:r>
      <w:r w:rsidR="004A0702" w:rsidRPr="00875301">
        <w:rPr>
          <w:rStyle w:val="ZkladntextIMPChar"/>
          <w:rFonts w:asciiTheme="minorHAnsi" w:hAnsiTheme="minorHAnsi" w:cstheme="minorHAnsi"/>
          <w:bCs/>
          <w:szCs w:val="24"/>
        </w:rPr>
        <w:t>včas a řádně.</w:t>
      </w:r>
      <w:r w:rsidR="004A0702" w:rsidRPr="00875301">
        <w:rPr>
          <w:rFonts w:asciiTheme="minorHAnsi" w:hAnsiTheme="minorHAnsi" w:cstheme="minorHAnsi"/>
          <w:szCs w:val="24"/>
        </w:rPr>
        <w:t xml:space="preserve"> </w:t>
      </w:r>
    </w:p>
    <w:p w14:paraId="0D7A65D8" w14:textId="292C34D2" w:rsidR="0065661E" w:rsidRPr="00875301" w:rsidRDefault="0065661E" w:rsidP="0065661E">
      <w:pPr>
        <w:pStyle w:val="ZkladntextIMP"/>
        <w:jc w:val="both"/>
        <w:rPr>
          <w:rStyle w:val="ZkladntextIMPChar"/>
          <w:rFonts w:asciiTheme="minorHAnsi" w:hAnsiTheme="minorHAnsi" w:cstheme="minorHAnsi"/>
          <w:szCs w:val="24"/>
        </w:rPr>
      </w:pPr>
      <w:r w:rsidRPr="00875301">
        <w:rPr>
          <w:rStyle w:val="ZkladntextIMPChar"/>
          <w:rFonts w:asciiTheme="minorHAnsi" w:hAnsiTheme="minorHAnsi" w:cstheme="minorHAnsi"/>
          <w:szCs w:val="24"/>
        </w:rPr>
        <w:lastRenderedPageBreak/>
        <w:t xml:space="preserve">Odstoupením se smlouva od počátku ruší. </w:t>
      </w:r>
    </w:p>
    <w:p w14:paraId="104FF466" w14:textId="77777777" w:rsidR="001B113B" w:rsidRPr="00875301" w:rsidRDefault="001B113B" w:rsidP="0065661E">
      <w:pPr>
        <w:pStyle w:val="ZkladntextIMP"/>
        <w:jc w:val="both"/>
        <w:rPr>
          <w:rStyle w:val="ZkladntextIMPChar"/>
          <w:rFonts w:asciiTheme="minorHAnsi" w:hAnsiTheme="minorHAnsi" w:cstheme="minorHAnsi"/>
          <w:szCs w:val="24"/>
        </w:rPr>
      </w:pPr>
    </w:p>
    <w:p w14:paraId="24C3FAD4" w14:textId="77777777" w:rsidR="0065661E" w:rsidRPr="00875301" w:rsidRDefault="0065661E" w:rsidP="004A0702">
      <w:pPr>
        <w:pStyle w:val="ZkladntextIMP"/>
        <w:jc w:val="both"/>
        <w:rPr>
          <w:rStyle w:val="ZkladntextIMPChar"/>
          <w:rFonts w:asciiTheme="minorHAnsi" w:hAnsiTheme="minorHAnsi" w:cstheme="minorHAnsi"/>
          <w:szCs w:val="24"/>
        </w:rPr>
      </w:pPr>
    </w:p>
    <w:p w14:paraId="188C13FC" w14:textId="1644B1D3" w:rsidR="005E2DEA" w:rsidRDefault="001777E9" w:rsidP="001777E9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č</w:t>
      </w:r>
      <w:r w:rsidR="005E2DEA" w:rsidRPr="00875301">
        <w:rPr>
          <w:rFonts w:asciiTheme="minorHAnsi" w:hAnsiTheme="minorHAnsi" w:cstheme="minorHAnsi"/>
          <w:b/>
          <w:szCs w:val="24"/>
        </w:rPr>
        <w:t>l.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FB678E" w:rsidRPr="00875301">
        <w:rPr>
          <w:rFonts w:asciiTheme="minorHAnsi" w:hAnsiTheme="minorHAnsi" w:cstheme="minorHAnsi"/>
          <w:b/>
          <w:szCs w:val="24"/>
        </w:rPr>
        <w:t>I</w:t>
      </w:r>
      <w:r w:rsidR="005E2DEA" w:rsidRPr="00875301">
        <w:rPr>
          <w:rFonts w:asciiTheme="minorHAnsi" w:hAnsiTheme="minorHAnsi" w:cstheme="minorHAnsi"/>
          <w:b/>
          <w:szCs w:val="24"/>
        </w:rPr>
        <w:t>V.</w:t>
      </w:r>
    </w:p>
    <w:p w14:paraId="72A8AC81" w14:textId="3D5B79E1" w:rsidR="00142DF2" w:rsidRDefault="001777E9" w:rsidP="001777E9">
      <w:pPr>
        <w:pStyle w:val="ZkladntextIMP"/>
        <w:rPr>
          <w:rFonts w:asciiTheme="minorHAnsi" w:hAnsiTheme="minorHAnsi" w:cstheme="minorHAnsi"/>
          <w:bCs/>
          <w:szCs w:val="24"/>
        </w:rPr>
      </w:pPr>
      <w:r w:rsidRPr="001777E9">
        <w:rPr>
          <w:rFonts w:asciiTheme="minorHAnsi" w:hAnsiTheme="minorHAnsi" w:cstheme="minorHAnsi"/>
          <w:bCs/>
          <w:szCs w:val="24"/>
        </w:rPr>
        <w:t>Prodávající</w:t>
      </w:r>
      <w:r>
        <w:rPr>
          <w:rFonts w:asciiTheme="minorHAnsi" w:hAnsiTheme="minorHAnsi" w:cstheme="minorHAnsi"/>
          <w:bCs/>
          <w:szCs w:val="24"/>
        </w:rPr>
        <w:t xml:space="preserve"> upozorňuje kupujícího</w:t>
      </w:r>
      <w:r w:rsidR="00142DF2">
        <w:rPr>
          <w:rFonts w:asciiTheme="minorHAnsi" w:hAnsiTheme="minorHAnsi" w:cstheme="minorHAnsi"/>
          <w:bCs/>
          <w:szCs w:val="24"/>
        </w:rPr>
        <w:t xml:space="preserve"> že: </w:t>
      </w:r>
    </w:p>
    <w:p w14:paraId="40A173E8" w14:textId="6C441B17" w:rsidR="001777E9" w:rsidRDefault="001777E9" w:rsidP="00142DF2">
      <w:pPr>
        <w:pStyle w:val="ZkladntextIMP"/>
        <w:numPr>
          <w:ilvl w:val="0"/>
          <w:numId w:val="2"/>
        </w:numPr>
        <w:tabs>
          <w:tab w:val="clear" w:pos="720"/>
          <w:tab w:val="clear" w:pos="1440"/>
          <w:tab w:val="left" w:pos="0"/>
          <w:tab w:val="left" w:pos="567"/>
        </w:tabs>
        <w:ind w:left="0" w:firstLine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</w:t>
      </w:r>
      <w:r w:rsidR="00FB00A9" w:rsidRPr="00FB00A9">
        <w:rPr>
          <w:rFonts w:asciiTheme="minorHAnsi" w:hAnsiTheme="minorHAnsi" w:cstheme="minorHAnsi"/>
          <w:bCs/>
          <w:szCs w:val="24"/>
        </w:rPr>
        <w:t>v pozemku je uloženo podzemní vedení NN a při hranici pozemku je uložena inženýrská síť vedení NN, přičemž do pozemku p. č. 3800 může zasahovat její ochranné pásmo,</w:t>
      </w:r>
      <w:r w:rsidR="00FB00A9" w:rsidRPr="00FB00A9">
        <w:rPr>
          <w:rFonts w:asciiTheme="minorHAnsi" w:hAnsiTheme="minorHAnsi" w:cstheme="minorHAnsi"/>
          <w:bCs/>
          <w:szCs w:val="24"/>
        </w:rPr>
        <w:br/>
        <w:t>-</w:t>
      </w:r>
      <w:r w:rsidR="00142DF2">
        <w:rPr>
          <w:rFonts w:asciiTheme="minorHAnsi" w:hAnsiTheme="minorHAnsi" w:cstheme="minorHAnsi"/>
          <w:bCs/>
          <w:szCs w:val="24"/>
        </w:rPr>
        <w:tab/>
      </w:r>
      <w:r w:rsidR="00FB00A9" w:rsidRPr="00FB00A9">
        <w:rPr>
          <w:rFonts w:asciiTheme="minorHAnsi" w:hAnsiTheme="minorHAnsi" w:cstheme="minorHAnsi"/>
          <w:bCs/>
          <w:szCs w:val="24"/>
        </w:rPr>
        <w:t>podél pozemku byl nově uložen parovod, přičemž může být v budoucnu vyžadováno zřízení služebnosti na ochranné pásmo dle uzavřené smlouvy o smlouvě budoucí,</w:t>
      </w:r>
      <w:r w:rsidR="00FB00A9" w:rsidRPr="00FB00A9">
        <w:rPr>
          <w:rFonts w:asciiTheme="minorHAnsi" w:hAnsiTheme="minorHAnsi" w:cstheme="minorHAnsi"/>
          <w:bCs/>
          <w:szCs w:val="24"/>
        </w:rPr>
        <w:br/>
        <w:t>-</w:t>
      </w:r>
      <w:r w:rsidR="00142DF2">
        <w:rPr>
          <w:rFonts w:asciiTheme="minorHAnsi" w:hAnsiTheme="minorHAnsi" w:cstheme="minorHAnsi"/>
          <w:bCs/>
          <w:szCs w:val="24"/>
        </w:rPr>
        <w:tab/>
      </w:r>
      <w:r w:rsidR="00FB00A9" w:rsidRPr="00FB00A9">
        <w:rPr>
          <w:rFonts w:asciiTheme="minorHAnsi" w:hAnsiTheme="minorHAnsi" w:cstheme="minorHAnsi"/>
          <w:bCs/>
          <w:szCs w:val="24"/>
        </w:rPr>
        <w:t>pozemek je územním plánem zahrnut do plochy silniční dopravy</w:t>
      </w:r>
      <w:r w:rsidR="00FB00A9">
        <w:rPr>
          <w:rFonts w:asciiTheme="minorHAnsi" w:hAnsiTheme="minorHAnsi" w:cstheme="minorHAnsi"/>
          <w:bCs/>
          <w:szCs w:val="24"/>
        </w:rPr>
        <w:t>.</w:t>
      </w:r>
    </w:p>
    <w:p w14:paraId="4F759C70" w14:textId="77777777" w:rsidR="00142DF2" w:rsidRPr="001777E9" w:rsidRDefault="00142DF2" w:rsidP="00142DF2">
      <w:pPr>
        <w:pStyle w:val="ZkladntextIMP"/>
        <w:tabs>
          <w:tab w:val="clear" w:pos="720"/>
          <w:tab w:val="clear" w:pos="1440"/>
          <w:tab w:val="left" w:pos="0"/>
          <w:tab w:val="left" w:pos="567"/>
        </w:tabs>
        <w:rPr>
          <w:rFonts w:asciiTheme="minorHAnsi" w:hAnsiTheme="minorHAnsi" w:cstheme="minorHAnsi"/>
          <w:bCs/>
          <w:szCs w:val="24"/>
        </w:rPr>
      </w:pPr>
    </w:p>
    <w:p w14:paraId="5A61B792" w14:textId="21E8CA0C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Prodávající prohlašuje, že mu není známo, že by na převáděné nemovitosti vázla nějaká</w:t>
      </w:r>
      <w:r w:rsidR="00F027D7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>omezení, závazky či právní vady</w:t>
      </w:r>
      <w:r w:rsidR="00E15C30">
        <w:rPr>
          <w:rFonts w:asciiTheme="minorHAnsi" w:hAnsiTheme="minorHAnsi" w:cstheme="minorHAnsi"/>
          <w:szCs w:val="24"/>
        </w:rPr>
        <w:t>.</w:t>
      </w:r>
      <w:r w:rsidR="009C443C">
        <w:rPr>
          <w:rFonts w:asciiTheme="minorHAnsi" w:hAnsiTheme="minorHAnsi" w:cstheme="minorHAnsi"/>
          <w:szCs w:val="24"/>
        </w:rPr>
        <w:t xml:space="preserve"> </w:t>
      </w:r>
    </w:p>
    <w:p w14:paraId="71CC3D38" w14:textId="72D1C6BD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Předmět této smlouvy je přenecháván</w:t>
      </w:r>
      <w:r w:rsidR="00B63295" w:rsidRPr="00875301">
        <w:rPr>
          <w:rFonts w:asciiTheme="minorHAnsi" w:hAnsiTheme="minorHAnsi" w:cstheme="minorHAnsi"/>
          <w:szCs w:val="24"/>
        </w:rPr>
        <w:t>,</w:t>
      </w:r>
      <w:r w:rsidR="004A0702" w:rsidRPr="00875301">
        <w:rPr>
          <w:rFonts w:asciiTheme="minorHAnsi" w:hAnsiTheme="minorHAnsi" w:cstheme="minorHAnsi"/>
          <w:szCs w:val="24"/>
        </w:rPr>
        <w:t xml:space="preserve"> jak stojí a leží ve smyslu ustanovení § 1918 občanského zákoníku.</w:t>
      </w:r>
    </w:p>
    <w:p w14:paraId="43557DBC" w14:textId="2901EA19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Kupující potvrzuje, že si nemovitost prohlédl, její stav je mu dobře znám</w:t>
      </w:r>
      <w:r w:rsidR="00FB00A9">
        <w:rPr>
          <w:rFonts w:asciiTheme="minorHAnsi" w:hAnsiTheme="minorHAnsi" w:cstheme="minorHAnsi"/>
          <w:szCs w:val="24"/>
        </w:rPr>
        <w:t>, neboť ji užívá</w:t>
      </w:r>
      <w:r w:rsidR="009F4CF1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 xml:space="preserve">a přijímá ji do </w:t>
      </w:r>
      <w:r w:rsidR="00E26CCF" w:rsidRPr="00875301">
        <w:rPr>
          <w:rFonts w:asciiTheme="minorHAnsi" w:hAnsiTheme="minorHAnsi" w:cstheme="minorHAnsi"/>
          <w:szCs w:val="24"/>
        </w:rPr>
        <w:t>výlučného</w:t>
      </w:r>
      <w:r w:rsidR="004A0702" w:rsidRPr="00875301">
        <w:rPr>
          <w:rFonts w:asciiTheme="minorHAnsi" w:hAnsiTheme="minorHAnsi" w:cstheme="minorHAnsi"/>
          <w:szCs w:val="24"/>
        </w:rPr>
        <w:t xml:space="preserve"> vlastnictví</w:t>
      </w:r>
      <w:r w:rsidR="00390649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>ve stavu, v jakém se nachází ke dni prodeje.</w:t>
      </w:r>
    </w:p>
    <w:p w14:paraId="41C580D2" w14:textId="1C70A7B1" w:rsidR="005E2DEA" w:rsidRPr="00875301" w:rsidRDefault="005E2DEA" w:rsidP="005E2DEA">
      <w:pPr>
        <w:pStyle w:val="ZkladntextIMP"/>
        <w:rPr>
          <w:rFonts w:asciiTheme="minorHAnsi" w:hAnsiTheme="minorHAnsi" w:cstheme="minorHAnsi"/>
          <w:szCs w:val="24"/>
        </w:rPr>
      </w:pPr>
    </w:p>
    <w:p w14:paraId="66360A88" w14:textId="77777777" w:rsidR="001777E9" w:rsidRDefault="001777E9" w:rsidP="00FE2866">
      <w:pPr>
        <w:pStyle w:val="ZkladntextIMP"/>
        <w:rPr>
          <w:rFonts w:asciiTheme="minorHAnsi" w:hAnsiTheme="minorHAnsi" w:cstheme="minorHAnsi"/>
          <w:szCs w:val="24"/>
        </w:rPr>
      </w:pPr>
    </w:p>
    <w:p w14:paraId="50EBC4DD" w14:textId="048EC7CE" w:rsidR="00FE2866" w:rsidRPr="00875301" w:rsidRDefault="00FE2866" w:rsidP="001777E9">
      <w:pPr>
        <w:pStyle w:val="ZkladntextIMP"/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V.</w:t>
      </w:r>
    </w:p>
    <w:p w14:paraId="7FEC448C" w14:textId="1B7FDEF4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</w:t>
      </w:r>
    </w:p>
    <w:p w14:paraId="260EAF23" w14:textId="10961775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 xml:space="preserve">Správní poplatek za návrh na zahájení řízení o povolení vkladu do katastru nemovitostí </w:t>
      </w:r>
      <w:r w:rsidR="00B7225E">
        <w:rPr>
          <w:rFonts w:asciiTheme="minorHAnsi" w:hAnsiTheme="minorHAnsi" w:cstheme="minorHAnsi"/>
          <w:szCs w:val="24"/>
        </w:rPr>
        <w:t xml:space="preserve">          </w:t>
      </w:r>
      <w:r>
        <w:rPr>
          <w:rFonts w:asciiTheme="minorHAnsi" w:hAnsiTheme="minorHAnsi" w:cstheme="minorHAnsi"/>
          <w:szCs w:val="24"/>
        </w:rPr>
        <w:t xml:space="preserve">ve výši 2.000 Kč </w:t>
      </w:r>
      <w:r w:rsidR="004A0702" w:rsidRPr="00875301">
        <w:rPr>
          <w:rFonts w:asciiTheme="minorHAnsi" w:hAnsiTheme="minorHAnsi" w:cstheme="minorHAnsi"/>
          <w:szCs w:val="24"/>
        </w:rPr>
        <w:t>uhradí kupující.</w:t>
      </w:r>
    </w:p>
    <w:p w14:paraId="1C61AA5C" w14:textId="74FA66BD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 xml:space="preserve">Návrh na povolení vkladu vlastnického práva </w:t>
      </w:r>
      <w:r>
        <w:rPr>
          <w:rFonts w:asciiTheme="minorHAnsi" w:hAnsiTheme="minorHAnsi" w:cstheme="minorHAnsi"/>
          <w:szCs w:val="24"/>
        </w:rPr>
        <w:t xml:space="preserve">do katastru nemovitostí </w:t>
      </w:r>
      <w:r w:rsidR="004A0702" w:rsidRPr="00875301">
        <w:rPr>
          <w:rFonts w:asciiTheme="minorHAnsi" w:hAnsiTheme="minorHAnsi" w:cstheme="minorHAnsi"/>
          <w:szCs w:val="24"/>
        </w:rPr>
        <w:t xml:space="preserve">podá prodávající </w:t>
      </w:r>
      <w:r w:rsidR="00B7225E">
        <w:rPr>
          <w:rFonts w:asciiTheme="minorHAnsi" w:hAnsiTheme="minorHAnsi" w:cstheme="minorHAnsi"/>
          <w:szCs w:val="24"/>
        </w:rPr>
        <w:t xml:space="preserve">         </w:t>
      </w:r>
      <w:r w:rsidR="004A0702" w:rsidRPr="00875301">
        <w:rPr>
          <w:rFonts w:asciiTheme="minorHAnsi" w:hAnsiTheme="minorHAnsi" w:cstheme="minorHAnsi"/>
          <w:szCs w:val="24"/>
        </w:rPr>
        <w:t>po obdržení kupní ceny</w:t>
      </w:r>
      <w:r>
        <w:rPr>
          <w:rFonts w:asciiTheme="minorHAnsi" w:hAnsiTheme="minorHAnsi" w:cstheme="minorHAnsi"/>
          <w:szCs w:val="24"/>
        </w:rPr>
        <w:t>.</w:t>
      </w:r>
    </w:p>
    <w:p w14:paraId="69D13A53" w14:textId="77777777" w:rsidR="00C16B97" w:rsidRPr="00875301" w:rsidRDefault="00C16B97">
      <w:pPr>
        <w:pStyle w:val="ZkladntextIMP"/>
        <w:rPr>
          <w:rFonts w:asciiTheme="minorHAnsi" w:hAnsiTheme="minorHAnsi" w:cstheme="minorHAnsi"/>
          <w:szCs w:val="24"/>
        </w:rPr>
      </w:pPr>
    </w:p>
    <w:p w14:paraId="1AB7771E" w14:textId="77777777" w:rsidR="000B0093" w:rsidRPr="00875301" w:rsidRDefault="000B0093">
      <w:pPr>
        <w:pStyle w:val="ZkladntextIMP"/>
        <w:rPr>
          <w:rFonts w:asciiTheme="minorHAnsi" w:hAnsiTheme="minorHAnsi" w:cstheme="minorHAnsi"/>
          <w:szCs w:val="24"/>
        </w:rPr>
      </w:pPr>
    </w:p>
    <w:p w14:paraId="0B618222" w14:textId="38A32D7C" w:rsidR="00181CC0" w:rsidRPr="00875301" w:rsidRDefault="00181CC0" w:rsidP="006A45EB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čl.V</w:t>
      </w:r>
      <w:r w:rsidR="00793D6B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.</w:t>
      </w:r>
    </w:p>
    <w:p w14:paraId="36CA09B9" w14:textId="247F78FC" w:rsidR="004A0702" w:rsidRPr="00875301" w:rsidRDefault="006A45EB" w:rsidP="004A0702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4A0702" w:rsidRPr="00875301">
        <w:rPr>
          <w:rFonts w:asciiTheme="minorHAnsi" w:hAnsiTheme="minorHAnsi" w:cstheme="minorHAnsi"/>
          <w:szCs w:val="24"/>
        </w:rPr>
        <w:t>Město Jindřichův Hradec prohlašuje ve smyslu § 41 zák. č. 128/2000 Sb., že k uzavření smlouvy dalo v souladu s § 85, odst. a) zák.</w:t>
      </w:r>
      <w:r w:rsidR="00BC3570" w:rsidRPr="00875301">
        <w:rPr>
          <w:rFonts w:asciiTheme="minorHAnsi" w:hAnsiTheme="minorHAnsi" w:cstheme="minorHAnsi"/>
          <w:szCs w:val="24"/>
        </w:rPr>
        <w:t xml:space="preserve"> </w:t>
      </w:r>
      <w:r w:rsidR="004A0702" w:rsidRPr="00875301">
        <w:rPr>
          <w:rFonts w:asciiTheme="minorHAnsi" w:hAnsiTheme="minorHAnsi" w:cstheme="minorHAnsi"/>
          <w:szCs w:val="24"/>
        </w:rPr>
        <w:t xml:space="preserve">č.128/2000 Sb. v platném znění souhlas zastupitelstvo města usnesením č. </w:t>
      </w:r>
      <w:r w:rsidR="009E7891">
        <w:rPr>
          <w:rFonts w:asciiTheme="minorHAnsi" w:hAnsiTheme="minorHAnsi" w:cstheme="minorHAnsi"/>
          <w:b/>
          <w:bCs/>
          <w:szCs w:val="24"/>
        </w:rPr>
        <w:t>429</w:t>
      </w:r>
      <w:r w:rsidR="009F4CF1" w:rsidRPr="00C93A46">
        <w:rPr>
          <w:rFonts w:asciiTheme="minorHAnsi" w:hAnsiTheme="minorHAnsi" w:cstheme="minorHAnsi"/>
          <w:b/>
          <w:bCs/>
          <w:szCs w:val="24"/>
        </w:rPr>
        <w:t>/</w:t>
      </w:r>
      <w:r w:rsidR="009E7891">
        <w:rPr>
          <w:rFonts w:asciiTheme="minorHAnsi" w:hAnsiTheme="minorHAnsi" w:cstheme="minorHAnsi"/>
          <w:b/>
          <w:bCs/>
          <w:szCs w:val="24"/>
        </w:rPr>
        <w:t>26</w:t>
      </w:r>
      <w:r w:rsidR="009F4CF1" w:rsidRPr="00C93A46">
        <w:rPr>
          <w:rFonts w:asciiTheme="minorHAnsi" w:hAnsiTheme="minorHAnsi" w:cstheme="minorHAnsi"/>
          <w:b/>
          <w:bCs/>
          <w:szCs w:val="24"/>
        </w:rPr>
        <w:t>Z</w:t>
      </w:r>
      <w:r w:rsidR="009F4CF1" w:rsidRPr="006A45EB">
        <w:rPr>
          <w:rFonts w:asciiTheme="minorHAnsi" w:hAnsiTheme="minorHAnsi" w:cstheme="minorHAnsi"/>
          <w:b/>
          <w:bCs/>
          <w:szCs w:val="24"/>
        </w:rPr>
        <w:t>/</w:t>
      </w:r>
      <w:r w:rsidR="00D774D6" w:rsidRPr="006A45EB">
        <w:rPr>
          <w:rFonts w:asciiTheme="minorHAnsi" w:hAnsiTheme="minorHAnsi" w:cstheme="minorHAnsi"/>
          <w:b/>
          <w:bCs/>
          <w:szCs w:val="24"/>
        </w:rPr>
        <w:t>202</w:t>
      </w:r>
      <w:r w:rsidR="00FB00A9">
        <w:rPr>
          <w:rFonts w:asciiTheme="minorHAnsi" w:hAnsiTheme="minorHAnsi" w:cstheme="minorHAnsi"/>
          <w:b/>
          <w:bCs/>
          <w:szCs w:val="24"/>
        </w:rPr>
        <w:t>5</w:t>
      </w:r>
      <w:r w:rsidR="004A0702" w:rsidRPr="00875301">
        <w:rPr>
          <w:rFonts w:asciiTheme="minorHAnsi" w:hAnsiTheme="minorHAnsi" w:cstheme="minorHAnsi"/>
          <w:szCs w:val="24"/>
        </w:rPr>
        <w:t xml:space="preserve"> na svém zasedání dne</w:t>
      </w:r>
      <w:r w:rsidR="00E90C69" w:rsidRPr="00875301">
        <w:rPr>
          <w:rFonts w:asciiTheme="minorHAnsi" w:hAnsiTheme="minorHAnsi" w:cstheme="minorHAnsi"/>
          <w:szCs w:val="24"/>
        </w:rPr>
        <w:t xml:space="preserve"> </w:t>
      </w:r>
      <w:r w:rsidR="009E7891">
        <w:rPr>
          <w:rFonts w:asciiTheme="minorHAnsi" w:hAnsiTheme="minorHAnsi" w:cstheme="minorHAnsi"/>
          <w:b/>
          <w:bCs/>
          <w:szCs w:val="24"/>
        </w:rPr>
        <w:t>29</w:t>
      </w:r>
      <w:r w:rsidR="00FB00A9">
        <w:rPr>
          <w:rFonts w:asciiTheme="minorHAnsi" w:hAnsiTheme="minorHAnsi" w:cstheme="minorHAnsi"/>
          <w:b/>
          <w:bCs/>
          <w:szCs w:val="24"/>
        </w:rPr>
        <w:t>.</w:t>
      </w:r>
      <w:r w:rsidR="009E7891">
        <w:rPr>
          <w:rFonts w:asciiTheme="minorHAnsi" w:hAnsiTheme="minorHAnsi" w:cstheme="minorHAnsi"/>
          <w:b/>
          <w:bCs/>
          <w:szCs w:val="24"/>
        </w:rPr>
        <w:t>01</w:t>
      </w:r>
      <w:r w:rsidR="00D774D6" w:rsidRPr="006A45EB">
        <w:rPr>
          <w:rFonts w:asciiTheme="minorHAnsi" w:hAnsiTheme="minorHAnsi" w:cstheme="minorHAnsi"/>
          <w:b/>
          <w:bCs/>
          <w:szCs w:val="24"/>
        </w:rPr>
        <w:t>.202</w:t>
      </w:r>
      <w:r w:rsidR="00FB00A9">
        <w:rPr>
          <w:rFonts w:asciiTheme="minorHAnsi" w:hAnsiTheme="minorHAnsi" w:cstheme="minorHAnsi"/>
          <w:b/>
          <w:bCs/>
          <w:szCs w:val="24"/>
        </w:rPr>
        <w:t xml:space="preserve">5 </w:t>
      </w:r>
      <w:r w:rsidR="004A0702" w:rsidRPr="00875301">
        <w:rPr>
          <w:rFonts w:asciiTheme="minorHAnsi" w:hAnsiTheme="minorHAnsi" w:cstheme="minorHAnsi"/>
          <w:szCs w:val="24"/>
        </w:rPr>
        <w:t>nadpoloviční většinou všech členů zastupitelstva.</w:t>
      </w:r>
    </w:p>
    <w:p w14:paraId="7FE3E0F5" w14:textId="143C7CB7" w:rsidR="00E04EA7" w:rsidRDefault="006A45EB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E67AE1" w:rsidRPr="00875301">
        <w:rPr>
          <w:rFonts w:asciiTheme="minorHAnsi" w:hAnsiTheme="minorHAnsi" w:cstheme="minorHAnsi"/>
          <w:szCs w:val="24"/>
        </w:rPr>
        <w:t xml:space="preserve">Záměr </w:t>
      </w:r>
      <w:r w:rsidR="005A379E" w:rsidRPr="00875301">
        <w:rPr>
          <w:rFonts w:asciiTheme="minorHAnsi" w:hAnsiTheme="minorHAnsi" w:cstheme="minorHAnsi"/>
          <w:szCs w:val="24"/>
        </w:rPr>
        <w:t>m</w:t>
      </w:r>
      <w:r w:rsidR="00E67AE1" w:rsidRPr="00875301">
        <w:rPr>
          <w:rFonts w:asciiTheme="minorHAnsi" w:hAnsiTheme="minorHAnsi" w:cstheme="minorHAnsi"/>
          <w:szCs w:val="24"/>
        </w:rPr>
        <w:t>ěsta J.</w:t>
      </w:r>
      <w:r>
        <w:rPr>
          <w:rFonts w:asciiTheme="minorHAnsi" w:hAnsiTheme="minorHAnsi" w:cstheme="minorHAnsi"/>
          <w:szCs w:val="24"/>
        </w:rPr>
        <w:t xml:space="preserve"> </w:t>
      </w:r>
      <w:r w:rsidR="00E67AE1" w:rsidRPr="00875301">
        <w:rPr>
          <w:rFonts w:asciiTheme="minorHAnsi" w:hAnsiTheme="minorHAnsi" w:cstheme="minorHAnsi"/>
          <w:szCs w:val="24"/>
        </w:rPr>
        <w:t>Hradec</w:t>
      </w:r>
      <w:r w:rsidR="00E04EA7" w:rsidRPr="00875301">
        <w:rPr>
          <w:rFonts w:asciiTheme="minorHAnsi" w:hAnsiTheme="minorHAnsi" w:cstheme="minorHAnsi"/>
          <w:szCs w:val="24"/>
        </w:rPr>
        <w:t xml:space="preserve"> s</w:t>
      </w:r>
      <w:r w:rsidR="00E67AE1" w:rsidRPr="00875301">
        <w:rPr>
          <w:rFonts w:asciiTheme="minorHAnsi" w:hAnsiTheme="minorHAnsi" w:cstheme="minorHAnsi"/>
          <w:szCs w:val="24"/>
        </w:rPr>
        <w:t xml:space="preserve">hora uvedenou nemovitost prodat </w:t>
      </w:r>
      <w:r w:rsidR="00E04EA7" w:rsidRPr="00875301">
        <w:rPr>
          <w:rFonts w:asciiTheme="minorHAnsi" w:hAnsiTheme="minorHAnsi" w:cstheme="minorHAnsi"/>
          <w:szCs w:val="24"/>
        </w:rPr>
        <w:t>byl zveřejněn na úřední desce Městs</w:t>
      </w:r>
      <w:r w:rsidR="0029052B" w:rsidRPr="00875301">
        <w:rPr>
          <w:rFonts w:asciiTheme="minorHAnsi" w:hAnsiTheme="minorHAnsi" w:cstheme="minorHAnsi"/>
          <w:szCs w:val="24"/>
        </w:rPr>
        <w:t>kého úřadu v souladu se zákonem a smlouva je vyhotovena v souladu se vzorovou smlouvou schválenou usnesením zastupitelstva města č.</w:t>
      </w:r>
      <w:r w:rsidR="00454D57" w:rsidRPr="00875301">
        <w:rPr>
          <w:rFonts w:asciiTheme="minorHAnsi" w:hAnsiTheme="minorHAnsi" w:cstheme="minorHAnsi"/>
          <w:szCs w:val="24"/>
        </w:rPr>
        <w:t xml:space="preserve"> 323/15Z/2016 </w:t>
      </w:r>
      <w:r w:rsidR="0029052B" w:rsidRPr="00875301">
        <w:rPr>
          <w:rFonts w:asciiTheme="minorHAnsi" w:hAnsiTheme="minorHAnsi" w:cstheme="minorHAnsi"/>
          <w:szCs w:val="24"/>
        </w:rPr>
        <w:t>ze dne</w:t>
      </w:r>
      <w:r w:rsidR="00454D57" w:rsidRPr="00875301">
        <w:rPr>
          <w:rFonts w:asciiTheme="minorHAnsi" w:hAnsiTheme="minorHAnsi" w:cstheme="minorHAnsi"/>
          <w:szCs w:val="24"/>
        </w:rPr>
        <w:t xml:space="preserve"> 20.1.2016</w:t>
      </w:r>
      <w:r w:rsidR="00D930E0" w:rsidRPr="00875301">
        <w:rPr>
          <w:rFonts w:asciiTheme="minorHAnsi" w:hAnsiTheme="minorHAnsi" w:cstheme="minorHAnsi"/>
          <w:szCs w:val="24"/>
        </w:rPr>
        <w:t>.</w:t>
      </w:r>
      <w:r w:rsidR="0029052B" w:rsidRPr="00875301">
        <w:rPr>
          <w:rFonts w:asciiTheme="minorHAnsi" w:hAnsiTheme="minorHAnsi" w:cstheme="minorHAnsi"/>
          <w:szCs w:val="24"/>
        </w:rPr>
        <w:t xml:space="preserve"> </w:t>
      </w:r>
    </w:p>
    <w:p w14:paraId="6F6746D3" w14:textId="035245BA" w:rsidR="0069560E" w:rsidRPr="00875301" w:rsidRDefault="0069560E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  <w:r w:rsidRPr="0069560E">
        <w:rPr>
          <w:rFonts w:asciiTheme="minorHAnsi" w:hAnsiTheme="minorHAnsi" w:cstheme="minorHAnsi"/>
          <w:szCs w:val="24"/>
        </w:rPr>
        <w:t xml:space="preserve">Smluvní strany souhlasí se zveřejněním této smlouvy v „Registru smluv“ na Portále veřejné správy (http://portal.gov.cz/). Smluvní strany dále prohlašují, že skutečnosti uvedené v této </w:t>
      </w:r>
      <w:r w:rsidRPr="0069560E">
        <w:rPr>
          <w:rFonts w:asciiTheme="minorHAnsi" w:hAnsiTheme="minorHAnsi" w:cstheme="minorHAnsi"/>
          <w:szCs w:val="24"/>
        </w:rPr>
        <w:lastRenderedPageBreak/>
        <w:t xml:space="preserve">smlouvě nepovažují za obchodní tajemství ve smyslu </w:t>
      </w:r>
      <w:proofErr w:type="spellStart"/>
      <w:r w:rsidRPr="0069560E">
        <w:rPr>
          <w:rFonts w:asciiTheme="minorHAnsi" w:hAnsiTheme="minorHAnsi" w:cstheme="minorHAnsi"/>
          <w:szCs w:val="24"/>
        </w:rPr>
        <w:t>ust</w:t>
      </w:r>
      <w:proofErr w:type="spellEnd"/>
      <w:r w:rsidRPr="0069560E">
        <w:rPr>
          <w:rFonts w:asciiTheme="minorHAnsi" w:hAnsiTheme="minorHAnsi" w:cstheme="minorHAnsi"/>
          <w:szCs w:val="24"/>
        </w:rPr>
        <w:t>. § 504 zákona č. 89/2012 Sb., občanský zákoník</w:t>
      </w:r>
    </w:p>
    <w:p w14:paraId="643A26A4" w14:textId="4A9B8B73" w:rsidR="00FE2866" w:rsidRPr="00875301" w:rsidRDefault="00A70096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  <w:bookmarkStart w:id="1" w:name="_Hlk15027866"/>
      <w:r>
        <w:rPr>
          <w:rFonts w:asciiTheme="minorHAnsi" w:hAnsiTheme="minorHAnsi" w:cstheme="minorHAnsi"/>
          <w:szCs w:val="24"/>
        </w:rPr>
        <w:t xml:space="preserve">  </w:t>
      </w:r>
      <w:r w:rsidR="00454D57" w:rsidRPr="00875301">
        <w:rPr>
          <w:rFonts w:asciiTheme="minorHAnsi" w:hAnsiTheme="minorHAnsi" w:cstheme="minorHAnsi"/>
          <w:szCs w:val="24"/>
        </w:rPr>
        <w:t xml:space="preserve">Kupující souhlasí se zpracováním osobních údajů ve vztahu k zákonu č. 106/1999 Sb., </w:t>
      </w:r>
      <w:r w:rsidR="00B7225E">
        <w:rPr>
          <w:rFonts w:asciiTheme="minorHAnsi" w:hAnsiTheme="minorHAnsi" w:cstheme="minorHAnsi"/>
          <w:szCs w:val="24"/>
        </w:rPr>
        <w:t xml:space="preserve">                </w:t>
      </w:r>
      <w:r w:rsidR="00454D57" w:rsidRPr="00875301">
        <w:rPr>
          <w:rFonts w:asciiTheme="minorHAnsi" w:hAnsiTheme="minorHAnsi" w:cstheme="minorHAnsi"/>
          <w:szCs w:val="24"/>
        </w:rPr>
        <w:t xml:space="preserve">o svobodném přístupu k informacím, ve znění pozdějších předpisů a uchováním osobních dat, které budou použity v souladu se zákonem č. 110/2019 Sb., o zpracování osobních </w:t>
      </w:r>
      <w:proofErr w:type="gramStart"/>
      <w:r w:rsidR="00454D57" w:rsidRPr="00875301">
        <w:rPr>
          <w:rFonts w:asciiTheme="minorHAnsi" w:hAnsiTheme="minorHAnsi" w:cstheme="minorHAnsi"/>
          <w:szCs w:val="24"/>
        </w:rPr>
        <w:t xml:space="preserve">údajů, </w:t>
      </w:r>
      <w:r w:rsidR="00B7225E">
        <w:rPr>
          <w:rFonts w:asciiTheme="minorHAnsi" w:hAnsiTheme="minorHAnsi" w:cstheme="minorHAnsi"/>
          <w:szCs w:val="24"/>
        </w:rPr>
        <w:t xml:space="preserve">  </w:t>
      </w:r>
      <w:proofErr w:type="gramEnd"/>
      <w:r w:rsidR="00B7225E">
        <w:rPr>
          <w:rFonts w:asciiTheme="minorHAnsi" w:hAnsiTheme="minorHAnsi" w:cstheme="minorHAnsi"/>
          <w:szCs w:val="24"/>
        </w:rPr>
        <w:t xml:space="preserve">      </w:t>
      </w:r>
      <w:r w:rsidR="00454D57" w:rsidRPr="00875301">
        <w:rPr>
          <w:rFonts w:asciiTheme="minorHAnsi" w:hAnsiTheme="minorHAnsi" w:cstheme="minorHAnsi"/>
          <w:szCs w:val="24"/>
        </w:rPr>
        <w:t>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1"/>
    </w:p>
    <w:p w14:paraId="42339228" w14:textId="77777777" w:rsidR="004D0949" w:rsidRPr="00875301" w:rsidRDefault="004D0949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00C9FBD7" w14:textId="6032F446" w:rsidR="00AA25DC" w:rsidRPr="00875301" w:rsidRDefault="00181CC0" w:rsidP="006A45EB">
      <w:pPr>
        <w:pStyle w:val="ZkladntextIMP"/>
        <w:jc w:val="center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VI</w:t>
      </w:r>
      <w:r w:rsidR="00793D6B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.</w:t>
      </w:r>
    </w:p>
    <w:p w14:paraId="5FCF0B4B" w14:textId="5CE6B192" w:rsidR="009216C4" w:rsidRPr="00875301" w:rsidRDefault="00A70096" w:rsidP="00AA25DC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9216C4" w:rsidRPr="00875301">
        <w:rPr>
          <w:rFonts w:asciiTheme="minorHAnsi" w:hAnsiTheme="minorHAnsi" w:cstheme="minorHAnsi"/>
          <w:szCs w:val="24"/>
        </w:rPr>
        <w:t>Smluvní st</w:t>
      </w:r>
      <w:r w:rsidR="00B20D8D" w:rsidRPr="00875301">
        <w:rPr>
          <w:rFonts w:asciiTheme="minorHAnsi" w:hAnsiTheme="minorHAnsi" w:cstheme="minorHAnsi"/>
          <w:szCs w:val="24"/>
        </w:rPr>
        <w:t>rany žádají, aby po vkladu práv</w:t>
      </w:r>
      <w:r w:rsidR="009216C4" w:rsidRPr="00875301">
        <w:rPr>
          <w:rFonts w:asciiTheme="minorHAnsi" w:hAnsiTheme="minorHAnsi" w:cstheme="minorHAnsi"/>
          <w:szCs w:val="24"/>
        </w:rPr>
        <w:t xml:space="preserve"> z této smlouvy byly u Katastrálního úřadu </w:t>
      </w:r>
      <w:r w:rsidR="00B7225E">
        <w:rPr>
          <w:rFonts w:asciiTheme="minorHAnsi" w:hAnsiTheme="minorHAnsi" w:cstheme="minorHAnsi"/>
          <w:szCs w:val="24"/>
        </w:rPr>
        <w:t xml:space="preserve">                </w:t>
      </w:r>
      <w:r w:rsidR="009216C4" w:rsidRPr="00875301">
        <w:rPr>
          <w:rFonts w:asciiTheme="minorHAnsi" w:hAnsiTheme="minorHAnsi" w:cstheme="minorHAnsi"/>
          <w:szCs w:val="24"/>
        </w:rPr>
        <w:t>p</w:t>
      </w:r>
      <w:r w:rsidR="00B20D8D" w:rsidRPr="00875301">
        <w:rPr>
          <w:rFonts w:asciiTheme="minorHAnsi" w:hAnsiTheme="minorHAnsi" w:cstheme="minorHAnsi"/>
          <w:szCs w:val="24"/>
        </w:rPr>
        <w:t>ro Jihočeský kraj, Katastrální</w:t>
      </w:r>
      <w:r w:rsidR="009216C4" w:rsidRPr="00875301">
        <w:rPr>
          <w:rFonts w:asciiTheme="minorHAnsi" w:hAnsiTheme="minorHAnsi" w:cstheme="minorHAnsi"/>
          <w:szCs w:val="24"/>
        </w:rPr>
        <w:t xml:space="preserve"> pracoviště Jindřichův Hradec provedeny v katastru nemovitostí změny podle této smlouvy. </w:t>
      </w:r>
    </w:p>
    <w:p w14:paraId="7FC07A81" w14:textId="162896E2" w:rsidR="001B113B" w:rsidRPr="00875301" w:rsidRDefault="001B113B" w:rsidP="00AA25D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2E3124DC" w14:textId="77777777" w:rsidR="001B113B" w:rsidRPr="00875301" w:rsidRDefault="001B113B" w:rsidP="00AA25DC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47B40B5C" w14:textId="1E52015C" w:rsidR="00181CC0" w:rsidRPr="00875301" w:rsidRDefault="00FB678E" w:rsidP="006A45EB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6A45EB">
        <w:rPr>
          <w:rFonts w:asciiTheme="minorHAnsi" w:hAnsiTheme="minorHAnsi" w:cstheme="minorHAnsi"/>
          <w:b/>
          <w:szCs w:val="24"/>
        </w:rPr>
        <w:t xml:space="preserve"> </w:t>
      </w:r>
      <w:r w:rsidRPr="00875301">
        <w:rPr>
          <w:rFonts w:asciiTheme="minorHAnsi" w:hAnsiTheme="minorHAnsi" w:cstheme="minorHAnsi"/>
          <w:b/>
          <w:szCs w:val="24"/>
        </w:rPr>
        <w:t>VIII</w:t>
      </w:r>
      <w:r w:rsidR="00793D6B" w:rsidRPr="00875301">
        <w:rPr>
          <w:rFonts w:asciiTheme="minorHAnsi" w:hAnsiTheme="minorHAnsi" w:cstheme="minorHAnsi"/>
          <w:b/>
          <w:szCs w:val="24"/>
        </w:rPr>
        <w:t>.</w:t>
      </w:r>
    </w:p>
    <w:p w14:paraId="61249F56" w14:textId="589870CA" w:rsidR="00181CC0" w:rsidRPr="00875301" w:rsidRDefault="00A70096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181CC0" w:rsidRPr="00875301">
        <w:rPr>
          <w:rFonts w:asciiTheme="minorHAnsi" w:hAnsiTheme="minorHAnsi" w:cstheme="minorHAns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C8B3A6E" w:rsidR="00181CC0" w:rsidRPr="00875301" w:rsidRDefault="00A70096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181CC0" w:rsidRPr="00875301">
        <w:rPr>
          <w:rFonts w:asciiTheme="minorHAnsi" w:hAnsiTheme="minorHAnsi" w:cstheme="minorHAnsi"/>
          <w:szCs w:val="24"/>
        </w:rPr>
        <w:t>Autentičnost této smlouvy stvrzují svým podpisem.</w:t>
      </w:r>
    </w:p>
    <w:p w14:paraId="39A648BF" w14:textId="77777777" w:rsidR="00B06DCD" w:rsidRPr="00875301" w:rsidRDefault="00B06DCD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3B418700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5BE4ED01" w14:textId="36329090" w:rsidR="00181CC0" w:rsidRPr="00875301" w:rsidRDefault="00181CC0" w:rsidP="00A70096">
      <w:pPr>
        <w:pStyle w:val="ZkladntextIMP"/>
        <w:jc w:val="center"/>
        <w:rPr>
          <w:rFonts w:asciiTheme="minorHAnsi" w:hAnsiTheme="minorHAnsi" w:cstheme="minorHAnsi"/>
          <w:b/>
          <w:szCs w:val="24"/>
        </w:rPr>
      </w:pPr>
      <w:r w:rsidRPr="00875301">
        <w:rPr>
          <w:rFonts w:asciiTheme="minorHAnsi" w:hAnsiTheme="minorHAnsi" w:cstheme="minorHAnsi"/>
          <w:b/>
          <w:szCs w:val="24"/>
        </w:rPr>
        <w:t>čl.</w:t>
      </w:r>
      <w:r w:rsidR="00A70096">
        <w:rPr>
          <w:rFonts w:asciiTheme="minorHAnsi" w:hAnsiTheme="minorHAnsi" w:cstheme="minorHAnsi"/>
          <w:b/>
          <w:szCs w:val="24"/>
        </w:rPr>
        <w:t xml:space="preserve"> </w:t>
      </w:r>
      <w:r w:rsidR="00FB678E" w:rsidRPr="00875301">
        <w:rPr>
          <w:rFonts w:asciiTheme="minorHAnsi" w:hAnsiTheme="minorHAnsi" w:cstheme="minorHAnsi"/>
          <w:b/>
          <w:szCs w:val="24"/>
        </w:rPr>
        <w:t>I</w:t>
      </w:r>
      <w:r w:rsidRPr="00875301">
        <w:rPr>
          <w:rFonts w:asciiTheme="minorHAnsi" w:hAnsiTheme="minorHAnsi" w:cstheme="minorHAnsi"/>
          <w:b/>
          <w:szCs w:val="24"/>
        </w:rPr>
        <w:t>X.</w:t>
      </w:r>
    </w:p>
    <w:p w14:paraId="78652FAD" w14:textId="638CFF9E" w:rsidR="00E04EA7" w:rsidRPr="00875301" w:rsidRDefault="004911FB" w:rsidP="00E04EA7">
      <w:pPr>
        <w:pStyle w:val="ZkladntextIMP"/>
        <w:jc w:val="both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  </w:t>
      </w:r>
      <w:r w:rsidR="00E04EA7" w:rsidRPr="00875301">
        <w:rPr>
          <w:rFonts w:asciiTheme="minorHAnsi" w:hAnsiTheme="minorHAnsi" w:cstheme="minorHAnsi"/>
          <w:szCs w:val="24"/>
        </w:rPr>
        <w:t xml:space="preserve">Tato smlouva je vyhotovena </w:t>
      </w:r>
      <w:r w:rsidR="00B63295" w:rsidRPr="00875301">
        <w:rPr>
          <w:rFonts w:asciiTheme="minorHAnsi" w:hAnsiTheme="minorHAnsi" w:cstheme="minorHAnsi"/>
          <w:szCs w:val="24"/>
        </w:rPr>
        <w:t>ve</w:t>
      </w:r>
      <w:r w:rsidR="00454D57" w:rsidRPr="00875301">
        <w:rPr>
          <w:rFonts w:asciiTheme="minorHAnsi" w:hAnsiTheme="minorHAnsi" w:cstheme="minorHAnsi"/>
          <w:szCs w:val="24"/>
        </w:rPr>
        <w:t xml:space="preserve"> třech</w:t>
      </w:r>
      <w:r w:rsidR="00CE4B0B" w:rsidRPr="00875301">
        <w:rPr>
          <w:rFonts w:asciiTheme="minorHAnsi" w:hAnsiTheme="minorHAnsi" w:cstheme="minorHAnsi"/>
          <w:szCs w:val="24"/>
        </w:rPr>
        <w:t xml:space="preserve"> s</w:t>
      </w:r>
      <w:r w:rsidR="00E04EA7" w:rsidRPr="00875301">
        <w:rPr>
          <w:rFonts w:asciiTheme="minorHAnsi" w:hAnsiTheme="minorHAnsi" w:cstheme="minorHAnsi"/>
          <w:szCs w:val="24"/>
        </w:rPr>
        <w:t xml:space="preserve">tejnopisech s platností originálu, z nichž po jednom vyhotovení obdrží každá ze smluvních stran jako doklad o uzavření smlouvy a </w:t>
      </w:r>
      <w:r w:rsidR="0079202E" w:rsidRPr="00875301">
        <w:rPr>
          <w:rFonts w:asciiTheme="minorHAnsi" w:hAnsiTheme="minorHAnsi" w:cstheme="minorHAnsi"/>
          <w:szCs w:val="24"/>
        </w:rPr>
        <w:t>jedno</w:t>
      </w:r>
      <w:r w:rsidR="00E04EA7" w:rsidRPr="00875301">
        <w:rPr>
          <w:rFonts w:asciiTheme="minorHAnsi" w:hAnsiTheme="minorHAnsi" w:cstheme="minorHAnsi"/>
          <w:szCs w:val="24"/>
        </w:rPr>
        <w:t xml:space="preserve"> vyhotovení bude přílohou podání návrhu na vklad práva z této smlouvy do katastru nemovitostí.</w:t>
      </w:r>
    </w:p>
    <w:p w14:paraId="5CE30AC3" w14:textId="66E6319F" w:rsidR="00E04EA7" w:rsidRPr="00875301" w:rsidRDefault="00E04EA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0D20D20E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3F271630" w14:textId="77777777" w:rsidR="00454D57" w:rsidRPr="00875301" w:rsidRDefault="00454D57" w:rsidP="0093440D">
      <w:pPr>
        <w:pStyle w:val="ZkladntextIMP"/>
        <w:jc w:val="both"/>
        <w:rPr>
          <w:rFonts w:asciiTheme="minorHAnsi" w:hAnsiTheme="minorHAnsi" w:cstheme="minorHAnsi"/>
          <w:b/>
          <w:szCs w:val="24"/>
        </w:rPr>
      </w:pPr>
    </w:p>
    <w:p w14:paraId="453D827C" w14:textId="35BD657A" w:rsidR="00181CC0" w:rsidRPr="00875301" w:rsidRDefault="00FB00A9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AC4EBA">
        <w:rPr>
          <w:rFonts w:asciiTheme="minorHAnsi" w:hAnsiTheme="minorHAnsi" w:cstheme="minorHAnsi"/>
          <w:szCs w:val="24"/>
        </w:rPr>
        <w:t xml:space="preserve"> </w:t>
      </w:r>
      <w:r w:rsidR="00E04EA7" w:rsidRPr="00875301">
        <w:rPr>
          <w:rFonts w:asciiTheme="minorHAnsi" w:hAnsiTheme="minorHAnsi" w:cstheme="minorHAnsi"/>
          <w:szCs w:val="24"/>
        </w:rPr>
        <w:t>Jindřichově Hradci</w:t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AC4EBA">
        <w:rPr>
          <w:rFonts w:asciiTheme="minorHAnsi" w:hAnsiTheme="minorHAnsi" w:cstheme="minorHAnsi"/>
          <w:szCs w:val="24"/>
        </w:rPr>
        <w:t xml:space="preserve">v </w:t>
      </w:r>
      <w:r w:rsidR="0036067E" w:rsidRPr="00875301">
        <w:rPr>
          <w:rFonts w:asciiTheme="minorHAnsi" w:hAnsiTheme="minorHAnsi" w:cstheme="minorHAnsi"/>
          <w:szCs w:val="24"/>
        </w:rPr>
        <w:t xml:space="preserve">Jindřichově Hradci </w:t>
      </w:r>
    </w:p>
    <w:p w14:paraId="622D756A" w14:textId="72215B2E" w:rsidR="00397DE2" w:rsidRPr="00875301" w:rsidRDefault="00FB00A9">
      <w:pPr>
        <w:pStyle w:val="ZkladntextIMP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36067E" w:rsidRPr="00875301">
        <w:rPr>
          <w:rFonts w:asciiTheme="minorHAnsi" w:hAnsiTheme="minorHAnsi" w:cstheme="minorHAnsi"/>
          <w:szCs w:val="24"/>
        </w:rPr>
        <w:t>ne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24B0D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r w:rsidR="0036067E" w:rsidRPr="00875301">
        <w:rPr>
          <w:rFonts w:asciiTheme="minorHAnsi" w:hAnsiTheme="minorHAnsi" w:cstheme="minorHAnsi"/>
          <w:szCs w:val="24"/>
        </w:rPr>
        <w:tab/>
      </w:r>
      <w:proofErr w:type="spellStart"/>
      <w:r w:rsidR="00AC4EBA">
        <w:rPr>
          <w:rFonts w:asciiTheme="minorHAnsi" w:hAnsiTheme="minorHAnsi" w:cstheme="minorHAnsi"/>
          <w:szCs w:val="24"/>
        </w:rPr>
        <w:t>d</w:t>
      </w:r>
      <w:r w:rsidR="0036067E" w:rsidRPr="00875301">
        <w:rPr>
          <w:rFonts w:asciiTheme="minorHAnsi" w:hAnsiTheme="minorHAnsi" w:cstheme="minorHAnsi"/>
          <w:szCs w:val="24"/>
        </w:rPr>
        <w:t>ne</w:t>
      </w:r>
      <w:proofErr w:type="spellEnd"/>
      <w:r w:rsidR="0036067E" w:rsidRPr="00875301">
        <w:rPr>
          <w:rFonts w:asciiTheme="minorHAnsi" w:hAnsiTheme="minorHAnsi" w:cstheme="minorHAnsi"/>
          <w:szCs w:val="24"/>
        </w:rPr>
        <w:t xml:space="preserve"> </w:t>
      </w:r>
    </w:p>
    <w:p w14:paraId="04FE49CA" w14:textId="045F3B23" w:rsidR="00B63295" w:rsidRPr="00875301" w:rsidRDefault="00B63295">
      <w:pPr>
        <w:pStyle w:val="ZkladntextIMP"/>
        <w:rPr>
          <w:rFonts w:asciiTheme="minorHAnsi" w:hAnsiTheme="minorHAnsi" w:cstheme="minorHAnsi"/>
          <w:szCs w:val="24"/>
        </w:rPr>
      </w:pPr>
    </w:p>
    <w:p w14:paraId="2A617B8A" w14:textId="77777777" w:rsidR="00FE2866" w:rsidRPr="00875301" w:rsidRDefault="00FE2866">
      <w:pPr>
        <w:pStyle w:val="ZkladntextIMP"/>
        <w:rPr>
          <w:rFonts w:asciiTheme="minorHAnsi" w:hAnsiTheme="minorHAnsi" w:cstheme="minorHAnsi"/>
          <w:szCs w:val="24"/>
        </w:rPr>
      </w:pPr>
    </w:p>
    <w:p w14:paraId="78CD169A" w14:textId="77777777" w:rsidR="00B63295" w:rsidRPr="00875301" w:rsidRDefault="00B63295">
      <w:pPr>
        <w:pStyle w:val="ZkladntextIMP"/>
        <w:rPr>
          <w:rFonts w:asciiTheme="minorHAnsi" w:hAnsiTheme="minorHAnsi" w:cstheme="minorHAnsi"/>
          <w:szCs w:val="24"/>
        </w:rPr>
      </w:pPr>
    </w:p>
    <w:p w14:paraId="6EE8F7FF" w14:textId="3E910A1D" w:rsidR="00181CC0" w:rsidRPr="00875301" w:rsidRDefault="00181CC0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 xml:space="preserve">................................................                            </w:t>
      </w:r>
      <w:r w:rsidR="00FB00A9">
        <w:rPr>
          <w:rFonts w:asciiTheme="minorHAnsi" w:hAnsiTheme="minorHAnsi" w:cstheme="minorHAnsi"/>
          <w:szCs w:val="24"/>
        </w:rPr>
        <w:t xml:space="preserve">    </w:t>
      </w:r>
      <w:r w:rsidRPr="00875301">
        <w:rPr>
          <w:rFonts w:asciiTheme="minorHAnsi" w:hAnsiTheme="minorHAnsi" w:cstheme="minorHAnsi"/>
          <w:szCs w:val="24"/>
        </w:rPr>
        <w:t xml:space="preserve">  .....</w:t>
      </w:r>
      <w:r w:rsidR="00B63295" w:rsidRPr="00875301">
        <w:rPr>
          <w:rFonts w:asciiTheme="minorHAnsi" w:hAnsiTheme="minorHAnsi" w:cstheme="minorHAnsi"/>
          <w:szCs w:val="24"/>
        </w:rPr>
        <w:t>...........</w:t>
      </w:r>
      <w:r w:rsidRPr="00875301">
        <w:rPr>
          <w:rFonts w:asciiTheme="minorHAnsi" w:hAnsiTheme="minorHAnsi" w:cstheme="minorHAnsi"/>
          <w:szCs w:val="24"/>
        </w:rPr>
        <w:t>..................................</w:t>
      </w:r>
    </w:p>
    <w:p w14:paraId="7B173791" w14:textId="46A137A6" w:rsidR="00E90C69" w:rsidRPr="00875301" w:rsidRDefault="00E90C69">
      <w:pPr>
        <w:pStyle w:val="ZkladntextIMP"/>
        <w:rPr>
          <w:rFonts w:asciiTheme="minorHAnsi" w:hAnsiTheme="minorHAnsi" w:cstheme="minorHAnsi"/>
          <w:szCs w:val="24"/>
        </w:rPr>
      </w:pPr>
      <w:r w:rsidRPr="00875301">
        <w:rPr>
          <w:rFonts w:asciiTheme="minorHAnsi" w:hAnsiTheme="minorHAnsi" w:cstheme="minorHAnsi"/>
          <w:szCs w:val="24"/>
        </w:rPr>
        <w:tab/>
      </w:r>
      <w:r w:rsidR="00FB00A9">
        <w:rPr>
          <w:rFonts w:asciiTheme="minorHAnsi" w:hAnsiTheme="minorHAnsi" w:cstheme="minorHAnsi"/>
          <w:szCs w:val="24"/>
        </w:rPr>
        <w:t>M</w:t>
      </w:r>
      <w:r w:rsidR="00EC2CCF">
        <w:rPr>
          <w:rFonts w:asciiTheme="minorHAnsi" w:hAnsiTheme="minorHAnsi" w:cstheme="minorHAnsi"/>
          <w:szCs w:val="24"/>
        </w:rPr>
        <w:t>artin</w:t>
      </w:r>
      <w:r w:rsidR="00FB00A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B00A9">
        <w:rPr>
          <w:rFonts w:asciiTheme="minorHAnsi" w:hAnsiTheme="minorHAnsi" w:cstheme="minorHAnsi"/>
          <w:szCs w:val="24"/>
        </w:rPr>
        <w:t>Fajman</w:t>
      </w:r>
      <w:proofErr w:type="spellEnd"/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="00A70096">
        <w:rPr>
          <w:rFonts w:asciiTheme="minorHAnsi" w:hAnsiTheme="minorHAnsi" w:cstheme="minorHAnsi"/>
          <w:szCs w:val="24"/>
        </w:rPr>
        <w:t xml:space="preserve">Mgr. </w:t>
      </w:r>
      <w:r w:rsidRPr="00875301">
        <w:rPr>
          <w:rFonts w:asciiTheme="minorHAnsi" w:hAnsiTheme="minorHAnsi" w:cstheme="minorHAnsi"/>
          <w:szCs w:val="24"/>
        </w:rPr>
        <w:t xml:space="preserve">Ing. </w:t>
      </w:r>
      <w:r w:rsidR="00A70096">
        <w:rPr>
          <w:rFonts w:asciiTheme="minorHAnsi" w:hAnsiTheme="minorHAnsi" w:cstheme="minorHAnsi"/>
          <w:szCs w:val="24"/>
        </w:rPr>
        <w:t xml:space="preserve">Michal </w:t>
      </w:r>
      <w:proofErr w:type="spellStart"/>
      <w:r w:rsidR="00A70096">
        <w:rPr>
          <w:rFonts w:asciiTheme="minorHAnsi" w:hAnsiTheme="minorHAnsi" w:cstheme="minorHAnsi"/>
          <w:szCs w:val="24"/>
        </w:rPr>
        <w:t>Kozár</w:t>
      </w:r>
      <w:proofErr w:type="spellEnd"/>
      <w:r w:rsidRPr="00875301">
        <w:rPr>
          <w:rFonts w:asciiTheme="minorHAnsi" w:hAnsiTheme="minorHAnsi" w:cstheme="minorHAnsi"/>
          <w:szCs w:val="24"/>
        </w:rPr>
        <w:t>, MBA</w:t>
      </w:r>
    </w:p>
    <w:p w14:paraId="6F9B3EAF" w14:textId="6C95D06D" w:rsidR="00773FDC" w:rsidRDefault="00E90C69">
      <w:pPr>
        <w:pStyle w:val="ZkladntextIMP"/>
        <w:rPr>
          <w:b/>
        </w:rPr>
      </w:pP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Pr="00875301">
        <w:rPr>
          <w:rFonts w:asciiTheme="minorHAnsi" w:hAnsiTheme="minorHAnsi" w:cstheme="minorHAnsi"/>
          <w:szCs w:val="24"/>
        </w:rPr>
        <w:tab/>
      </w:r>
      <w:r w:rsidR="00A70096">
        <w:rPr>
          <w:rFonts w:asciiTheme="minorHAnsi" w:hAnsiTheme="minorHAnsi" w:cstheme="minorHAnsi"/>
          <w:szCs w:val="24"/>
        </w:rPr>
        <w:t>s</w:t>
      </w:r>
      <w:r w:rsidR="00D604F4" w:rsidRPr="00875301">
        <w:rPr>
          <w:rFonts w:asciiTheme="minorHAnsi" w:hAnsiTheme="minorHAnsi" w:cstheme="minorHAnsi"/>
          <w:szCs w:val="24"/>
        </w:rPr>
        <w:t>tar</w:t>
      </w:r>
      <w:r w:rsidR="00A70096">
        <w:rPr>
          <w:rFonts w:asciiTheme="minorHAnsi" w:hAnsiTheme="minorHAnsi" w:cstheme="minorHAnsi"/>
        </w:rPr>
        <w:t>osta města</w:t>
      </w:r>
    </w:p>
    <w:sectPr w:rsidR="00773FDC" w:rsidSect="00142DF2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618393"/>
      <w:docPartObj>
        <w:docPartGallery w:val="Page Numbers (Bottom of Page)"/>
        <w:docPartUnique/>
      </w:docPartObj>
    </w:sdtPr>
    <w:sdtEndPr/>
    <w:sdtContent>
      <w:p w14:paraId="736A279A" w14:textId="55799BDD" w:rsidR="00142DF2" w:rsidRDefault="00142D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DE6D5" w14:textId="77777777" w:rsidR="00142DF2" w:rsidRDefault="00142D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97194"/>
      <w:docPartObj>
        <w:docPartGallery w:val="Page Numbers (Bottom of Page)"/>
        <w:docPartUnique/>
      </w:docPartObj>
    </w:sdtPr>
    <w:sdtEndPr/>
    <w:sdtContent>
      <w:p w14:paraId="0E3E0CFC" w14:textId="68ED344E" w:rsidR="00142DF2" w:rsidRDefault="00142D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F5CDC" w14:textId="77777777" w:rsidR="00142DF2" w:rsidRDefault="00142D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1221" w14:textId="77777777" w:rsidR="00142DF2" w:rsidRDefault="00142DF2">
    <w:pPr>
      <w:pStyle w:val="Zhlav"/>
    </w:pPr>
  </w:p>
  <w:p w14:paraId="24291213" w14:textId="77777777" w:rsidR="00142DF2" w:rsidRDefault="00142D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560B"/>
    <w:multiLevelType w:val="hybridMultilevel"/>
    <w:tmpl w:val="4E9665B4"/>
    <w:lvl w:ilvl="0" w:tplc="1A9E8A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32311"/>
    <w:multiLevelType w:val="hybridMultilevel"/>
    <w:tmpl w:val="5A1C7FA2"/>
    <w:lvl w:ilvl="0" w:tplc="C9B6D7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22829">
    <w:abstractNumId w:val="0"/>
  </w:num>
  <w:num w:numId="2" w16cid:durableId="1029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1B5F"/>
    <w:rsid w:val="000565C8"/>
    <w:rsid w:val="00061682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B769F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172F"/>
    <w:rsid w:val="00135233"/>
    <w:rsid w:val="001356AF"/>
    <w:rsid w:val="00140610"/>
    <w:rsid w:val="00142DF2"/>
    <w:rsid w:val="001757DE"/>
    <w:rsid w:val="001777E9"/>
    <w:rsid w:val="00181CC0"/>
    <w:rsid w:val="001877CE"/>
    <w:rsid w:val="00190B54"/>
    <w:rsid w:val="001915A8"/>
    <w:rsid w:val="001A57FE"/>
    <w:rsid w:val="001B113B"/>
    <w:rsid w:val="001B136D"/>
    <w:rsid w:val="001B57B8"/>
    <w:rsid w:val="001E35F8"/>
    <w:rsid w:val="001E5B32"/>
    <w:rsid w:val="001E607A"/>
    <w:rsid w:val="001F356B"/>
    <w:rsid w:val="00201217"/>
    <w:rsid w:val="0020279B"/>
    <w:rsid w:val="00203558"/>
    <w:rsid w:val="00203DC6"/>
    <w:rsid w:val="0020405A"/>
    <w:rsid w:val="00207CEC"/>
    <w:rsid w:val="00211111"/>
    <w:rsid w:val="0022306C"/>
    <w:rsid w:val="00236E27"/>
    <w:rsid w:val="0024301E"/>
    <w:rsid w:val="00245441"/>
    <w:rsid w:val="00252E78"/>
    <w:rsid w:val="00254358"/>
    <w:rsid w:val="0025456C"/>
    <w:rsid w:val="002775DA"/>
    <w:rsid w:val="00281104"/>
    <w:rsid w:val="00285E5D"/>
    <w:rsid w:val="0029052B"/>
    <w:rsid w:val="002A0EC6"/>
    <w:rsid w:val="002A18A8"/>
    <w:rsid w:val="002A3C56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66BDF"/>
    <w:rsid w:val="00374A0F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03441"/>
    <w:rsid w:val="00436A24"/>
    <w:rsid w:val="00454D57"/>
    <w:rsid w:val="00454DDE"/>
    <w:rsid w:val="00466B5A"/>
    <w:rsid w:val="0046746E"/>
    <w:rsid w:val="00473C45"/>
    <w:rsid w:val="004744C6"/>
    <w:rsid w:val="00482DC3"/>
    <w:rsid w:val="00484031"/>
    <w:rsid w:val="004911FB"/>
    <w:rsid w:val="0049505C"/>
    <w:rsid w:val="004A0702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031F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33A62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60E"/>
    <w:rsid w:val="00695D87"/>
    <w:rsid w:val="006A45EB"/>
    <w:rsid w:val="006A6B45"/>
    <w:rsid w:val="006B11BD"/>
    <w:rsid w:val="006B25E2"/>
    <w:rsid w:val="006B4CA5"/>
    <w:rsid w:val="006C2C7A"/>
    <w:rsid w:val="006E583D"/>
    <w:rsid w:val="006F18D8"/>
    <w:rsid w:val="007053D0"/>
    <w:rsid w:val="00705500"/>
    <w:rsid w:val="00712EE6"/>
    <w:rsid w:val="0072316F"/>
    <w:rsid w:val="00723754"/>
    <w:rsid w:val="00727A73"/>
    <w:rsid w:val="0075119A"/>
    <w:rsid w:val="00753A75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75301"/>
    <w:rsid w:val="00881257"/>
    <w:rsid w:val="00883BAD"/>
    <w:rsid w:val="00893C35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4FCA"/>
    <w:rsid w:val="00967A63"/>
    <w:rsid w:val="009767C6"/>
    <w:rsid w:val="0099393D"/>
    <w:rsid w:val="009A15C6"/>
    <w:rsid w:val="009A4228"/>
    <w:rsid w:val="009C443C"/>
    <w:rsid w:val="009C57C4"/>
    <w:rsid w:val="009D0523"/>
    <w:rsid w:val="009D27DE"/>
    <w:rsid w:val="009E3DE3"/>
    <w:rsid w:val="009E7891"/>
    <w:rsid w:val="009F4CF1"/>
    <w:rsid w:val="009F78AE"/>
    <w:rsid w:val="009F7FF2"/>
    <w:rsid w:val="00A04748"/>
    <w:rsid w:val="00A23B53"/>
    <w:rsid w:val="00A24B0D"/>
    <w:rsid w:val="00A30AEE"/>
    <w:rsid w:val="00A42366"/>
    <w:rsid w:val="00A46255"/>
    <w:rsid w:val="00A47C76"/>
    <w:rsid w:val="00A54D13"/>
    <w:rsid w:val="00A70096"/>
    <w:rsid w:val="00A709A6"/>
    <w:rsid w:val="00A746B2"/>
    <w:rsid w:val="00A863B5"/>
    <w:rsid w:val="00A86F5B"/>
    <w:rsid w:val="00A91494"/>
    <w:rsid w:val="00A91A47"/>
    <w:rsid w:val="00A93606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C4EBA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449F1"/>
    <w:rsid w:val="00B519D6"/>
    <w:rsid w:val="00B56B6D"/>
    <w:rsid w:val="00B63295"/>
    <w:rsid w:val="00B718AD"/>
    <w:rsid w:val="00B7225E"/>
    <w:rsid w:val="00BA167B"/>
    <w:rsid w:val="00BA7CEB"/>
    <w:rsid w:val="00BB4DC1"/>
    <w:rsid w:val="00BC3570"/>
    <w:rsid w:val="00BC38B6"/>
    <w:rsid w:val="00BC7C29"/>
    <w:rsid w:val="00BD2881"/>
    <w:rsid w:val="00BF19F1"/>
    <w:rsid w:val="00C02AE8"/>
    <w:rsid w:val="00C04587"/>
    <w:rsid w:val="00C15E18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93A46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A5760"/>
    <w:rsid w:val="00DC1252"/>
    <w:rsid w:val="00DD278E"/>
    <w:rsid w:val="00DD4837"/>
    <w:rsid w:val="00DD536D"/>
    <w:rsid w:val="00DE043F"/>
    <w:rsid w:val="00E04EA7"/>
    <w:rsid w:val="00E15C30"/>
    <w:rsid w:val="00E179FE"/>
    <w:rsid w:val="00E2440C"/>
    <w:rsid w:val="00E26CCF"/>
    <w:rsid w:val="00E30F9C"/>
    <w:rsid w:val="00E35F71"/>
    <w:rsid w:val="00E54A18"/>
    <w:rsid w:val="00E648D5"/>
    <w:rsid w:val="00E6550A"/>
    <w:rsid w:val="00E67AE1"/>
    <w:rsid w:val="00E71B9A"/>
    <w:rsid w:val="00E72767"/>
    <w:rsid w:val="00E76DA4"/>
    <w:rsid w:val="00E81EF5"/>
    <w:rsid w:val="00E84BA3"/>
    <w:rsid w:val="00E86DFC"/>
    <w:rsid w:val="00E90C69"/>
    <w:rsid w:val="00E93A90"/>
    <w:rsid w:val="00EB089C"/>
    <w:rsid w:val="00EB6F66"/>
    <w:rsid w:val="00EC2CCF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9469E"/>
    <w:rsid w:val="00FB00A9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44B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D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B8DBB-8190-4769-AF5F-8E63E9C0199B}"/>
</file>

<file path=customXml/itemProps2.xml><?xml version="1.0" encoding="utf-8"?>
<ds:datastoreItem xmlns:ds="http://schemas.openxmlformats.org/officeDocument/2006/customXml" ds:itemID="{23FB1653-4377-42B3-8BC9-9FDC9F4E6499}"/>
</file>

<file path=customXml/itemProps3.xml><?xml version="1.0" encoding="utf-8"?>
<ds:datastoreItem xmlns:ds="http://schemas.openxmlformats.org/officeDocument/2006/customXml" ds:itemID="{DE5ECB46-4BDD-43D0-90F4-7A4139965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Horáková, Pavla</cp:lastModifiedBy>
  <cp:revision>2</cp:revision>
  <cp:lastPrinted>2025-02-07T10:07:00Z</cp:lastPrinted>
  <dcterms:created xsi:type="dcterms:W3CDTF">2025-02-24T08:47:00Z</dcterms:created>
  <dcterms:modified xsi:type="dcterms:W3CDTF">2025-02-24T08:47:00Z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