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9F9A" w14:textId="63BF2D05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AC5CE3" w:rsidRPr="00E001A2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400C7123" w14:textId="77777777" w:rsidR="00C66D87" w:rsidRDefault="00C66D87" w:rsidP="00C66D87">
      <w:pPr>
        <w:tabs>
          <w:tab w:val="left" w:pos="5245"/>
        </w:tabs>
        <w:spacing w:before="120" w:after="40"/>
        <w:jc w:val="center"/>
        <w:rPr>
          <w:rFonts w:asciiTheme="minorHAnsi" w:hAnsiTheme="minorHAnsi"/>
          <w:b/>
          <w:color w:val="4472C4" w:themeColor="accent1"/>
        </w:rPr>
      </w:pPr>
      <w:r w:rsidRPr="00B83C94">
        <w:rPr>
          <w:rFonts w:asciiTheme="minorHAnsi" w:hAnsiTheme="minorHAnsi" w:cstheme="minorHAnsi"/>
          <w:highlight w:val="black"/>
        </w:rPr>
        <w:t>XX</w:t>
      </w:r>
      <w:r>
        <w:rPr>
          <w:rFonts w:asciiTheme="minorHAnsi" w:hAnsiTheme="minorHAnsi" w:cstheme="minorHAnsi"/>
          <w:highlight w:val="black"/>
        </w:rPr>
        <w:t>XXXXXX</w:t>
      </w:r>
      <w:r w:rsidRPr="00B83C94">
        <w:rPr>
          <w:rFonts w:asciiTheme="minorHAnsi" w:hAnsiTheme="minorHAnsi" w:cstheme="minorHAnsi"/>
          <w:highlight w:val="black"/>
        </w:rPr>
        <w:t>XXXXXXX</w:t>
      </w:r>
      <w:r w:rsidRPr="0018509E">
        <w:rPr>
          <w:rFonts w:asciiTheme="minorHAnsi" w:hAnsiTheme="minorHAnsi"/>
          <w:b/>
          <w:color w:val="4472C4" w:themeColor="accent1"/>
        </w:rPr>
        <w:t xml:space="preserve"> 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68532FBA" w14:textId="77777777" w:rsidR="00E001A2" w:rsidRPr="00E001A2" w:rsidRDefault="00E001A2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6120D14D" w14:textId="77777777" w:rsidR="00246ECA" w:rsidRPr="00493700" w:rsidRDefault="00246ECA" w:rsidP="00246ECA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93700">
        <w:rPr>
          <w:rFonts w:asciiTheme="minorHAnsi" w:hAnsiTheme="minorHAnsi"/>
          <w:b/>
          <w:sz w:val="24"/>
          <w:szCs w:val="24"/>
        </w:rPr>
        <w:t>Pojišťovna</w:t>
      </w:r>
      <w:r w:rsidRPr="00493700">
        <w:rPr>
          <w:rFonts w:asciiTheme="minorHAnsi" w:hAnsiTheme="minorHAnsi" w:cstheme="minorHAnsi"/>
          <w:b/>
          <w:sz w:val="24"/>
          <w:szCs w:val="24"/>
        </w:rPr>
        <w:t xml:space="preserve">: Zaměstnanecká pojišťovna Škoda </w:t>
      </w:r>
    </w:p>
    <w:p w14:paraId="430A7168" w14:textId="77777777" w:rsidR="00246ECA" w:rsidRPr="00493700" w:rsidRDefault="00246ECA" w:rsidP="00246ECA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49370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Pr="00493700">
        <w:rPr>
          <w:rFonts w:asciiTheme="minorHAnsi" w:hAnsiTheme="minorHAnsi" w:cstheme="minorHAnsi"/>
          <w:b/>
          <w:sz w:val="24"/>
          <w:szCs w:val="24"/>
        </w:rPr>
        <w:t>Husova 302, 293 01 Mladá Boleslav</w:t>
      </w:r>
    </w:p>
    <w:p w14:paraId="02AD74FB" w14:textId="77777777" w:rsidR="00246ECA" w:rsidRPr="00493700" w:rsidRDefault="00246ECA" w:rsidP="00246ECA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49370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 w:rsidRPr="00493700">
        <w:rPr>
          <w:rFonts w:asciiTheme="minorHAnsi" w:hAnsiTheme="minorHAnsi" w:cstheme="minorHAnsi"/>
          <w:b/>
          <w:sz w:val="24"/>
          <w:szCs w:val="24"/>
        </w:rPr>
        <w:t>Ing. Darina Ulmanová, MBA, ředitelka</w:t>
      </w:r>
    </w:p>
    <w:p w14:paraId="536D7EA0" w14:textId="77777777" w:rsidR="00246ECA" w:rsidRPr="00493700" w:rsidRDefault="00246ECA" w:rsidP="00246ECA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49370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493700">
        <w:rPr>
          <w:rFonts w:asciiTheme="minorHAnsi" w:hAnsiTheme="minorHAnsi" w:cstheme="minorHAnsi"/>
          <w:b/>
          <w:sz w:val="24"/>
          <w:szCs w:val="24"/>
        </w:rPr>
        <w:t>463 54 182</w:t>
      </w:r>
    </w:p>
    <w:p w14:paraId="2A9F97DF" w14:textId="77777777" w:rsidR="00246ECA" w:rsidRPr="00493700" w:rsidRDefault="00246ECA" w:rsidP="00246ECA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49370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493700">
        <w:rPr>
          <w:rFonts w:asciiTheme="minorHAnsi" w:hAnsiTheme="minorHAnsi" w:cstheme="minorHAnsi"/>
          <w:b/>
          <w:sz w:val="24"/>
          <w:szCs w:val="24"/>
        </w:rPr>
        <w:t>CZ46354182</w:t>
      </w:r>
    </w:p>
    <w:p w14:paraId="47920507" w14:textId="77777777" w:rsidR="00246ECA" w:rsidRPr="00493700" w:rsidRDefault="00246ECA" w:rsidP="00246EC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49370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 obchodním rejstříku vedeném </w:t>
      </w:r>
      <w:r w:rsidRPr="00493700">
        <w:rPr>
          <w:rFonts w:asciiTheme="minorHAnsi" w:hAnsiTheme="minorHAnsi"/>
          <w:b/>
          <w:sz w:val="24"/>
          <w:szCs w:val="24"/>
        </w:rPr>
        <w:t xml:space="preserve">Městským soudem v Praze, </w:t>
      </w:r>
      <w:proofErr w:type="spellStart"/>
      <w:r w:rsidRPr="00493700">
        <w:rPr>
          <w:rFonts w:asciiTheme="minorHAnsi" w:hAnsiTheme="minorHAnsi"/>
          <w:b/>
          <w:sz w:val="24"/>
          <w:szCs w:val="24"/>
        </w:rPr>
        <w:t>sp</w:t>
      </w:r>
      <w:proofErr w:type="spellEnd"/>
      <w:r w:rsidRPr="00493700">
        <w:rPr>
          <w:rFonts w:asciiTheme="minorHAnsi" w:hAnsiTheme="minorHAnsi"/>
          <w:b/>
          <w:sz w:val="24"/>
          <w:szCs w:val="24"/>
        </w:rPr>
        <w:t>. zn. A 7541</w:t>
      </w:r>
    </w:p>
    <w:p w14:paraId="47D7AE2A" w14:textId="77777777" w:rsidR="00246ECA" w:rsidRPr="00493700" w:rsidRDefault="00246ECA" w:rsidP="00246ECA">
      <w:pPr>
        <w:ind w:right="113"/>
        <w:jc w:val="both"/>
        <w:rPr>
          <w:rFonts w:asciiTheme="minorHAnsi" w:hAnsiTheme="minorHAnsi"/>
          <w:b/>
          <w:sz w:val="24"/>
          <w:szCs w:val="24"/>
        </w:rPr>
      </w:pPr>
      <w:r w:rsidRPr="0049370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r w:rsidRPr="007C0E3F">
        <w:rPr>
          <w:rFonts w:asciiTheme="minorHAnsi" w:hAnsiTheme="minorHAnsi"/>
          <w:b/>
          <w:sz w:val="24"/>
          <w:szCs w:val="24"/>
          <w:highlight w:val="black"/>
        </w:rPr>
        <w:t>Česká národní banka</w:t>
      </w:r>
    </w:p>
    <w:p w14:paraId="21665CC6" w14:textId="40E00245" w:rsidR="00997E47" w:rsidRPr="00781562" w:rsidRDefault="00246ECA" w:rsidP="00246ECA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493700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Číslo účtu: </w:t>
      </w:r>
      <w:r w:rsidRPr="007C0E3F">
        <w:rPr>
          <w:rFonts w:asciiTheme="minorHAnsi" w:hAnsiTheme="minorHAnsi"/>
          <w:b/>
          <w:sz w:val="24"/>
          <w:szCs w:val="24"/>
          <w:highlight w:val="black"/>
        </w:rPr>
        <w:t>2090309181/0710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65243D8D" w14:textId="3031F952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197CC950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9A0474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A75326" w:rsidRPr="00E001A2">
        <w:rPr>
          <w:rFonts w:asciiTheme="minorHAnsi" w:hAnsiTheme="minorHAnsi" w:cstheme="minorBidi"/>
          <w:b/>
          <w:bCs/>
          <w:sz w:val="24"/>
          <w:szCs w:val="24"/>
        </w:rPr>
        <w:t>B</w:t>
      </w:r>
      <w:r w:rsidR="00A75326">
        <w:rPr>
          <w:rFonts w:asciiTheme="minorHAnsi" w:hAnsiTheme="minorHAnsi" w:cstheme="minorBidi"/>
          <w:b/>
          <w:bCs/>
          <w:sz w:val="24"/>
          <w:szCs w:val="24"/>
        </w:rPr>
        <w:t>ayer</w:t>
      </w:r>
      <w:r w:rsidR="00A75326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 AG</w:t>
      </w:r>
    </w:p>
    <w:p w14:paraId="6C618C4D" w14:textId="4590830B" w:rsidR="00E4237A" w:rsidRPr="00E4237A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A8762C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Kaiser Wilhelm </w:t>
      </w:r>
      <w:proofErr w:type="spellStart"/>
      <w:r w:rsidR="00A8762C" w:rsidRPr="00E001A2">
        <w:rPr>
          <w:rFonts w:asciiTheme="minorHAnsi" w:hAnsiTheme="minorHAnsi" w:cstheme="minorBidi"/>
          <w:b/>
          <w:bCs/>
          <w:sz w:val="24"/>
          <w:szCs w:val="24"/>
        </w:rPr>
        <w:t>Allee</w:t>
      </w:r>
      <w:proofErr w:type="spellEnd"/>
      <w:r w:rsidR="00A8762C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 1, </w:t>
      </w:r>
      <w:proofErr w:type="spellStart"/>
      <w:r w:rsidR="00A8762C" w:rsidRPr="00E001A2">
        <w:rPr>
          <w:rFonts w:asciiTheme="minorHAnsi" w:hAnsiTheme="minorHAnsi" w:cstheme="minorBidi"/>
          <w:b/>
          <w:bCs/>
          <w:sz w:val="24"/>
          <w:szCs w:val="24"/>
        </w:rPr>
        <w:t>Leverkusen</w:t>
      </w:r>
      <w:proofErr w:type="spellEnd"/>
      <w:r w:rsidR="00A8762C" w:rsidRPr="00E001A2">
        <w:rPr>
          <w:rFonts w:asciiTheme="minorHAnsi" w:hAnsiTheme="minorHAnsi" w:cstheme="minorBidi"/>
          <w:b/>
          <w:bCs/>
          <w:sz w:val="24"/>
          <w:szCs w:val="24"/>
        </w:rPr>
        <w:t>, Spolková republika Německo</w:t>
      </w:r>
    </w:p>
    <w:p w14:paraId="352A7425" w14:textId="5ABAF7FD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Zapsaný </w:t>
      </w:r>
      <w:r w:rsidR="00A8762C" w:rsidRPr="00E001A2">
        <w:rPr>
          <w:rFonts w:asciiTheme="minorHAnsi" w:hAnsiTheme="minorHAnsi" w:cstheme="minorBidi"/>
          <w:b/>
          <w:bCs/>
          <w:sz w:val="24"/>
          <w:szCs w:val="24"/>
        </w:rPr>
        <w:t>v obchodním</w:t>
      </w: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 rejstříku vedeném </w:t>
      </w:r>
      <w:r w:rsidR="00A8762C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u Okresního soudu </w:t>
      </w:r>
      <w:proofErr w:type="spellStart"/>
      <w:r w:rsidR="00A8762C" w:rsidRPr="00E001A2">
        <w:rPr>
          <w:rFonts w:asciiTheme="minorHAnsi" w:hAnsiTheme="minorHAnsi" w:cstheme="minorBidi"/>
          <w:b/>
          <w:bCs/>
          <w:sz w:val="24"/>
          <w:szCs w:val="24"/>
        </w:rPr>
        <w:t>Köln</w:t>
      </w:r>
      <w:proofErr w:type="spellEnd"/>
      <w:r w:rsidR="00A8762C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 pod </w:t>
      </w:r>
      <w:proofErr w:type="spellStart"/>
      <w:r w:rsidR="00A8762C" w:rsidRPr="00E001A2">
        <w:rPr>
          <w:rFonts w:asciiTheme="minorHAnsi" w:hAnsiTheme="minorHAnsi" w:cstheme="minorBidi"/>
          <w:b/>
          <w:bCs/>
          <w:sz w:val="24"/>
          <w:szCs w:val="24"/>
        </w:rPr>
        <w:t>reg</w:t>
      </w:r>
      <w:proofErr w:type="spellEnd"/>
      <w:r w:rsidR="00A8762C" w:rsidRPr="00E001A2">
        <w:rPr>
          <w:rFonts w:asciiTheme="minorHAnsi" w:hAnsiTheme="minorHAnsi" w:cstheme="minorBidi"/>
          <w:b/>
          <w:bCs/>
          <w:sz w:val="24"/>
          <w:szCs w:val="24"/>
        </w:rPr>
        <w:t>. č. HRB 48248</w:t>
      </w:r>
    </w:p>
    <w:p w14:paraId="38B6854F" w14:textId="047E56D3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Zastoupený</w:t>
      </w:r>
      <w:r w:rsidR="00A8762C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 na základě plné moci ze dne 28. 6. 2018</w:t>
      </w:r>
    </w:p>
    <w:p w14:paraId="6AC89FAD" w14:textId="77777777" w:rsidR="009A0474" w:rsidRPr="00E001A2" w:rsidRDefault="009A0474" w:rsidP="00A8762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</w:p>
    <w:p w14:paraId="5834CFDB" w14:textId="0AF16BFE" w:rsidR="00F310B7" w:rsidRPr="00E001A2" w:rsidRDefault="00F310B7" w:rsidP="00A8762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001A2">
        <w:rPr>
          <w:rFonts w:asciiTheme="minorHAnsi" w:hAnsiTheme="minorHAnsi" w:cstheme="minorBidi"/>
          <w:b/>
          <w:bCs/>
          <w:sz w:val="24"/>
          <w:szCs w:val="24"/>
        </w:rPr>
        <w:t>Společností: BAYER s.r.o.</w:t>
      </w:r>
    </w:p>
    <w:p w14:paraId="7D16DE65" w14:textId="6A2A4BE0" w:rsidR="00F310B7" w:rsidRPr="00E001A2" w:rsidRDefault="00F310B7" w:rsidP="00F310B7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Se sídlem: </w:t>
      </w:r>
      <w:proofErr w:type="spellStart"/>
      <w:r w:rsidRPr="00E001A2">
        <w:rPr>
          <w:rFonts w:asciiTheme="minorHAnsi" w:hAnsiTheme="minorHAnsi" w:cstheme="minorBidi"/>
          <w:b/>
          <w:bCs/>
          <w:sz w:val="24"/>
          <w:szCs w:val="24"/>
        </w:rPr>
        <w:t>Siemensova</w:t>
      </w:r>
      <w:proofErr w:type="spellEnd"/>
      <w:r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 2717/4, 155 </w:t>
      </w:r>
      <w:r w:rsidR="00564BF9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Pr="00E001A2">
        <w:rPr>
          <w:rFonts w:asciiTheme="minorHAnsi" w:hAnsiTheme="minorHAnsi" w:cstheme="minorBidi"/>
          <w:b/>
          <w:bCs/>
          <w:sz w:val="24"/>
          <w:szCs w:val="24"/>
        </w:rPr>
        <w:t>0 Praha 5</w:t>
      </w:r>
    </w:p>
    <w:p w14:paraId="715EC0B9" w14:textId="77777777" w:rsidR="00F310B7" w:rsidRPr="00E001A2" w:rsidRDefault="00E4237A" w:rsidP="00F310B7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F310B7" w:rsidRPr="00E001A2">
        <w:rPr>
          <w:rFonts w:asciiTheme="minorHAnsi" w:hAnsiTheme="minorHAnsi" w:cstheme="minorBidi"/>
          <w:b/>
          <w:bCs/>
          <w:sz w:val="24"/>
          <w:szCs w:val="24"/>
        </w:rPr>
        <w:t>005 65 474</w:t>
      </w:r>
    </w:p>
    <w:p w14:paraId="5B14791C" w14:textId="3E288B01" w:rsidR="00F310B7" w:rsidRPr="00E001A2" w:rsidRDefault="00E4237A" w:rsidP="00F310B7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  <w:r w:rsidR="00F310B7" w:rsidRPr="00E001A2">
        <w:rPr>
          <w:rFonts w:asciiTheme="minorHAnsi" w:hAnsiTheme="minorHAnsi" w:cstheme="minorBidi"/>
          <w:b/>
          <w:bCs/>
          <w:sz w:val="24"/>
          <w:szCs w:val="24"/>
        </w:rPr>
        <w:t>CZ0056474</w:t>
      </w:r>
    </w:p>
    <w:p w14:paraId="3B770369" w14:textId="55284AE8" w:rsidR="00F310B7" w:rsidRPr="00E001A2" w:rsidRDefault="00F310B7" w:rsidP="00F310B7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Zapsanou v obchodním rejstříku vedeném Městským soudem v </w:t>
      </w:r>
      <w:r w:rsidR="00A75326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Praze, </w:t>
      </w:r>
      <w:proofErr w:type="spellStart"/>
      <w:r w:rsidR="00A75326" w:rsidRPr="00E001A2">
        <w:rPr>
          <w:rFonts w:asciiTheme="minorHAnsi" w:hAnsiTheme="minorHAnsi" w:cstheme="minorBidi"/>
          <w:b/>
          <w:bCs/>
          <w:sz w:val="24"/>
          <w:szCs w:val="24"/>
        </w:rPr>
        <w:t>sp</w:t>
      </w:r>
      <w:proofErr w:type="spellEnd"/>
      <w:r w:rsidR="00A75326" w:rsidRPr="00E001A2">
        <w:rPr>
          <w:rFonts w:asciiTheme="minorHAnsi" w:hAnsiTheme="minorHAnsi" w:cstheme="minorBidi"/>
          <w:b/>
          <w:bCs/>
          <w:sz w:val="24"/>
          <w:szCs w:val="24"/>
        </w:rPr>
        <w:t>.</w:t>
      </w:r>
      <w:r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 zn. C 391</w:t>
      </w:r>
    </w:p>
    <w:p w14:paraId="5FCA9D9F" w14:textId="720920E9" w:rsidR="00F310B7" w:rsidRPr="00E001A2" w:rsidRDefault="00F310B7" w:rsidP="00F310B7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Zastoupenou: </w:t>
      </w:r>
      <w:r w:rsidR="000A65BA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MUDr. Jiřím </w:t>
      </w:r>
      <w:proofErr w:type="spellStart"/>
      <w:r w:rsidR="000A65BA" w:rsidRPr="00E001A2">
        <w:rPr>
          <w:rFonts w:asciiTheme="minorHAnsi" w:hAnsiTheme="minorHAnsi" w:cstheme="minorBidi"/>
          <w:b/>
          <w:bCs/>
          <w:sz w:val="24"/>
          <w:szCs w:val="24"/>
        </w:rPr>
        <w:t>Hostýnkem</w:t>
      </w:r>
      <w:proofErr w:type="spellEnd"/>
      <w:r w:rsidRPr="00E001A2">
        <w:rPr>
          <w:rFonts w:asciiTheme="minorHAnsi" w:hAnsiTheme="minorHAnsi" w:cstheme="minorBidi"/>
          <w:b/>
          <w:bCs/>
          <w:sz w:val="24"/>
          <w:szCs w:val="24"/>
        </w:rPr>
        <w:t>, prokuristou</w:t>
      </w:r>
    </w:p>
    <w:p w14:paraId="4D2507AF" w14:textId="77777777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F310B7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F310B7" w:rsidRPr="00E001A2">
        <w:rPr>
          <w:rFonts w:asciiTheme="minorHAnsi" w:hAnsiTheme="minorHAnsi" w:cstheme="minorBidi"/>
          <w:b/>
          <w:bCs/>
          <w:sz w:val="24"/>
          <w:szCs w:val="24"/>
        </w:rPr>
        <w:t>CitiBank</w:t>
      </w:r>
      <w:proofErr w:type="spellEnd"/>
      <w:r w:rsidR="00F310B7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F310B7" w:rsidRPr="00E001A2">
        <w:rPr>
          <w:rFonts w:asciiTheme="minorHAnsi" w:hAnsiTheme="minorHAnsi" w:cstheme="minorBidi"/>
          <w:b/>
          <w:bCs/>
          <w:sz w:val="24"/>
          <w:szCs w:val="24"/>
        </w:rPr>
        <w:t>Europe</w:t>
      </w:r>
      <w:proofErr w:type="spellEnd"/>
      <w:r w:rsidR="00F310B7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F310B7" w:rsidRPr="00E001A2">
        <w:rPr>
          <w:rFonts w:asciiTheme="minorHAnsi" w:hAnsiTheme="minorHAnsi" w:cstheme="minorBidi"/>
          <w:b/>
          <w:bCs/>
          <w:sz w:val="24"/>
          <w:szCs w:val="24"/>
        </w:rPr>
        <w:t>Plc</w:t>
      </w:r>
      <w:proofErr w:type="spellEnd"/>
      <w:r w:rsidR="00F310B7" w:rsidRPr="00E001A2">
        <w:rPr>
          <w:rFonts w:asciiTheme="minorHAnsi" w:hAnsiTheme="minorHAnsi" w:cstheme="minorBidi"/>
          <w:b/>
          <w:bCs/>
          <w:sz w:val="24"/>
          <w:szCs w:val="24"/>
        </w:rPr>
        <w:t>., Praha</w:t>
      </w:r>
    </w:p>
    <w:p w14:paraId="20A49234" w14:textId="77777777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F310B7" w:rsidRPr="00E001A2">
        <w:rPr>
          <w:rFonts w:asciiTheme="minorHAnsi" w:hAnsiTheme="minorHAnsi" w:cstheme="minorBidi"/>
          <w:b/>
          <w:bCs/>
          <w:sz w:val="24"/>
          <w:szCs w:val="24"/>
        </w:rPr>
        <w:t xml:space="preserve"> 2011130109/2600</w:t>
      </w:r>
    </w:p>
    <w:p w14:paraId="114043D9" w14:textId="77777777" w:rsidR="00F310B7" w:rsidRPr="00E001A2" w:rsidRDefault="00F310B7" w:rsidP="00F310B7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lastRenderedPageBreak/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7E04D109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Smluvní strany uzavřely dne</w:t>
      </w:r>
      <w:r w:rsidR="00AD2CE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D2CEF" w:rsidRPr="00526090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  <w:r w:rsidR="00C8155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526090" w:rsidRPr="00526090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7F061188" w:rsidR="00997E47" w:rsidRPr="00781562" w:rsidRDefault="008E4705" w:rsidP="49B5E483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49B5E483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7D3BE892" w:rsidRPr="49B5E483">
        <w:rPr>
          <w:rFonts w:asciiTheme="minorHAnsi" w:hAnsiTheme="minorHAnsi" w:cstheme="minorBidi"/>
          <w:sz w:val="24"/>
          <w:szCs w:val="24"/>
          <w:lang w:val="cs-CZ"/>
        </w:rPr>
        <w:t xml:space="preserve"> č. 2</w:t>
      </w:r>
      <w:r w:rsidR="00E810FA" w:rsidRPr="49B5E483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 w:rsidRPr="49B5E483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000208">
        <w:rPr>
          <w:rFonts w:asciiTheme="minorHAnsi" w:hAnsiTheme="minorHAnsi"/>
          <w:sz w:val="24"/>
          <w:szCs w:val="24"/>
          <w:lang w:val="cs-CZ"/>
        </w:rPr>
        <w:t xml:space="preserve"> (</w:t>
      </w:r>
      <w:r w:rsidR="25F52948" w:rsidRPr="49B5E483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49B5E483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49B5E483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49B5E483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000208">
        <w:rPr>
          <w:rFonts w:asciiTheme="minorHAnsi" w:hAnsiTheme="minorHAnsi"/>
          <w:sz w:val="24"/>
          <w:szCs w:val="24"/>
          <w:lang w:val="cs-CZ"/>
        </w:rPr>
        <w:t>)</w:t>
      </w:r>
      <w:r w:rsidR="00E4237A" w:rsidRPr="00000208">
        <w:rPr>
          <w:rFonts w:asciiTheme="minorHAnsi" w:hAnsiTheme="minorHAns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481A4D9C" w:rsidR="00997E47" w:rsidRPr="00781562" w:rsidRDefault="008E4705" w:rsidP="49B5E4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397E169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19D44C9E" w:rsidR="00997E47" w:rsidRPr="00781562" w:rsidRDefault="008E4705" w:rsidP="00AD2CE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2C1B2585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AD2CEF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B12420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1.</w:t>
      </w:r>
      <w:r w:rsidR="007B2F39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12420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1.</w:t>
      </w:r>
      <w:r w:rsidR="007B2F39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12420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2024</w:t>
      </w: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6A2D158A" w:rsidR="00997E47" w:rsidRPr="00781562" w:rsidRDefault="008E4705" w:rsidP="49B5E4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0A18336B" w:rsidR="00997E47" w:rsidRPr="00781562" w:rsidRDefault="008E4705" w:rsidP="49B5E4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49B5E483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49B5E48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49B5E483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49B5E483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49B5E483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49B5E483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30DF25A8" w:rsidR="00997E47" w:rsidRPr="00781562" w:rsidRDefault="008E4705" w:rsidP="49B5E4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49B5E483">
        <w:rPr>
          <w:rFonts w:asciiTheme="minorHAnsi" w:hAnsiTheme="minorHAnsi" w:cstheme="minorBidi"/>
          <w:sz w:val="24"/>
          <w:szCs w:val="24"/>
        </w:rPr>
        <w:t>Tento Dodatek</w:t>
      </w:r>
      <w:r w:rsidR="00E810FA" w:rsidRPr="49B5E483">
        <w:rPr>
          <w:rFonts w:asciiTheme="minorHAnsi" w:hAnsiTheme="minorHAnsi" w:cstheme="minorBidi"/>
          <w:sz w:val="24"/>
          <w:szCs w:val="24"/>
        </w:rPr>
        <w:t xml:space="preserve"> </w:t>
      </w:r>
      <w:r w:rsidRPr="49B5E483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6A1C56EE" w:rsidR="00997E47" w:rsidRPr="00781562" w:rsidRDefault="008E4705" w:rsidP="49B5E4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49B5E483">
        <w:rPr>
          <w:rFonts w:asciiTheme="minorHAnsi" w:hAnsiTheme="minorHAnsi" w:cstheme="minorBidi"/>
          <w:sz w:val="24"/>
          <w:szCs w:val="24"/>
        </w:rPr>
        <w:t>Tento Dodatek</w:t>
      </w:r>
      <w:r w:rsidR="00E810FA" w:rsidRPr="49B5E483">
        <w:rPr>
          <w:rFonts w:asciiTheme="minorHAnsi" w:hAnsiTheme="minorHAnsi" w:cstheme="minorBidi"/>
          <w:sz w:val="24"/>
          <w:szCs w:val="24"/>
        </w:rPr>
        <w:t xml:space="preserve"> </w:t>
      </w:r>
      <w:r w:rsidRPr="49B5E483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49B5E483">
        <w:rPr>
          <w:rFonts w:asciiTheme="minorHAnsi" w:hAnsiTheme="minorHAnsi" w:cstheme="minorBidi"/>
          <w:sz w:val="24"/>
          <w:szCs w:val="24"/>
        </w:rPr>
        <w:t>, kdy</w:t>
      </w:r>
      <w:r w:rsidRPr="49B5E483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49B5E483">
        <w:rPr>
          <w:rFonts w:asciiTheme="minorHAnsi" w:hAnsiTheme="minorHAnsi" w:cstheme="minorBidi"/>
          <w:sz w:val="24"/>
          <w:szCs w:val="24"/>
        </w:rPr>
        <w:t>k</w:t>
      </w:r>
      <w:r w:rsidRPr="49B5E483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195F01C9" w:rsidR="00997E47" w:rsidRPr="00781562" w:rsidRDefault="008E4705" w:rsidP="49B5E48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Tento Dodatek nabývá platnosti dnem jeho podpisu </w:t>
      </w:r>
      <w:r w:rsidR="00E66D2A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poslední ze </w:t>
      </w: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smluvní</w:t>
      </w:r>
      <w:r w:rsidR="00E66D2A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ch</w:t>
      </w: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stran a účinnosti uveřejněním v registru smluv</w:t>
      </w:r>
      <w:r w:rsidR="00933E4B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nebo </w:t>
      </w:r>
      <w:r w:rsidR="0008394E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dnem předběžné vykonatelnosti rozhodnutí či vykonatelnosti rozhodnutí, není-li předběžně vykonatelné,</w:t>
      </w:r>
      <w:r w:rsidR="00933E4B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Ústavu ve správním řízení spis.</w:t>
      </w:r>
      <w:r w:rsidR="005E6821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33E4B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zn. </w:t>
      </w:r>
      <w:r w:rsidR="00AD2CEF" w:rsidRPr="00526090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  <w:r w:rsidR="00933E4B"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, nastane-li tento okamžik později</w:t>
      </w:r>
      <w:r w:rsidRPr="49B5E483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5161F181" w14:textId="3F8E20C6" w:rsidR="00997E47" w:rsidRPr="00781562" w:rsidRDefault="008E4705" w:rsidP="49B5E483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49B5E483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49B5E483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49B5E483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2CDB03" w14:textId="77777777" w:rsidR="00E83217" w:rsidRDefault="00E8321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7C8E3A8C" w14:textId="77777777" w:rsidR="00E83217" w:rsidRDefault="00E8321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1A333DB" w14:textId="77777777" w:rsidR="00E83217" w:rsidRDefault="00E8321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AA2E7ED" w14:textId="77777777" w:rsidR="00E83217" w:rsidRDefault="00E8321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07FAC888" w14:textId="77777777" w:rsidR="00E83217" w:rsidRDefault="00E8321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314463AD" w14:textId="77777777" w:rsidR="00E83217" w:rsidRDefault="00E8321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586F7993" w14:textId="77777777" w:rsidR="005B5143" w:rsidRDefault="005B5143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A03E620" w14:textId="41078469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lastRenderedPageBreak/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32A054E2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4BE53439" w14:textId="20CD474B" w:rsidR="000F7CFE" w:rsidRPr="003E0E9B" w:rsidRDefault="000F7CFE" w:rsidP="000F7CFE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</w:t>
      </w:r>
      <w:r w:rsidR="00246ECA">
        <w:rPr>
          <w:rFonts w:asciiTheme="minorHAnsi" w:hAnsiTheme="minorHAnsi" w:cstheme="minorHAnsi"/>
        </w:rPr>
        <w:t> Mladé Boleslavi</w:t>
      </w:r>
      <w:r w:rsidRPr="003E0E9B">
        <w:rPr>
          <w:rFonts w:asciiTheme="minorHAnsi" w:hAnsiTheme="minorHAnsi" w:cstheme="minorHAnsi"/>
        </w:rPr>
        <w:t>, dne…………………….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3E0E9B">
        <w:rPr>
          <w:rFonts w:asciiTheme="minorHAnsi" w:hAnsiTheme="minorHAnsi" w:cstheme="minorHAnsi"/>
        </w:rPr>
        <w:t>…….., dne…………………….</w:t>
      </w:r>
    </w:p>
    <w:p w14:paraId="398BEF5C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486A6A6C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35818E72" w14:textId="77777777" w:rsidR="000F7CFE" w:rsidRDefault="000F7CFE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F7CFE" w:rsidRPr="005B2EE0" w14:paraId="44BDC197" w14:textId="77777777" w:rsidTr="007625D3">
        <w:tc>
          <w:tcPr>
            <w:tcW w:w="4606" w:type="dxa"/>
            <w:hideMark/>
          </w:tcPr>
          <w:p w14:paraId="464283C1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0C562E0" w14:textId="6053DF83" w:rsidR="000F7CFE" w:rsidRDefault="00246ECA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Ing. Darina Ulmanová, MBA </w:t>
            </w:r>
            <w:r w:rsidR="000F7CFE"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2F6EE419" w14:textId="51EC6DFB" w:rsidR="000F7CFE" w:rsidRDefault="00246ECA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ředitelka </w:t>
            </w:r>
            <w:r w:rsidR="000F7CFE"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4C3159D1" w14:textId="3B4E1EA7" w:rsidR="000F7CFE" w:rsidRPr="005B2EE0" w:rsidRDefault="00246ECA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Zaměstnanecká pojišťovna Škoda </w:t>
            </w:r>
            <w:r w:rsidR="000F7CFE"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1C4F77E3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7E88B559" w14:textId="77777777" w:rsidR="00015118" w:rsidRPr="00E001A2" w:rsidRDefault="00015118" w:rsidP="0001511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01A2">
              <w:rPr>
                <w:rFonts w:asciiTheme="minorHAnsi" w:hAnsiTheme="minorHAnsi" w:cstheme="minorHAnsi"/>
                <w:sz w:val="24"/>
                <w:szCs w:val="24"/>
              </w:rPr>
              <w:t xml:space="preserve">MUDr. Jiří </w:t>
            </w:r>
            <w:proofErr w:type="spellStart"/>
            <w:r w:rsidRPr="00E001A2">
              <w:rPr>
                <w:rFonts w:asciiTheme="minorHAnsi" w:hAnsiTheme="minorHAnsi" w:cstheme="minorHAnsi"/>
                <w:sz w:val="24"/>
                <w:szCs w:val="24"/>
              </w:rPr>
              <w:t>Hostýnek</w:t>
            </w:r>
            <w:proofErr w:type="spellEnd"/>
          </w:p>
          <w:p w14:paraId="18F4B249" w14:textId="4C5FBC6B" w:rsidR="008B6120" w:rsidRDefault="007720C9" w:rsidP="0001511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015118" w:rsidRPr="00E001A2">
              <w:rPr>
                <w:rFonts w:asciiTheme="minorHAnsi" w:hAnsiTheme="minorHAnsi" w:cstheme="minorHAnsi"/>
                <w:sz w:val="24"/>
                <w:szCs w:val="24"/>
              </w:rPr>
              <w:t xml:space="preserve">rokurista </w:t>
            </w:r>
            <w:r w:rsidR="008B6120">
              <w:rPr>
                <w:rFonts w:asciiTheme="minorHAnsi" w:hAnsiTheme="minorHAnsi" w:cstheme="minorHAnsi"/>
                <w:sz w:val="24"/>
                <w:szCs w:val="24"/>
              </w:rPr>
              <w:t>BAYER s.r.o.</w:t>
            </w:r>
          </w:p>
          <w:p w14:paraId="2A822EE8" w14:textId="55635F3D" w:rsidR="00015118" w:rsidRPr="00E001A2" w:rsidRDefault="00015118" w:rsidP="0001511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01A2">
              <w:rPr>
                <w:rFonts w:asciiTheme="minorHAnsi" w:hAnsiTheme="minorHAnsi" w:cstheme="minorHAnsi"/>
                <w:sz w:val="24"/>
                <w:szCs w:val="24"/>
              </w:rPr>
              <w:t>za B</w:t>
            </w:r>
            <w:r w:rsidR="00A75326">
              <w:rPr>
                <w:rFonts w:asciiTheme="minorHAnsi" w:hAnsiTheme="minorHAnsi" w:cstheme="minorHAnsi"/>
                <w:sz w:val="24"/>
                <w:szCs w:val="24"/>
              </w:rPr>
              <w:t>ayer</w:t>
            </w:r>
            <w:r w:rsidRPr="00E001A2">
              <w:rPr>
                <w:rFonts w:asciiTheme="minorHAnsi" w:hAnsiTheme="minorHAnsi" w:cstheme="minorHAnsi"/>
                <w:sz w:val="24"/>
                <w:szCs w:val="24"/>
              </w:rPr>
              <w:t xml:space="preserve"> AG na základě plné moci udělené </w:t>
            </w:r>
          </w:p>
          <w:p w14:paraId="300BA1E5" w14:textId="3C9FFB0C" w:rsidR="00015118" w:rsidRPr="00E001A2" w:rsidRDefault="00015118" w:rsidP="0001511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01A2">
              <w:rPr>
                <w:rFonts w:asciiTheme="minorHAnsi" w:hAnsiTheme="minorHAnsi" w:cstheme="minorHAnsi"/>
                <w:sz w:val="24"/>
                <w:szCs w:val="24"/>
              </w:rPr>
              <w:t>společnosti BAYER s.r.o</w:t>
            </w:r>
            <w:r w:rsidR="007720C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C8A184D" w14:textId="77777777" w:rsidR="00015118" w:rsidRPr="00E001A2" w:rsidRDefault="00015118" w:rsidP="0001511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2FF459" w14:textId="1C11B82B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</w:tc>
      </w:tr>
    </w:tbl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55764C1A" w14:textId="3AB34032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000208">
        <w:rPr>
          <w:rFonts w:ascii="Calibri" w:hAnsi="Calibri"/>
          <w:sz w:val="24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0DBE6F41" w14:textId="77777777" w:rsidR="006578D1" w:rsidRPr="00E001A2" w:rsidRDefault="006578D1" w:rsidP="00E001A2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6578D1" w:rsidRPr="00E001A2" w14:paraId="77684156" w14:textId="77777777" w:rsidTr="00E001A2">
        <w:trPr>
          <w:trHeight w:val="559"/>
          <w:jc w:val="center"/>
        </w:trPr>
        <w:tc>
          <w:tcPr>
            <w:tcW w:w="1242" w:type="dxa"/>
            <w:shd w:val="clear" w:color="auto" w:fill="D9D9D9" w:themeFill="background1" w:themeFillShade="D9"/>
          </w:tcPr>
          <w:p w14:paraId="2B936D3C" w14:textId="77777777" w:rsidR="006578D1" w:rsidRPr="00E001A2" w:rsidRDefault="006578D1" w:rsidP="000337E3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E001A2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1D25177" w14:textId="77777777" w:rsidR="006578D1" w:rsidRPr="00E001A2" w:rsidRDefault="006578D1" w:rsidP="000337E3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E001A2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0C8C24B1" w14:textId="77777777" w:rsidR="006578D1" w:rsidRPr="00E001A2" w:rsidRDefault="006578D1" w:rsidP="000337E3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E001A2">
              <w:rPr>
                <w:rFonts w:asciiTheme="minorHAnsi" w:hAnsiTheme="minorHAnsi"/>
                <w:b/>
              </w:rPr>
              <w:t>Doplněk názvu Přípravku</w:t>
            </w:r>
          </w:p>
        </w:tc>
      </w:tr>
      <w:tr w:rsidR="002703A8" w:rsidRPr="00E001A2" w14:paraId="0BDE17C9" w14:textId="77777777" w:rsidTr="00E001A2">
        <w:trPr>
          <w:trHeight w:val="266"/>
          <w:jc w:val="center"/>
        </w:trPr>
        <w:tc>
          <w:tcPr>
            <w:tcW w:w="1242" w:type="dxa"/>
            <w:vAlign w:val="center"/>
          </w:tcPr>
          <w:p w14:paraId="759F726E" w14:textId="3B121497" w:rsidR="002703A8" w:rsidRPr="00E001A2" w:rsidRDefault="002703A8" w:rsidP="002703A8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B83C94">
              <w:rPr>
                <w:rFonts w:asciiTheme="minorHAnsi" w:hAnsiTheme="minorHAnsi" w:cstheme="minorHAnsi"/>
                <w:highlight w:val="black"/>
              </w:rPr>
              <w:t>XX</w:t>
            </w:r>
            <w:r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  <w:tc>
          <w:tcPr>
            <w:tcW w:w="2835" w:type="dxa"/>
          </w:tcPr>
          <w:p w14:paraId="00F5DF46" w14:textId="61811FCF" w:rsidR="002703A8" w:rsidRPr="00E001A2" w:rsidRDefault="002703A8" w:rsidP="002703A8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B83C94">
              <w:rPr>
                <w:rFonts w:asciiTheme="minorHAnsi" w:hAnsiTheme="minorHAnsi" w:cstheme="minorHAnsi"/>
                <w:highlight w:val="black"/>
              </w:rPr>
              <w:t>XX</w:t>
            </w:r>
            <w:r>
              <w:rPr>
                <w:rFonts w:asciiTheme="minorHAnsi" w:hAnsiTheme="minorHAnsi" w:cstheme="minorHAnsi"/>
                <w:highlight w:val="black"/>
              </w:rPr>
              <w:t>XXXXXX</w:t>
            </w:r>
            <w:r w:rsidRPr="00B83C94">
              <w:rPr>
                <w:rFonts w:asciiTheme="minorHAnsi" w:hAnsiTheme="minorHAnsi" w:cstheme="minorHAnsi"/>
                <w:highlight w:val="black"/>
              </w:rPr>
              <w:t>XXXXXXX</w:t>
            </w:r>
          </w:p>
        </w:tc>
        <w:tc>
          <w:tcPr>
            <w:tcW w:w="3573" w:type="dxa"/>
            <w:vAlign w:val="center"/>
          </w:tcPr>
          <w:p w14:paraId="738336E6" w14:textId="01ACFC2D" w:rsidR="002703A8" w:rsidRPr="00E001A2" w:rsidRDefault="002703A8" w:rsidP="002703A8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B83C94">
              <w:rPr>
                <w:rFonts w:asciiTheme="minorHAnsi" w:hAnsiTheme="minorHAnsi" w:cstheme="minorHAnsi"/>
                <w:highlight w:val="black"/>
              </w:rPr>
              <w:t>XX</w:t>
            </w:r>
            <w:r>
              <w:rPr>
                <w:rFonts w:asciiTheme="minorHAnsi" w:hAnsiTheme="minorHAnsi" w:cstheme="minorHAnsi"/>
                <w:highlight w:val="black"/>
              </w:rPr>
              <w:t>XXXXXX</w:t>
            </w:r>
            <w:r w:rsidRPr="00B83C94">
              <w:rPr>
                <w:rFonts w:asciiTheme="minorHAnsi" w:hAnsiTheme="minorHAnsi" w:cstheme="minorHAnsi"/>
                <w:highlight w:val="black"/>
              </w:rPr>
              <w:t>XXXXXXX</w:t>
            </w:r>
          </w:p>
        </w:tc>
      </w:tr>
      <w:tr w:rsidR="002703A8" w:rsidRPr="00E001A2" w14:paraId="23841646" w14:textId="77777777" w:rsidTr="00E001A2">
        <w:trPr>
          <w:trHeight w:val="266"/>
          <w:jc w:val="center"/>
        </w:trPr>
        <w:tc>
          <w:tcPr>
            <w:tcW w:w="1242" w:type="dxa"/>
            <w:vAlign w:val="center"/>
          </w:tcPr>
          <w:p w14:paraId="62432D32" w14:textId="614A5D85" w:rsidR="002703A8" w:rsidRPr="00E001A2" w:rsidDel="005A2F1A" w:rsidRDefault="002703A8" w:rsidP="002703A8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B83C94">
              <w:rPr>
                <w:rFonts w:asciiTheme="minorHAnsi" w:hAnsiTheme="minorHAnsi" w:cstheme="minorHAnsi"/>
                <w:highlight w:val="black"/>
              </w:rPr>
              <w:t>XX</w:t>
            </w:r>
            <w:r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  <w:tc>
          <w:tcPr>
            <w:tcW w:w="2835" w:type="dxa"/>
          </w:tcPr>
          <w:p w14:paraId="4629B353" w14:textId="038BDC9E" w:rsidR="002703A8" w:rsidRPr="00E001A2" w:rsidDel="005A2F1A" w:rsidRDefault="002703A8" w:rsidP="002703A8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B83C94">
              <w:rPr>
                <w:rFonts w:asciiTheme="minorHAnsi" w:hAnsiTheme="minorHAnsi" w:cstheme="minorHAnsi"/>
                <w:highlight w:val="black"/>
              </w:rPr>
              <w:t>XX</w:t>
            </w:r>
            <w:r>
              <w:rPr>
                <w:rFonts w:asciiTheme="minorHAnsi" w:hAnsiTheme="minorHAnsi" w:cstheme="minorHAnsi"/>
                <w:highlight w:val="black"/>
              </w:rPr>
              <w:t>XXXXXX</w:t>
            </w:r>
            <w:r w:rsidRPr="00B83C94">
              <w:rPr>
                <w:rFonts w:asciiTheme="minorHAnsi" w:hAnsiTheme="minorHAnsi" w:cstheme="minorHAnsi"/>
                <w:highlight w:val="black"/>
              </w:rPr>
              <w:t>XXXXXXX</w:t>
            </w:r>
          </w:p>
        </w:tc>
        <w:tc>
          <w:tcPr>
            <w:tcW w:w="3573" w:type="dxa"/>
            <w:vAlign w:val="center"/>
          </w:tcPr>
          <w:p w14:paraId="48D16107" w14:textId="0B6E0439" w:rsidR="002703A8" w:rsidRPr="00E001A2" w:rsidRDefault="002703A8" w:rsidP="002703A8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B83C94">
              <w:rPr>
                <w:rFonts w:asciiTheme="minorHAnsi" w:hAnsiTheme="minorHAnsi" w:cstheme="minorHAnsi"/>
                <w:highlight w:val="black"/>
              </w:rPr>
              <w:t>XX</w:t>
            </w:r>
            <w:r>
              <w:rPr>
                <w:rFonts w:asciiTheme="minorHAnsi" w:hAnsiTheme="minorHAnsi" w:cstheme="minorHAnsi"/>
                <w:highlight w:val="black"/>
              </w:rPr>
              <w:t>XXXXXX</w:t>
            </w:r>
            <w:r w:rsidRPr="00B83C94">
              <w:rPr>
                <w:rFonts w:asciiTheme="minorHAnsi" w:hAnsiTheme="minorHAnsi" w:cstheme="minorHAnsi"/>
                <w:highlight w:val="black"/>
              </w:rPr>
              <w:t>XXXXXXX</w:t>
            </w:r>
          </w:p>
        </w:tc>
      </w:tr>
      <w:tr w:rsidR="002703A8" w:rsidRPr="00E001A2" w14:paraId="0EBE6622" w14:textId="77777777" w:rsidTr="00E001A2">
        <w:trPr>
          <w:trHeight w:val="266"/>
          <w:jc w:val="center"/>
        </w:trPr>
        <w:tc>
          <w:tcPr>
            <w:tcW w:w="1242" w:type="dxa"/>
            <w:vAlign w:val="center"/>
          </w:tcPr>
          <w:p w14:paraId="1D572EE8" w14:textId="48F833DD" w:rsidR="002703A8" w:rsidRPr="00E001A2" w:rsidRDefault="002703A8" w:rsidP="002703A8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B83C94">
              <w:rPr>
                <w:rFonts w:asciiTheme="minorHAnsi" w:hAnsiTheme="minorHAnsi" w:cstheme="minorHAnsi"/>
                <w:highlight w:val="black"/>
              </w:rPr>
              <w:t>XX</w:t>
            </w:r>
            <w:r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  <w:tc>
          <w:tcPr>
            <w:tcW w:w="2835" w:type="dxa"/>
          </w:tcPr>
          <w:p w14:paraId="34AF4BF4" w14:textId="64DC2C1F" w:rsidR="002703A8" w:rsidRPr="00E001A2" w:rsidRDefault="002703A8" w:rsidP="002703A8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B83C94">
              <w:rPr>
                <w:rFonts w:asciiTheme="minorHAnsi" w:hAnsiTheme="minorHAnsi" w:cstheme="minorHAnsi"/>
                <w:highlight w:val="black"/>
              </w:rPr>
              <w:t>XX</w:t>
            </w:r>
            <w:r>
              <w:rPr>
                <w:rFonts w:asciiTheme="minorHAnsi" w:hAnsiTheme="minorHAnsi" w:cstheme="minorHAnsi"/>
                <w:highlight w:val="black"/>
              </w:rPr>
              <w:t>XXXXXX</w:t>
            </w:r>
            <w:r w:rsidRPr="00B83C94">
              <w:rPr>
                <w:rFonts w:asciiTheme="minorHAnsi" w:hAnsiTheme="minorHAnsi" w:cstheme="minorHAnsi"/>
                <w:highlight w:val="black"/>
              </w:rPr>
              <w:t>XXXXXXX</w:t>
            </w:r>
          </w:p>
        </w:tc>
        <w:tc>
          <w:tcPr>
            <w:tcW w:w="3573" w:type="dxa"/>
            <w:vAlign w:val="center"/>
          </w:tcPr>
          <w:p w14:paraId="4401A908" w14:textId="1BF9569A" w:rsidR="002703A8" w:rsidRPr="00E001A2" w:rsidRDefault="002703A8" w:rsidP="002703A8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B83C94">
              <w:rPr>
                <w:rFonts w:asciiTheme="minorHAnsi" w:hAnsiTheme="minorHAnsi" w:cstheme="minorHAnsi"/>
                <w:highlight w:val="black"/>
              </w:rPr>
              <w:t>XX</w:t>
            </w:r>
            <w:r>
              <w:rPr>
                <w:rFonts w:asciiTheme="minorHAnsi" w:hAnsiTheme="minorHAnsi" w:cstheme="minorHAnsi"/>
                <w:highlight w:val="black"/>
              </w:rPr>
              <w:t>XXXXXX</w:t>
            </w:r>
            <w:r w:rsidRPr="00B83C94">
              <w:rPr>
                <w:rFonts w:asciiTheme="minorHAnsi" w:hAnsiTheme="minorHAnsi" w:cstheme="minorHAnsi"/>
                <w:highlight w:val="black"/>
              </w:rPr>
              <w:t>XXXXXXX</w:t>
            </w:r>
          </w:p>
        </w:tc>
      </w:tr>
      <w:tr w:rsidR="002703A8" w:rsidRPr="00E001A2" w14:paraId="45909E70" w14:textId="77777777" w:rsidTr="00E001A2">
        <w:trPr>
          <w:trHeight w:val="266"/>
          <w:jc w:val="center"/>
        </w:trPr>
        <w:tc>
          <w:tcPr>
            <w:tcW w:w="1242" w:type="dxa"/>
            <w:vAlign w:val="center"/>
          </w:tcPr>
          <w:p w14:paraId="3960F21B" w14:textId="7C7E4B2E" w:rsidR="002703A8" w:rsidRPr="00E001A2" w:rsidRDefault="002703A8" w:rsidP="002703A8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B83C94">
              <w:rPr>
                <w:rFonts w:asciiTheme="minorHAnsi" w:hAnsiTheme="minorHAnsi" w:cstheme="minorHAnsi"/>
                <w:highlight w:val="black"/>
              </w:rPr>
              <w:t>XX</w:t>
            </w:r>
            <w:r>
              <w:rPr>
                <w:rFonts w:asciiTheme="minorHAnsi" w:hAnsiTheme="minorHAnsi" w:cstheme="minorHAnsi"/>
                <w:highlight w:val="black"/>
              </w:rPr>
              <w:t>XXXXXX</w:t>
            </w:r>
          </w:p>
        </w:tc>
        <w:tc>
          <w:tcPr>
            <w:tcW w:w="2835" w:type="dxa"/>
          </w:tcPr>
          <w:p w14:paraId="5734C1C9" w14:textId="535A0154" w:rsidR="002703A8" w:rsidRPr="00E001A2" w:rsidRDefault="002703A8" w:rsidP="002703A8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B83C94">
              <w:rPr>
                <w:rFonts w:asciiTheme="minorHAnsi" w:hAnsiTheme="minorHAnsi" w:cstheme="minorHAnsi"/>
                <w:highlight w:val="black"/>
              </w:rPr>
              <w:t>XX</w:t>
            </w:r>
            <w:r>
              <w:rPr>
                <w:rFonts w:asciiTheme="minorHAnsi" w:hAnsiTheme="minorHAnsi" w:cstheme="minorHAnsi"/>
                <w:highlight w:val="black"/>
              </w:rPr>
              <w:t>XXXXXX</w:t>
            </w:r>
            <w:r w:rsidRPr="00B83C94">
              <w:rPr>
                <w:rFonts w:asciiTheme="minorHAnsi" w:hAnsiTheme="minorHAnsi" w:cstheme="minorHAnsi"/>
                <w:highlight w:val="black"/>
              </w:rPr>
              <w:t>XXXXXXX</w:t>
            </w:r>
          </w:p>
        </w:tc>
        <w:tc>
          <w:tcPr>
            <w:tcW w:w="3573" w:type="dxa"/>
            <w:vAlign w:val="center"/>
          </w:tcPr>
          <w:p w14:paraId="1DFB1CE7" w14:textId="5D9C4B03" w:rsidR="002703A8" w:rsidRPr="00E001A2" w:rsidRDefault="002703A8" w:rsidP="002703A8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B83C94">
              <w:rPr>
                <w:rFonts w:asciiTheme="minorHAnsi" w:hAnsiTheme="minorHAnsi" w:cstheme="minorHAnsi"/>
                <w:highlight w:val="black"/>
              </w:rPr>
              <w:t>XX</w:t>
            </w:r>
            <w:r>
              <w:rPr>
                <w:rFonts w:asciiTheme="minorHAnsi" w:hAnsiTheme="minorHAnsi" w:cstheme="minorHAnsi"/>
                <w:highlight w:val="black"/>
              </w:rPr>
              <w:t>XXXXXX</w:t>
            </w:r>
            <w:r w:rsidRPr="00B83C94">
              <w:rPr>
                <w:rFonts w:asciiTheme="minorHAnsi" w:hAnsiTheme="minorHAnsi" w:cstheme="minorHAnsi"/>
                <w:highlight w:val="black"/>
              </w:rPr>
              <w:t>XXXXXXX</w:t>
            </w:r>
          </w:p>
        </w:tc>
      </w:tr>
    </w:tbl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000208">
        <w:rPr>
          <w:rFonts w:ascii="Calibri" w:hAnsi="Calibri"/>
          <w:sz w:val="24"/>
        </w:rPr>
        <w:t>Limit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0AF7BD53" w14:textId="77777777" w:rsidR="004D26A7" w:rsidRPr="00E001A2" w:rsidRDefault="004D26A7" w:rsidP="00E001A2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AEB6B8A" w14:textId="77777777" w:rsidR="00617D7A" w:rsidRPr="008C18EA" w:rsidRDefault="00617D7A" w:rsidP="00617D7A">
      <w:pPr>
        <w:numPr>
          <w:ilvl w:val="0"/>
          <w:numId w:val="3"/>
        </w:numPr>
        <w:spacing w:before="120" w:after="40"/>
        <w:jc w:val="both"/>
        <w:rPr>
          <w:rFonts w:asciiTheme="minorHAnsi" w:hAnsiTheme="minorHAnsi"/>
        </w:rPr>
      </w:pPr>
      <w:r w:rsidRPr="00B83C94">
        <w:rPr>
          <w:rFonts w:asciiTheme="minorHAnsi" w:hAnsiTheme="minorHAnsi" w:cstheme="minorHAnsi"/>
          <w:highlight w:val="black"/>
        </w:rPr>
        <w:t>XX</w:t>
      </w:r>
      <w:r>
        <w:rPr>
          <w:rFonts w:asciiTheme="minorHAnsi" w:hAnsiTheme="minorHAnsi" w:cstheme="minorHAnsi"/>
          <w:highlight w:val="black"/>
        </w:rPr>
        <w:t>XXXXXXXXXXXXXXXXXXXXXXXXXXXXXXXXXXXXXXXXXXXXXXXXXX</w:t>
      </w:r>
      <w:r w:rsidRPr="0018509E">
        <w:rPr>
          <w:rFonts w:asciiTheme="minorHAnsi" w:hAnsiTheme="minorHAnsi"/>
          <w:b/>
        </w:rPr>
        <w:t xml:space="preserve"> </w:t>
      </w:r>
    </w:p>
    <w:p w14:paraId="64897415" w14:textId="77777777" w:rsidR="00617D7A" w:rsidRPr="008C18EA" w:rsidRDefault="00617D7A" w:rsidP="00617D7A">
      <w:pPr>
        <w:numPr>
          <w:ilvl w:val="0"/>
          <w:numId w:val="3"/>
        </w:numPr>
        <w:spacing w:before="120" w:after="40"/>
        <w:jc w:val="both"/>
        <w:rPr>
          <w:rFonts w:asciiTheme="minorHAnsi" w:hAnsiTheme="minorHAnsi"/>
        </w:rPr>
      </w:pPr>
      <w:r w:rsidRPr="00B83C94">
        <w:rPr>
          <w:rFonts w:asciiTheme="minorHAnsi" w:hAnsiTheme="minorHAnsi" w:cstheme="minorHAnsi"/>
          <w:highlight w:val="black"/>
        </w:rPr>
        <w:t>XX</w:t>
      </w:r>
      <w:r>
        <w:rPr>
          <w:rFonts w:asciiTheme="minorHAnsi" w:hAnsiTheme="minorHAnsi" w:cstheme="minorHAnsi"/>
          <w:highlight w:val="black"/>
        </w:rPr>
        <w:t>XXXXXXXXXXXXXXXXXXXXXXXXXXXXXXXXXXXXXXXXXXXXXXXXXX</w:t>
      </w:r>
      <w:r w:rsidRPr="0018509E">
        <w:rPr>
          <w:rFonts w:asciiTheme="minorHAnsi" w:hAnsiTheme="minorHAnsi"/>
          <w:b/>
        </w:rPr>
        <w:t xml:space="preserve"> </w:t>
      </w:r>
    </w:p>
    <w:p w14:paraId="083739A7" w14:textId="77777777" w:rsidR="00617D7A" w:rsidRPr="008C18EA" w:rsidRDefault="00617D7A" w:rsidP="00617D7A">
      <w:pPr>
        <w:numPr>
          <w:ilvl w:val="0"/>
          <w:numId w:val="3"/>
        </w:numPr>
        <w:spacing w:before="120" w:after="40"/>
        <w:jc w:val="both"/>
        <w:rPr>
          <w:rFonts w:asciiTheme="minorHAnsi" w:hAnsiTheme="minorHAnsi"/>
        </w:rPr>
      </w:pPr>
      <w:r w:rsidRPr="00B83C94">
        <w:rPr>
          <w:rFonts w:asciiTheme="minorHAnsi" w:hAnsiTheme="minorHAnsi" w:cstheme="minorHAnsi"/>
          <w:highlight w:val="black"/>
        </w:rPr>
        <w:t>XX</w:t>
      </w:r>
      <w:r>
        <w:rPr>
          <w:rFonts w:asciiTheme="minorHAnsi" w:hAnsiTheme="minorHAnsi" w:cstheme="minorHAnsi"/>
          <w:highlight w:val="black"/>
        </w:rPr>
        <w:t>XXXXXXXXXXXXXXXXXXXXXXXXXXXXXXXXXXXXXXXXXXXXXXXXXX</w:t>
      </w:r>
      <w:r w:rsidRPr="0018509E">
        <w:rPr>
          <w:rFonts w:asciiTheme="minorHAnsi" w:hAnsiTheme="minorHAnsi"/>
          <w:b/>
        </w:rPr>
        <w:t xml:space="preserve"> </w:t>
      </w:r>
    </w:p>
    <w:p w14:paraId="49AB5DFC" w14:textId="77777777" w:rsidR="00617D7A" w:rsidRPr="008C18EA" w:rsidRDefault="00617D7A" w:rsidP="00617D7A">
      <w:pPr>
        <w:numPr>
          <w:ilvl w:val="0"/>
          <w:numId w:val="3"/>
        </w:numPr>
        <w:spacing w:before="120" w:after="40"/>
        <w:jc w:val="both"/>
        <w:rPr>
          <w:rFonts w:asciiTheme="minorHAnsi" w:hAnsiTheme="minorHAnsi"/>
        </w:rPr>
      </w:pPr>
      <w:r w:rsidRPr="00B83C94">
        <w:rPr>
          <w:rFonts w:asciiTheme="minorHAnsi" w:hAnsiTheme="minorHAnsi" w:cstheme="minorHAnsi"/>
          <w:highlight w:val="black"/>
        </w:rPr>
        <w:t>XX</w:t>
      </w:r>
      <w:r>
        <w:rPr>
          <w:rFonts w:asciiTheme="minorHAnsi" w:hAnsiTheme="minorHAnsi" w:cstheme="minorHAnsi"/>
          <w:highlight w:val="black"/>
        </w:rPr>
        <w:t>XXXXXXXXXXXXXXXXXXXXXXXXXXXXXXXXXXXXXXXXXXXXXXXXXX</w:t>
      </w:r>
      <w:r w:rsidRPr="0018509E">
        <w:rPr>
          <w:rFonts w:asciiTheme="minorHAnsi" w:hAnsiTheme="minorHAnsi"/>
          <w:b/>
        </w:rPr>
        <w:t xml:space="preserve"> </w:t>
      </w:r>
    </w:p>
    <w:p w14:paraId="4E416DBA" w14:textId="77777777" w:rsidR="00617D7A" w:rsidRPr="008C18EA" w:rsidRDefault="00617D7A" w:rsidP="00617D7A">
      <w:pPr>
        <w:numPr>
          <w:ilvl w:val="0"/>
          <w:numId w:val="3"/>
        </w:numPr>
        <w:spacing w:before="120" w:after="40"/>
        <w:jc w:val="both"/>
        <w:rPr>
          <w:rFonts w:asciiTheme="minorHAnsi" w:hAnsiTheme="minorHAnsi"/>
        </w:rPr>
      </w:pPr>
      <w:r w:rsidRPr="00B83C94">
        <w:rPr>
          <w:rFonts w:asciiTheme="minorHAnsi" w:hAnsiTheme="minorHAnsi" w:cstheme="minorHAnsi"/>
          <w:highlight w:val="black"/>
        </w:rPr>
        <w:t>XX</w:t>
      </w:r>
      <w:r>
        <w:rPr>
          <w:rFonts w:asciiTheme="minorHAnsi" w:hAnsiTheme="minorHAnsi" w:cstheme="minorHAnsi"/>
          <w:highlight w:val="black"/>
        </w:rPr>
        <w:t>XXXXXXXXXXXXXXXXXXXXXXXXXXXXXXXXXXXXXXXXXXXXXXXXXX</w:t>
      </w:r>
      <w:r w:rsidRPr="0018509E">
        <w:rPr>
          <w:rFonts w:asciiTheme="minorHAnsi" w:hAnsiTheme="minorHAnsi"/>
          <w:b/>
        </w:rPr>
        <w:t xml:space="preserve"> </w:t>
      </w:r>
    </w:p>
    <w:p w14:paraId="51BE0161" w14:textId="77777777" w:rsidR="004D26A7" w:rsidRPr="00E001A2" w:rsidRDefault="004D26A7" w:rsidP="00E001A2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62E0016" w14:textId="77777777" w:rsidR="00E358D5" w:rsidRPr="00000208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hAnsi="Calibri"/>
          <w:sz w:val="24"/>
        </w:rPr>
      </w:pPr>
    </w:p>
    <w:p w14:paraId="5184DB33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70DA2710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7C199475" w14:textId="04AC5366" w:rsidR="000F7CFE" w:rsidRPr="003E0E9B" w:rsidRDefault="000F7CFE" w:rsidP="000F7CFE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 w:rsidR="00246ECA">
        <w:rPr>
          <w:rFonts w:asciiTheme="minorHAnsi" w:hAnsiTheme="minorHAnsi" w:cstheme="minorHAnsi"/>
        </w:rPr>
        <w:t>Mladé Boleslavi</w:t>
      </w:r>
      <w:r w:rsidRPr="003E0E9B">
        <w:rPr>
          <w:rFonts w:asciiTheme="minorHAnsi" w:hAnsiTheme="minorHAnsi" w:cstheme="minorHAnsi"/>
        </w:rPr>
        <w:t>, dne…………………….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3E0E9B">
        <w:rPr>
          <w:rFonts w:asciiTheme="minorHAnsi" w:hAnsiTheme="minorHAnsi" w:cstheme="minorHAnsi"/>
        </w:rPr>
        <w:t>…….., dne…………………….</w:t>
      </w:r>
    </w:p>
    <w:p w14:paraId="7C61523F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3C9D43EE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7843E3D7" w14:textId="77777777" w:rsidR="000F7CFE" w:rsidRDefault="000F7CFE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F7CFE" w:rsidRPr="005B2EE0" w14:paraId="34662F79" w14:textId="77777777" w:rsidTr="007625D3">
        <w:tc>
          <w:tcPr>
            <w:tcW w:w="4606" w:type="dxa"/>
            <w:hideMark/>
          </w:tcPr>
          <w:p w14:paraId="5F889BE6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16D1BCDF" w14:textId="65B56456" w:rsidR="000F7CFE" w:rsidRDefault="00246ECA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Ing. Darina Ulmanová, MBA </w:t>
            </w:r>
            <w:r w:rsidR="000F7CFE"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07476339" w14:textId="17078597" w:rsidR="000F7CFE" w:rsidRDefault="00246ECA" w:rsidP="007625D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ředitelka </w:t>
            </w:r>
            <w:r w:rsidR="000F7CFE"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58B63BA0" w14:textId="54159FCD" w:rsidR="000F7CFE" w:rsidRPr="005B2EE0" w:rsidRDefault="00246ECA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Zaměstnanecká pojišťovna Škoda </w:t>
            </w:r>
            <w:r w:rsidR="000F7CFE"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621A529F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17112CDE" w14:textId="77777777" w:rsidR="006578D1" w:rsidRPr="00E001A2" w:rsidRDefault="006578D1" w:rsidP="006578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01A2">
              <w:rPr>
                <w:rFonts w:asciiTheme="minorHAnsi" w:hAnsiTheme="minorHAnsi" w:cstheme="minorHAnsi"/>
                <w:sz w:val="24"/>
                <w:szCs w:val="24"/>
              </w:rPr>
              <w:t xml:space="preserve">MUDr. Jiří </w:t>
            </w:r>
            <w:proofErr w:type="spellStart"/>
            <w:r w:rsidRPr="00E001A2">
              <w:rPr>
                <w:rFonts w:asciiTheme="minorHAnsi" w:hAnsiTheme="minorHAnsi" w:cstheme="minorHAnsi"/>
                <w:sz w:val="24"/>
                <w:szCs w:val="24"/>
              </w:rPr>
              <w:t>Hostýnek</w:t>
            </w:r>
            <w:proofErr w:type="spellEnd"/>
          </w:p>
          <w:p w14:paraId="3B71C11A" w14:textId="5FC5AB21" w:rsidR="000A63D7" w:rsidRDefault="007720C9" w:rsidP="006578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6578D1" w:rsidRPr="00E001A2">
              <w:rPr>
                <w:rFonts w:asciiTheme="minorHAnsi" w:hAnsiTheme="minorHAnsi" w:cstheme="minorHAnsi"/>
                <w:sz w:val="24"/>
                <w:szCs w:val="24"/>
              </w:rPr>
              <w:t xml:space="preserve">rokurista </w:t>
            </w:r>
            <w:r w:rsidR="000A63D7">
              <w:rPr>
                <w:rFonts w:asciiTheme="minorHAnsi" w:hAnsiTheme="minorHAnsi" w:cstheme="minorHAnsi"/>
                <w:sz w:val="24"/>
                <w:szCs w:val="24"/>
              </w:rPr>
              <w:t>BAYER s.r.o.</w:t>
            </w:r>
          </w:p>
          <w:p w14:paraId="6B58839F" w14:textId="12C68F02" w:rsidR="006578D1" w:rsidRPr="00E001A2" w:rsidRDefault="006578D1" w:rsidP="006578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01A2">
              <w:rPr>
                <w:rFonts w:asciiTheme="minorHAnsi" w:hAnsiTheme="minorHAnsi" w:cstheme="minorHAnsi"/>
                <w:sz w:val="24"/>
                <w:szCs w:val="24"/>
              </w:rPr>
              <w:t>za B</w:t>
            </w:r>
            <w:r w:rsidR="003A34C0">
              <w:rPr>
                <w:rFonts w:asciiTheme="minorHAnsi" w:hAnsiTheme="minorHAnsi" w:cstheme="minorHAnsi"/>
                <w:sz w:val="24"/>
                <w:szCs w:val="24"/>
              </w:rPr>
              <w:t>ayer</w:t>
            </w:r>
            <w:r w:rsidRPr="00E001A2">
              <w:rPr>
                <w:rFonts w:asciiTheme="minorHAnsi" w:hAnsiTheme="minorHAnsi" w:cstheme="minorHAnsi"/>
                <w:sz w:val="24"/>
                <w:szCs w:val="24"/>
              </w:rPr>
              <w:t xml:space="preserve"> AG na základě plné moci udělené </w:t>
            </w:r>
          </w:p>
          <w:p w14:paraId="3DBE67F8" w14:textId="265AF45F" w:rsidR="006578D1" w:rsidRDefault="006578D1" w:rsidP="006578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01A2">
              <w:rPr>
                <w:rFonts w:asciiTheme="minorHAnsi" w:hAnsiTheme="minorHAnsi" w:cstheme="minorHAnsi"/>
                <w:sz w:val="24"/>
                <w:szCs w:val="24"/>
              </w:rPr>
              <w:t>společnosti BAYER s.r.o</w:t>
            </w:r>
            <w:r w:rsidR="007720C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BE3FCCE" w14:textId="37FC74F0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</w:tc>
      </w:tr>
    </w:tbl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E9991" w14:textId="77777777" w:rsidR="004243AD" w:rsidRDefault="004243AD">
      <w:pPr>
        <w:spacing w:after="0" w:line="240" w:lineRule="auto"/>
      </w:pPr>
      <w:r>
        <w:separator/>
      </w:r>
    </w:p>
  </w:endnote>
  <w:endnote w:type="continuationSeparator" w:id="0">
    <w:p w14:paraId="39247775" w14:textId="77777777" w:rsidR="004243AD" w:rsidRDefault="004243AD">
      <w:pPr>
        <w:spacing w:after="0" w:line="240" w:lineRule="auto"/>
      </w:pPr>
      <w:r>
        <w:continuationSeparator/>
      </w:r>
    </w:p>
  </w:endnote>
  <w:endnote w:type="continuationNotice" w:id="1">
    <w:p w14:paraId="0B0F206D" w14:textId="77777777" w:rsidR="004243AD" w:rsidRDefault="004243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A6E69" w14:textId="77777777" w:rsidR="00656863" w:rsidRDefault="00012BE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089E03" wp14:editId="2B6AA13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82930"/>
              <wp:effectExtent l="0" t="0" r="0" b="0"/>
              <wp:wrapNone/>
              <wp:docPr id="15075559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8D007" w14:textId="68715124" w:rsidR="00012BE6" w:rsidRPr="00012BE6" w:rsidRDefault="00012BE6" w:rsidP="00012BE6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12BE6"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89E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76.55pt;margin-top:0;width:127.75pt;height:45.9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" filled="f" stroked="f">
              <v:textbox style="mso-fit-shape-to-text:t" inset="0,0,20pt,15pt">
                <w:txbxContent>
                  <w:p w14:paraId="1398D007" w14:textId="68715124" w:rsidR="00012BE6" w:rsidRPr="00012BE6" w:rsidRDefault="00012BE6" w:rsidP="00012BE6">
                    <w:pPr>
                      <w:spacing w:after="0"/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12BE6"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16570" w14:textId="77777777" w:rsidR="00656863" w:rsidRDefault="00012BE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F7DC5F" wp14:editId="6ADBD48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82930"/>
              <wp:effectExtent l="0" t="0" r="0" b="0"/>
              <wp:wrapNone/>
              <wp:docPr id="1172356396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D4C14" w14:textId="3F8C496C" w:rsidR="00012BE6" w:rsidRPr="00012BE6" w:rsidRDefault="00012BE6" w:rsidP="00012BE6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12BE6">
                            <w:rPr>
                              <w:rFonts w:ascii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7DC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" style="position:absolute;margin-left:76.55pt;margin-top:0;width:127.75pt;height:45.9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" filled="f" stroked="f">
              <v:textbox style="mso-fit-shape-to-text:t" inset="0,0,20pt,15pt">
                <w:txbxContent>
                  <w:p w14:paraId="19ED4C14" w14:textId="3F8C496C" w:rsidR="00012BE6" w:rsidRPr="00012BE6" w:rsidRDefault="00012BE6" w:rsidP="00012BE6">
                    <w:pPr>
                      <w:spacing w:after="0"/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12BE6">
                      <w:rPr>
                        <w:rFonts w:ascii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48EE7" w14:textId="77777777" w:rsidR="004243AD" w:rsidRDefault="004243AD">
      <w:pPr>
        <w:spacing w:after="0" w:line="240" w:lineRule="auto"/>
      </w:pPr>
      <w:r>
        <w:separator/>
      </w:r>
    </w:p>
  </w:footnote>
  <w:footnote w:type="continuationSeparator" w:id="0">
    <w:p w14:paraId="0FDCA236" w14:textId="77777777" w:rsidR="004243AD" w:rsidRDefault="004243AD">
      <w:pPr>
        <w:spacing w:after="0" w:line="240" w:lineRule="auto"/>
      </w:pPr>
      <w:r>
        <w:continuationSeparator/>
      </w:r>
    </w:p>
  </w:footnote>
  <w:footnote w:type="continuationNotice" w:id="1">
    <w:p w14:paraId="3F9AC41D" w14:textId="77777777" w:rsidR="004243AD" w:rsidRDefault="004243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0B428" w14:textId="77777777" w:rsidR="00656863" w:rsidRDefault="006568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EE0A6" w14:textId="77777777" w:rsidR="00656863" w:rsidRDefault="006568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23E8" w14:textId="77777777" w:rsidR="00656863" w:rsidRDefault="006568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52BD2"/>
    <w:multiLevelType w:val="hybridMultilevel"/>
    <w:tmpl w:val="8648139E"/>
    <w:lvl w:ilvl="0" w:tplc="04090017">
      <w:start w:val="1"/>
      <w:numFmt w:val="lowerLetter"/>
      <w:lvlText w:val="%1)"/>
      <w:lvlJc w:val="left"/>
      <w:pPr>
        <w:ind w:left="1472" w:hanging="360"/>
      </w:pPr>
    </w:lvl>
    <w:lvl w:ilvl="1" w:tplc="04090019" w:tentative="1">
      <w:start w:val="1"/>
      <w:numFmt w:val="lowerLetter"/>
      <w:lvlText w:val="%2."/>
      <w:lvlJc w:val="left"/>
      <w:pPr>
        <w:ind w:left="2192" w:hanging="360"/>
      </w:pPr>
    </w:lvl>
    <w:lvl w:ilvl="2" w:tplc="0409001B" w:tentative="1">
      <w:start w:val="1"/>
      <w:numFmt w:val="lowerRoman"/>
      <w:lvlText w:val="%3."/>
      <w:lvlJc w:val="right"/>
      <w:pPr>
        <w:ind w:left="2912" w:hanging="180"/>
      </w:pPr>
    </w:lvl>
    <w:lvl w:ilvl="3" w:tplc="0409000F" w:tentative="1">
      <w:start w:val="1"/>
      <w:numFmt w:val="decimal"/>
      <w:lvlText w:val="%4."/>
      <w:lvlJc w:val="left"/>
      <w:pPr>
        <w:ind w:left="3632" w:hanging="360"/>
      </w:pPr>
    </w:lvl>
    <w:lvl w:ilvl="4" w:tplc="04090019" w:tentative="1">
      <w:start w:val="1"/>
      <w:numFmt w:val="lowerLetter"/>
      <w:lvlText w:val="%5."/>
      <w:lvlJc w:val="left"/>
      <w:pPr>
        <w:ind w:left="4352" w:hanging="360"/>
      </w:pPr>
    </w:lvl>
    <w:lvl w:ilvl="5" w:tplc="0409001B" w:tentative="1">
      <w:start w:val="1"/>
      <w:numFmt w:val="lowerRoman"/>
      <w:lvlText w:val="%6."/>
      <w:lvlJc w:val="right"/>
      <w:pPr>
        <w:ind w:left="5072" w:hanging="180"/>
      </w:pPr>
    </w:lvl>
    <w:lvl w:ilvl="6" w:tplc="0409000F" w:tentative="1">
      <w:start w:val="1"/>
      <w:numFmt w:val="decimal"/>
      <w:lvlText w:val="%7."/>
      <w:lvlJc w:val="left"/>
      <w:pPr>
        <w:ind w:left="5792" w:hanging="360"/>
      </w:pPr>
    </w:lvl>
    <w:lvl w:ilvl="7" w:tplc="04090019" w:tentative="1">
      <w:start w:val="1"/>
      <w:numFmt w:val="lowerLetter"/>
      <w:lvlText w:val="%8."/>
      <w:lvlJc w:val="left"/>
      <w:pPr>
        <w:ind w:left="6512" w:hanging="360"/>
      </w:pPr>
    </w:lvl>
    <w:lvl w:ilvl="8" w:tplc="040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631862727">
    <w:abstractNumId w:val="2"/>
  </w:num>
  <w:num w:numId="2" w16cid:durableId="517082142">
    <w:abstractNumId w:val="2"/>
  </w:num>
  <w:num w:numId="3" w16cid:durableId="1385449894">
    <w:abstractNumId w:val="3"/>
  </w:num>
  <w:num w:numId="4" w16cid:durableId="1418139432">
    <w:abstractNumId w:val="7"/>
  </w:num>
  <w:num w:numId="5" w16cid:durableId="756514768">
    <w:abstractNumId w:val="11"/>
  </w:num>
  <w:num w:numId="6" w16cid:durableId="1130323862">
    <w:abstractNumId w:val="10"/>
  </w:num>
  <w:num w:numId="7" w16cid:durableId="855265511">
    <w:abstractNumId w:val="1"/>
  </w:num>
  <w:num w:numId="8" w16cid:durableId="781535350">
    <w:abstractNumId w:val="8"/>
  </w:num>
  <w:num w:numId="9" w16cid:durableId="976881656">
    <w:abstractNumId w:val="5"/>
  </w:num>
  <w:num w:numId="10" w16cid:durableId="304504616">
    <w:abstractNumId w:val="4"/>
  </w:num>
  <w:num w:numId="11" w16cid:durableId="1294754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348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8737699">
    <w:abstractNumId w:val="0"/>
  </w:num>
  <w:num w:numId="14" w16cid:durableId="1829662221">
    <w:abstractNumId w:val="9"/>
  </w:num>
  <w:num w:numId="15" w16cid:durableId="1574504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0208"/>
    <w:rsid w:val="00005867"/>
    <w:rsid w:val="00012BE6"/>
    <w:rsid w:val="00015118"/>
    <w:rsid w:val="0003328C"/>
    <w:rsid w:val="00064DB4"/>
    <w:rsid w:val="0008394E"/>
    <w:rsid w:val="00090DBC"/>
    <w:rsid w:val="00092514"/>
    <w:rsid w:val="000A1DC7"/>
    <w:rsid w:val="000A63D7"/>
    <w:rsid w:val="000A65BA"/>
    <w:rsid w:val="000A7E99"/>
    <w:rsid w:val="000B4676"/>
    <w:rsid w:val="000C2B74"/>
    <w:rsid w:val="000C76F4"/>
    <w:rsid w:val="000E01EB"/>
    <w:rsid w:val="000F6A43"/>
    <w:rsid w:val="000F7A63"/>
    <w:rsid w:val="000F7CFE"/>
    <w:rsid w:val="00103627"/>
    <w:rsid w:val="001232D7"/>
    <w:rsid w:val="00145336"/>
    <w:rsid w:val="001576A3"/>
    <w:rsid w:val="001633DB"/>
    <w:rsid w:val="00182ABD"/>
    <w:rsid w:val="001856B9"/>
    <w:rsid w:val="00190B1B"/>
    <w:rsid w:val="001B3A0C"/>
    <w:rsid w:val="001C48C0"/>
    <w:rsid w:val="001D0DA3"/>
    <w:rsid w:val="001E4197"/>
    <w:rsid w:val="002122B3"/>
    <w:rsid w:val="00246ECA"/>
    <w:rsid w:val="00253F9A"/>
    <w:rsid w:val="0026198B"/>
    <w:rsid w:val="00267D58"/>
    <w:rsid w:val="002703A8"/>
    <w:rsid w:val="00273463"/>
    <w:rsid w:val="00274B7E"/>
    <w:rsid w:val="002849AE"/>
    <w:rsid w:val="002C089B"/>
    <w:rsid w:val="002F0C5A"/>
    <w:rsid w:val="002F701F"/>
    <w:rsid w:val="00311DBA"/>
    <w:rsid w:val="00330469"/>
    <w:rsid w:val="00343933"/>
    <w:rsid w:val="0037723B"/>
    <w:rsid w:val="003811BD"/>
    <w:rsid w:val="00382372"/>
    <w:rsid w:val="003A34C0"/>
    <w:rsid w:val="003D6A7D"/>
    <w:rsid w:val="003E0FD5"/>
    <w:rsid w:val="003E471F"/>
    <w:rsid w:val="003E4EA5"/>
    <w:rsid w:val="003F55B2"/>
    <w:rsid w:val="004243AD"/>
    <w:rsid w:val="00433C70"/>
    <w:rsid w:val="004448DC"/>
    <w:rsid w:val="004476A2"/>
    <w:rsid w:val="00470DD4"/>
    <w:rsid w:val="00471E08"/>
    <w:rsid w:val="00473CC2"/>
    <w:rsid w:val="00476E75"/>
    <w:rsid w:val="004A5135"/>
    <w:rsid w:val="004D26A7"/>
    <w:rsid w:val="004F7CB8"/>
    <w:rsid w:val="0050151E"/>
    <w:rsid w:val="00523987"/>
    <w:rsid w:val="00526090"/>
    <w:rsid w:val="00552915"/>
    <w:rsid w:val="00564BF9"/>
    <w:rsid w:val="005922FD"/>
    <w:rsid w:val="005B5143"/>
    <w:rsid w:val="005C6AAF"/>
    <w:rsid w:val="005D1BE3"/>
    <w:rsid w:val="005D4B49"/>
    <w:rsid w:val="005E6821"/>
    <w:rsid w:val="00604CDB"/>
    <w:rsid w:val="0061681F"/>
    <w:rsid w:val="00617D7A"/>
    <w:rsid w:val="00633A41"/>
    <w:rsid w:val="00635E4F"/>
    <w:rsid w:val="006558F4"/>
    <w:rsid w:val="00656863"/>
    <w:rsid w:val="006578D1"/>
    <w:rsid w:val="006676A5"/>
    <w:rsid w:val="006B0B27"/>
    <w:rsid w:val="006E5340"/>
    <w:rsid w:val="006E7FDE"/>
    <w:rsid w:val="007242A6"/>
    <w:rsid w:val="00732E14"/>
    <w:rsid w:val="00733B5D"/>
    <w:rsid w:val="00740AFA"/>
    <w:rsid w:val="00765B60"/>
    <w:rsid w:val="007720C9"/>
    <w:rsid w:val="00781562"/>
    <w:rsid w:val="007926E5"/>
    <w:rsid w:val="007B2F39"/>
    <w:rsid w:val="007C0E3F"/>
    <w:rsid w:val="007D3B82"/>
    <w:rsid w:val="007D6974"/>
    <w:rsid w:val="007D7926"/>
    <w:rsid w:val="007E4176"/>
    <w:rsid w:val="007F32FD"/>
    <w:rsid w:val="00811CB1"/>
    <w:rsid w:val="008123FD"/>
    <w:rsid w:val="00840C94"/>
    <w:rsid w:val="008417C3"/>
    <w:rsid w:val="008518A9"/>
    <w:rsid w:val="0086462A"/>
    <w:rsid w:val="00874E98"/>
    <w:rsid w:val="008910E8"/>
    <w:rsid w:val="008B2FF0"/>
    <w:rsid w:val="008B6120"/>
    <w:rsid w:val="008E372C"/>
    <w:rsid w:val="008E4705"/>
    <w:rsid w:val="00922D8B"/>
    <w:rsid w:val="009253B7"/>
    <w:rsid w:val="00933E4B"/>
    <w:rsid w:val="00937B2E"/>
    <w:rsid w:val="00953E31"/>
    <w:rsid w:val="00962CD8"/>
    <w:rsid w:val="0097680A"/>
    <w:rsid w:val="00994C22"/>
    <w:rsid w:val="00997E47"/>
    <w:rsid w:val="009A0474"/>
    <w:rsid w:val="009A334F"/>
    <w:rsid w:val="009B5531"/>
    <w:rsid w:val="009E7BD6"/>
    <w:rsid w:val="009F623C"/>
    <w:rsid w:val="00A10DF8"/>
    <w:rsid w:val="00A153AE"/>
    <w:rsid w:val="00A20190"/>
    <w:rsid w:val="00A43097"/>
    <w:rsid w:val="00A5510B"/>
    <w:rsid w:val="00A559EB"/>
    <w:rsid w:val="00A70912"/>
    <w:rsid w:val="00A75326"/>
    <w:rsid w:val="00A75818"/>
    <w:rsid w:val="00A82A57"/>
    <w:rsid w:val="00A86E5A"/>
    <w:rsid w:val="00A8762C"/>
    <w:rsid w:val="00AA0372"/>
    <w:rsid w:val="00AA0906"/>
    <w:rsid w:val="00AA671C"/>
    <w:rsid w:val="00AC5CE3"/>
    <w:rsid w:val="00AD2CEF"/>
    <w:rsid w:val="00AD34FB"/>
    <w:rsid w:val="00AD5A2B"/>
    <w:rsid w:val="00AE6534"/>
    <w:rsid w:val="00B04BF6"/>
    <w:rsid w:val="00B05CC0"/>
    <w:rsid w:val="00B12420"/>
    <w:rsid w:val="00B2490F"/>
    <w:rsid w:val="00B31752"/>
    <w:rsid w:val="00B3457B"/>
    <w:rsid w:val="00B377AC"/>
    <w:rsid w:val="00B62407"/>
    <w:rsid w:val="00B64A27"/>
    <w:rsid w:val="00B72F44"/>
    <w:rsid w:val="00B8410D"/>
    <w:rsid w:val="00BA7631"/>
    <w:rsid w:val="00BB0F3C"/>
    <w:rsid w:val="00BD2B15"/>
    <w:rsid w:val="00BD6C2E"/>
    <w:rsid w:val="00BF3A43"/>
    <w:rsid w:val="00C043C1"/>
    <w:rsid w:val="00C16C6C"/>
    <w:rsid w:val="00C436A0"/>
    <w:rsid w:val="00C44812"/>
    <w:rsid w:val="00C66D87"/>
    <w:rsid w:val="00C81550"/>
    <w:rsid w:val="00C85BF3"/>
    <w:rsid w:val="00CB6790"/>
    <w:rsid w:val="00CD13CC"/>
    <w:rsid w:val="00CE257C"/>
    <w:rsid w:val="00D12FD4"/>
    <w:rsid w:val="00D2030A"/>
    <w:rsid w:val="00D26FDC"/>
    <w:rsid w:val="00D27DCC"/>
    <w:rsid w:val="00D35E29"/>
    <w:rsid w:val="00D361A2"/>
    <w:rsid w:val="00D621B6"/>
    <w:rsid w:val="00D70B5B"/>
    <w:rsid w:val="00D70FA3"/>
    <w:rsid w:val="00D71BC7"/>
    <w:rsid w:val="00D857B2"/>
    <w:rsid w:val="00D85D68"/>
    <w:rsid w:val="00DB7348"/>
    <w:rsid w:val="00DC4281"/>
    <w:rsid w:val="00DF01D9"/>
    <w:rsid w:val="00DF33A5"/>
    <w:rsid w:val="00DF3DF9"/>
    <w:rsid w:val="00DFF7EF"/>
    <w:rsid w:val="00E001A2"/>
    <w:rsid w:val="00E22420"/>
    <w:rsid w:val="00E358D5"/>
    <w:rsid w:val="00E4237A"/>
    <w:rsid w:val="00E5248B"/>
    <w:rsid w:val="00E66D2A"/>
    <w:rsid w:val="00E742CD"/>
    <w:rsid w:val="00E810FA"/>
    <w:rsid w:val="00E83217"/>
    <w:rsid w:val="00ED03DD"/>
    <w:rsid w:val="00EE49D5"/>
    <w:rsid w:val="00EE6A1B"/>
    <w:rsid w:val="00F01497"/>
    <w:rsid w:val="00F01D2C"/>
    <w:rsid w:val="00F07C8E"/>
    <w:rsid w:val="00F12611"/>
    <w:rsid w:val="00F15466"/>
    <w:rsid w:val="00F27287"/>
    <w:rsid w:val="00F310B7"/>
    <w:rsid w:val="00F31ECF"/>
    <w:rsid w:val="00F67C3E"/>
    <w:rsid w:val="00F81756"/>
    <w:rsid w:val="00FA6647"/>
    <w:rsid w:val="00FC502C"/>
    <w:rsid w:val="00FC6883"/>
    <w:rsid w:val="00FF18F1"/>
    <w:rsid w:val="00FF4318"/>
    <w:rsid w:val="0335D114"/>
    <w:rsid w:val="0397E169"/>
    <w:rsid w:val="051E5CE3"/>
    <w:rsid w:val="0AC91A26"/>
    <w:rsid w:val="11E3B78E"/>
    <w:rsid w:val="1BFDF753"/>
    <w:rsid w:val="1DF323F3"/>
    <w:rsid w:val="25F52948"/>
    <w:rsid w:val="29F9D984"/>
    <w:rsid w:val="2C1B2585"/>
    <w:rsid w:val="2C3AF4CC"/>
    <w:rsid w:val="31A302DF"/>
    <w:rsid w:val="32114C45"/>
    <w:rsid w:val="43E687C3"/>
    <w:rsid w:val="462D4A8B"/>
    <w:rsid w:val="4927C576"/>
    <w:rsid w:val="49B5E483"/>
    <w:rsid w:val="57373148"/>
    <w:rsid w:val="5B99FFE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3BE89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F582AE19E72419A2C3D937B32FFB5" ma:contentTypeVersion="27" ma:contentTypeDescription="Create a new document." ma:contentTypeScope="" ma:versionID="325cf0258167a25f055d65735d4abfc1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53e1333a-39cc-4c23-a033-b0cfccf13ddd" xmlns:ns4="cd7b958b-fa2e-4411-aa4a-be48f3b4de32" targetNamespace="http://schemas.microsoft.com/office/2006/metadata/properties" ma:root="true" ma:fieldsID="79d63379f385df6694195a0996a7da55" ns1:_="" ns2:_="" ns3:_="" ns4:_="">
    <xsd:import namespace="http://schemas.microsoft.com/sharepoint/v3"/>
    <xsd:import namespace="1a4d292e-883c-434b-96e3-060cfff16c86"/>
    <xsd:import namespace="53e1333a-39cc-4c23-a033-b0cfccf13ddd"/>
    <xsd:import namespace="cd7b958b-fa2e-4411-aa4a-be48f3b4de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3aa9e7a-a5de-47b5-aea5-cdf7bd951aed}" ma:internalName="TaxCatchAll" ma:showField="CatchAllData" ma:web="cd7b958b-fa2e-4411-aa4a-be48f3b4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3aa9e7a-a5de-47b5-aea5-cdf7bd951aed}" ma:internalName="TaxCatchAllLabel" ma:readOnly="true" ma:showField="CatchAllDataLabel" ma:web="cd7b958b-fa2e-4411-aa4a-be48f3b4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1333a-39cc-4c23-a033-b0cfccf13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958b-fa2e-4411-aa4a-be48f3b4de3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1333a-39cc-4c23-a033-b0cfccf13ddd">
      <Terms xmlns="http://schemas.microsoft.com/office/infopath/2007/PartnerControls"/>
    </lcf76f155ced4ddcb4097134ff3c332f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_dlc_DocId xmlns="cd7b958b-fa2e-4411-aa4a-be48f3b4de32">3XSCR6SUTTDT-1537098953-187073</_dlc_DocId>
    <_dlc_DocIdUrl xmlns="cd7b958b-fa2e-4411-aa4a-be48f3b4de32">
      <Url>https://bayergroup.sharepoint.com/sites/022776/_layouts/15/DocIdRedir.aspx?ID=3XSCR6SUTTDT-1537098953-187073</Url>
      <Description>3XSCR6SUTTDT-1537098953-187073</Description>
    </_dlc_DocIdUrl>
  </documentManagement>
</p:properties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53FCE-71DE-4A43-AB54-FD212C4A5D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145D28-7CCD-42F3-B66A-130BFA11F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53e1333a-39cc-4c23-a033-b0cfccf13ddd"/>
    <ds:schemaRef ds:uri="cd7b958b-fa2e-4411-aa4a-be48f3b4d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B113BC-7C58-46B6-8AF5-59E8C438EBE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AF9AE45-C7A8-4143-A95F-04712F5B37E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53e1333a-39cc-4c23-a033-b0cfccf13ddd"/>
    <ds:schemaRef ds:uri="1a4d292e-883c-434b-96e3-060cfff16c86"/>
    <ds:schemaRef ds:uri="http://schemas.microsoft.com/sharepoint/v3"/>
    <ds:schemaRef ds:uri="cd7b958b-fa2e-4411-aa4a-be48f3b4d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Nadezda Kravarova</cp:lastModifiedBy>
  <cp:revision>2</cp:revision>
  <dcterms:created xsi:type="dcterms:W3CDTF">2025-02-24T12:14:00Z</dcterms:created>
  <dcterms:modified xsi:type="dcterms:W3CDTF">2025-02-24T12:14:00Z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0x010100F8DF582AE19E72419A2C3D937B32FFB5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  <property fmtid="{D5CDD505-2E9C-101B-9397-08002B2CF9AE}" pid="13" name="ClassificationContentMarkingFooterShapeIds">
    <vt:lpwstr>45e0bd2c,e608e7,3ac59862</vt:lpwstr>
  </property>
  <property fmtid="{D5CDD505-2E9C-101B-9397-08002B2CF9AE}" pid="14" name="ClassificationContentMarkingFooterFontProps">
    <vt:lpwstr>#ff8939,22,Calibri</vt:lpwstr>
  </property>
  <property fmtid="{D5CDD505-2E9C-101B-9397-08002B2CF9AE}" pid="15" name="ClassificationContentMarkingFooterText">
    <vt:lpwstr>RESTRICTED</vt:lpwstr>
  </property>
  <property fmtid="{D5CDD505-2E9C-101B-9397-08002B2CF9AE}" pid="16" name="MSIP_Label_2c76c141-ac86-40e5-abf2-c6f60e474cee_Enabled">
    <vt:lpwstr>true</vt:lpwstr>
  </property>
  <property fmtid="{D5CDD505-2E9C-101B-9397-08002B2CF9AE}" pid="17" name="MSIP_Label_2c76c141-ac86-40e5-abf2-c6f60e474cee_SetDate">
    <vt:lpwstr>2024-12-27T12:51:19Z</vt:lpwstr>
  </property>
  <property fmtid="{D5CDD505-2E9C-101B-9397-08002B2CF9AE}" pid="18" name="MSIP_Label_2c76c141-ac86-40e5-abf2-c6f60e474cee_Method">
    <vt:lpwstr>Standard</vt:lpwstr>
  </property>
  <property fmtid="{D5CDD505-2E9C-101B-9397-08002B2CF9AE}" pid="19" name="MSIP_Label_2c76c141-ac86-40e5-abf2-c6f60e474cee_Name">
    <vt:lpwstr>2c76c141-ac86-40e5-abf2-c6f60e474cee</vt:lpwstr>
  </property>
  <property fmtid="{D5CDD505-2E9C-101B-9397-08002B2CF9AE}" pid="20" name="MSIP_Label_2c76c141-ac86-40e5-abf2-c6f60e474cee_SiteId">
    <vt:lpwstr>fcb2b37b-5da0-466b-9b83-0014b67a7c78</vt:lpwstr>
  </property>
  <property fmtid="{D5CDD505-2E9C-101B-9397-08002B2CF9AE}" pid="21" name="MSIP_Label_2c76c141-ac86-40e5-abf2-c6f60e474cee_ActionId">
    <vt:lpwstr>1ec25e52-0452-4136-911b-4f81a8db14ea</vt:lpwstr>
  </property>
  <property fmtid="{D5CDD505-2E9C-101B-9397-08002B2CF9AE}" pid="22" name="MSIP_Label_2c76c141-ac86-40e5-abf2-c6f60e474cee_ContentBits">
    <vt:lpwstr>2</vt:lpwstr>
  </property>
  <property fmtid="{D5CDD505-2E9C-101B-9397-08002B2CF9AE}" pid="23" name="_dlc_DocIdItemGuid">
    <vt:lpwstr>85a4a340-c84e-4139-a804-f44457fd18fc</vt:lpwstr>
  </property>
</Properties>
</file>