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BFC42" w14:textId="77777777"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Česká republika</w:t>
      </w:r>
    </w:p>
    <w:p w14:paraId="29A921CE" w14:textId="77777777"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ÚŘAD PRŮMYSLOVÉHO VLASTNICTVÍ</w:t>
      </w:r>
    </w:p>
    <w:p w14:paraId="5882ADA8" w14:textId="7D91D338"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  <w:noProof/>
          <w:sz w:val="18"/>
          <w:szCs w:val="18"/>
        </w:rPr>
      </w:pPr>
      <w:r w:rsidRPr="006D3177">
        <w:rPr>
          <w:rFonts w:ascii="Arial" w:hAnsi="Arial" w:cs="Arial"/>
          <w:noProof/>
          <w:sz w:val="18"/>
          <w:szCs w:val="18"/>
        </w:rPr>
        <w:t xml:space="preserve"> Antonína Čermáka 2a, 160 68  Praha 6 </w:t>
      </w:r>
      <w:r w:rsidR="00C27CEF">
        <w:rPr>
          <w:rFonts w:ascii="Arial" w:hAnsi="Arial" w:cs="Arial"/>
          <w:noProof/>
          <w:sz w:val="18"/>
          <w:szCs w:val="18"/>
        </w:rPr>
        <w:t>–</w:t>
      </w:r>
      <w:r w:rsidRPr="006D3177">
        <w:rPr>
          <w:rFonts w:ascii="Arial" w:hAnsi="Arial" w:cs="Arial"/>
          <w:noProof/>
          <w:sz w:val="18"/>
          <w:szCs w:val="18"/>
        </w:rPr>
        <w:t xml:space="preserve"> Bubeneč</w:t>
      </w:r>
    </w:p>
    <w:p w14:paraId="284CF8DC" w14:textId="77777777" w:rsidR="00495FAE" w:rsidRPr="000E514F" w:rsidRDefault="00B03803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6AD2E0E" wp14:editId="2CCC8DBA">
                <wp:simplePos x="0" y="0"/>
                <wp:positionH relativeFrom="column">
                  <wp:posOffset>-24765</wp:posOffset>
                </wp:positionH>
                <wp:positionV relativeFrom="paragraph">
                  <wp:posOffset>86995</wp:posOffset>
                </wp:positionV>
                <wp:extent cx="3747770" cy="0"/>
                <wp:effectExtent l="17780" t="20320" r="15875" b="1778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77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9B50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6.85pt" to="293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" o:allowincell="f" strokecolor="silver" strokeweight="2.5pt">
                <v:stroke linestyle="thinThin"/>
              </v:line>
            </w:pict>
          </mc:Fallback>
        </mc:AlternateContent>
      </w:r>
      <w:r w:rsidR="00521764" w:rsidRPr="000E514F">
        <w:rPr>
          <w:b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571"/>
      </w:tblGrid>
      <w:tr w:rsidR="00521764" w:rsidRPr="0002446D" w14:paraId="4E937E61" w14:textId="77777777" w:rsidTr="00FC4556">
        <w:trPr>
          <w:cantSplit/>
          <w:trHeight w:hRule="exact" w:val="2333"/>
        </w:trPr>
        <w:tc>
          <w:tcPr>
            <w:tcW w:w="4571" w:type="dxa"/>
          </w:tcPr>
          <w:p w14:paraId="2BF3E498" w14:textId="77777777" w:rsidR="00521764" w:rsidRPr="0002446D" w:rsidRDefault="00521764" w:rsidP="00521764">
            <w:pPr>
              <w:pStyle w:val="Nadpis5"/>
              <w:spacing w:before="120" w:after="120"/>
              <w:ind w:left="170" w:hanging="98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2446D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ODBĚRATEL</w:t>
            </w:r>
          </w:p>
          <w:p w14:paraId="4695586F" w14:textId="77777777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Bankovní spojení:  ČNB  Praha 1</w:t>
            </w:r>
          </w:p>
          <w:p w14:paraId="6A6E8385" w14:textId="77777777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Číslo účtu: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634F8A"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21526001/0710</w:t>
            </w:r>
          </w:p>
          <w:p w14:paraId="2CB8866B" w14:textId="665327F4" w:rsidR="00521764" w:rsidRPr="0002446D" w:rsidRDefault="00521764" w:rsidP="00521764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hanging="98"/>
              <w:rPr>
                <w:rFonts w:ascii="Arial" w:hAnsi="Arial" w:cs="Arial"/>
                <w:b/>
                <w:bCs/>
                <w:lang w:eastAsia="cs-CZ"/>
              </w:rPr>
            </w:pPr>
            <w:r w:rsidRPr="0002446D">
              <w:rPr>
                <w:rFonts w:ascii="Arial" w:hAnsi="Arial" w:cs="Arial"/>
                <w:b/>
                <w:bCs/>
                <w:lang w:eastAsia="cs-CZ"/>
              </w:rPr>
              <w:t xml:space="preserve">   IČ:</w:t>
            </w:r>
            <w:r w:rsidR="0002446D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r w:rsidRPr="0002446D">
              <w:rPr>
                <w:rFonts w:ascii="Arial" w:hAnsi="Arial" w:cs="Arial"/>
                <w:b/>
                <w:bCs/>
                <w:lang w:eastAsia="cs-CZ"/>
              </w:rPr>
              <w:t xml:space="preserve">                 </w:t>
            </w:r>
            <w:r w:rsidR="00634F8A" w:rsidRPr="0002446D">
              <w:rPr>
                <w:rFonts w:ascii="Arial" w:hAnsi="Arial" w:cs="Arial"/>
                <w:b/>
                <w:bCs/>
                <w:lang w:eastAsia="cs-CZ"/>
              </w:rPr>
              <w:t xml:space="preserve">          </w:t>
            </w:r>
            <w:r w:rsidRPr="0002446D">
              <w:rPr>
                <w:rFonts w:ascii="Arial" w:hAnsi="Arial" w:cs="Arial"/>
                <w:b/>
                <w:bCs/>
              </w:rPr>
              <w:t>48135097</w:t>
            </w:r>
            <w:r w:rsidRPr="0002446D">
              <w:rPr>
                <w:rFonts w:ascii="Arial" w:hAnsi="Arial" w:cs="Arial"/>
                <w:b/>
                <w:bCs/>
                <w:lang w:eastAsia="cs-CZ"/>
              </w:rPr>
              <w:t xml:space="preserve">  </w:t>
            </w:r>
          </w:p>
          <w:p w14:paraId="3E098F70" w14:textId="77777777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DIČ: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634F8A"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CZ48135097</w:t>
            </w:r>
          </w:p>
          <w:p w14:paraId="5B80200A" w14:textId="77777777" w:rsidR="00784660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Vyřizuje: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CF299B"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="00784660" w:rsidRPr="00784660">
              <w:rPr>
                <w:rFonts w:ascii="Arial" w:hAnsi="Arial" w:cs="Arial"/>
                <w:b/>
                <w:bCs/>
                <w:sz w:val="22"/>
                <w:szCs w:val="22"/>
              </w:rPr>
              <w:t>XXXXXXXXXX</w:t>
            </w:r>
          </w:p>
          <w:p w14:paraId="4E4A81A1" w14:textId="06F44EC4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Telefon: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CF299B"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="00784660" w:rsidRPr="00784660">
              <w:rPr>
                <w:rFonts w:ascii="Arial" w:hAnsi="Arial" w:cs="Arial"/>
                <w:b/>
                <w:bCs/>
                <w:sz w:val="22"/>
                <w:szCs w:val="22"/>
              </w:rPr>
              <w:t>XXXXXXXXXX</w:t>
            </w:r>
          </w:p>
        </w:tc>
        <w:tc>
          <w:tcPr>
            <w:tcW w:w="4571" w:type="dxa"/>
          </w:tcPr>
          <w:p w14:paraId="1B5BEBB6" w14:textId="77777777" w:rsidR="00521764" w:rsidRPr="0002446D" w:rsidRDefault="00521764" w:rsidP="004D09EE">
            <w:pPr>
              <w:pStyle w:val="Nadpis5"/>
              <w:spacing w:before="120" w:after="120"/>
              <w:ind w:left="17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2446D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DODAVATEL</w:t>
            </w:r>
          </w:p>
          <w:p w14:paraId="52D5512E" w14:textId="77777777" w:rsidR="000A3F3E" w:rsidRPr="00650B36" w:rsidRDefault="000A3F3E" w:rsidP="000A3F3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0B36">
              <w:rPr>
                <w:rFonts w:ascii="Arial" w:hAnsi="Arial" w:cs="Arial"/>
                <w:b/>
                <w:bCs/>
                <w:sz w:val="22"/>
                <w:szCs w:val="22"/>
              </w:rPr>
              <w:t>truconneXion, a.s.</w:t>
            </w:r>
          </w:p>
          <w:p w14:paraId="5C982A80" w14:textId="77777777" w:rsidR="000A3F3E" w:rsidRPr="00650B36" w:rsidRDefault="000A3F3E" w:rsidP="000A3F3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0B36">
              <w:rPr>
                <w:rFonts w:ascii="Arial" w:hAnsi="Arial" w:cs="Arial"/>
                <w:b/>
                <w:bCs/>
                <w:sz w:val="22"/>
                <w:szCs w:val="22"/>
              </w:rPr>
              <w:t>Boleslavská 199</w:t>
            </w:r>
          </w:p>
          <w:p w14:paraId="54A353B4" w14:textId="77777777" w:rsidR="000A3F3E" w:rsidRPr="00650B36" w:rsidRDefault="000A3F3E" w:rsidP="000A3F3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0B36">
              <w:rPr>
                <w:rFonts w:ascii="Arial" w:hAnsi="Arial" w:cs="Arial"/>
                <w:b/>
                <w:bCs/>
                <w:sz w:val="22"/>
                <w:szCs w:val="22"/>
              </w:rPr>
              <w:t>293 06 Kosmonosy</w:t>
            </w:r>
          </w:p>
          <w:p w14:paraId="18CF0D1D" w14:textId="77777777" w:rsidR="000A3F3E" w:rsidRDefault="000A3F3E" w:rsidP="000A3F3E">
            <w:pPr>
              <w:spacing w:before="40" w:after="40"/>
              <w:rPr>
                <w:rFonts w:ascii="Arial" w:hAnsi="Arial" w:cs="Arial"/>
                <w:bCs/>
              </w:rPr>
            </w:pPr>
          </w:p>
          <w:p w14:paraId="0B6F7977" w14:textId="5A36DA84" w:rsidR="00521764" w:rsidRPr="0002446D" w:rsidRDefault="000A3F3E" w:rsidP="000A3F3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0B36">
              <w:rPr>
                <w:rFonts w:ascii="Arial" w:hAnsi="Arial" w:cs="Arial"/>
                <w:b/>
                <w:sz w:val="22"/>
                <w:szCs w:val="22"/>
              </w:rPr>
              <w:t>IČ: 251 30 331</w:t>
            </w:r>
          </w:p>
        </w:tc>
      </w:tr>
    </w:tbl>
    <w:p w14:paraId="0B643944" w14:textId="77777777" w:rsidR="00521764" w:rsidRPr="000E514F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tbl>
      <w:tblPr>
        <w:tblW w:w="92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992"/>
        <w:gridCol w:w="3758"/>
      </w:tblGrid>
      <w:tr w:rsidR="00521764" w:rsidRPr="0002446D" w14:paraId="5DD69BBA" w14:textId="77777777" w:rsidTr="004D09EE">
        <w:trPr>
          <w:cantSplit/>
          <w:trHeight w:val="279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EF59A01" w14:textId="7E91A5D9" w:rsidR="00521764" w:rsidRPr="0002446D" w:rsidRDefault="00521764" w:rsidP="006D3177">
            <w:pPr>
              <w:spacing w:before="20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2446D">
              <w:rPr>
                <w:rFonts w:ascii="Arial" w:hAnsi="Arial" w:cs="Arial"/>
                <w:sz w:val="22"/>
                <w:szCs w:val="22"/>
              </w:rPr>
              <w:t xml:space="preserve">OBJEDNÁVKA číslo: </w:t>
            </w:r>
            <w:r w:rsidR="000A3F3E">
              <w:rPr>
                <w:rFonts w:ascii="Arial" w:hAnsi="Arial" w:cs="Arial"/>
                <w:sz w:val="22"/>
                <w:szCs w:val="22"/>
              </w:rPr>
              <w:t>500/</w:t>
            </w:r>
            <w:r w:rsidR="00784660">
              <w:rPr>
                <w:rFonts w:ascii="Arial" w:hAnsi="Arial" w:cs="Arial"/>
                <w:sz w:val="22"/>
                <w:szCs w:val="22"/>
              </w:rPr>
              <w:t>081/</w:t>
            </w:r>
            <w:r w:rsidR="000A3F3E">
              <w:rPr>
                <w:rFonts w:ascii="Arial" w:hAnsi="Arial" w:cs="Arial"/>
                <w:sz w:val="22"/>
                <w:szCs w:val="22"/>
              </w:rPr>
              <w:t>2</w:t>
            </w:r>
            <w:r w:rsidR="0080322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F21E9F6" w14:textId="77777777" w:rsidR="00521764" w:rsidRPr="0002446D" w:rsidRDefault="00521764" w:rsidP="004D09EE">
            <w:pPr>
              <w:pStyle w:val="Nadpis9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14:paraId="631954C9" w14:textId="7829462A" w:rsidR="00521764" w:rsidRPr="0002446D" w:rsidRDefault="00521764" w:rsidP="00521764">
            <w:pPr>
              <w:spacing w:before="20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446D">
              <w:rPr>
                <w:rFonts w:ascii="Arial" w:hAnsi="Arial" w:cs="Arial"/>
                <w:sz w:val="22"/>
                <w:szCs w:val="22"/>
              </w:rPr>
              <w:t>Praha dne</w:t>
            </w:r>
            <w:r w:rsidR="00290235">
              <w:rPr>
                <w:rFonts w:ascii="Arial" w:hAnsi="Arial" w:cs="Arial"/>
                <w:sz w:val="22"/>
                <w:szCs w:val="22"/>
              </w:rPr>
              <w:t xml:space="preserve"> 19. 2. 2025</w:t>
            </w:r>
            <w:r w:rsidRPr="0002446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5D075E55" w14:textId="77777777" w:rsidR="00521764" w:rsidRPr="0002446D" w:rsidRDefault="00521764" w:rsidP="00FC4556">
      <w:pPr>
        <w:pStyle w:val="Zhlav"/>
        <w:tabs>
          <w:tab w:val="clear" w:pos="4536"/>
          <w:tab w:val="clear" w:pos="9072"/>
          <w:tab w:val="left" w:pos="6465"/>
        </w:tabs>
        <w:rPr>
          <w:rFonts w:ascii="Arial" w:hAnsi="Arial" w:cs="Arial"/>
          <w:b/>
        </w:rPr>
      </w:pPr>
    </w:p>
    <w:p w14:paraId="7EBACA20" w14:textId="77777777" w:rsidR="00521764" w:rsidRPr="0002446D" w:rsidRDefault="00521764" w:rsidP="00DA1651">
      <w:pPr>
        <w:pStyle w:val="Zhlav"/>
        <w:tabs>
          <w:tab w:val="clear" w:pos="4536"/>
          <w:tab w:val="clear" w:pos="9072"/>
          <w:tab w:val="left" w:pos="6465"/>
        </w:tabs>
        <w:rPr>
          <w:rFonts w:ascii="Arial" w:hAnsi="Arial" w:cs="Arial"/>
          <w:b/>
        </w:rPr>
      </w:pPr>
    </w:p>
    <w:p w14:paraId="0EC30206" w14:textId="4D0E920A" w:rsidR="000A3F3E" w:rsidRPr="00650B36" w:rsidRDefault="000A3F3E" w:rsidP="000A3F3E">
      <w:pPr>
        <w:spacing w:before="0"/>
        <w:ind w:left="0"/>
        <w:rPr>
          <w:rFonts w:ascii="Arial" w:hAnsi="Arial" w:cs="Arial"/>
          <w:b/>
          <w:sz w:val="22"/>
          <w:szCs w:val="22"/>
        </w:rPr>
      </w:pPr>
      <w:r w:rsidRPr="00650B36">
        <w:rPr>
          <w:rFonts w:ascii="Arial" w:hAnsi="Arial" w:cs="Arial"/>
          <w:sz w:val="22"/>
          <w:szCs w:val="22"/>
        </w:rPr>
        <w:t xml:space="preserve">Na základě cenové nabídky ze dne </w:t>
      </w:r>
      <w:r w:rsidR="00803220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9</w:t>
      </w:r>
      <w:r w:rsidRPr="00650B36">
        <w:rPr>
          <w:rFonts w:ascii="Arial" w:hAnsi="Arial" w:cs="Arial"/>
          <w:sz w:val="22"/>
          <w:szCs w:val="22"/>
        </w:rPr>
        <w:t xml:space="preserve">. </w:t>
      </w:r>
      <w:r w:rsidR="00803220">
        <w:rPr>
          <w:rFonts w:ascii="Arial" w:hAnsi="Arial" w:cs="Arial"/>
          <w:sz w:val="22"/>
          <w:szCs w:val="22"/>
        </w:rPr>
        <w:t>2</w:t>
      </w:r>
      <w:r w:rsidRPr="00650B36">
        <w:rPr>
          <w:rFonts w:ascii="Arial" w:hAnsi="Arial" w:cs="Arial"/>
          <w:sz w:val="22"/>
          <w:szCs w:val="22"/>
        </w:rPr>
        <w:t>. 202</w:t>
      </w:r>
      <w:r w:rsidR="00803220">
        <w:rPr>
          <w:rFonts w:ascii="Arial" w:hAnsi="Arial" w:cs="Arial"/>
          <w:sz w:val="22"/>
          <w:szCs w:val="22"/>
        </w:rPr>
        <w:t>5</w:t>
      </w:r>
      <w:r w:rsidRPr="00650B36">
        <w:rPr>
          <w:rFonts w:ascii="Arial" w:hAnsi="Arial" w:cs="Arial"/>
          <w:sz w:val="22"/>
          <w:szCs w:val="22"/>
        </w:rPr>
        <w:t xml:space="preserve"> u Vás objednáváme</w:t>
      </w:r>
      <w:r w:rsidRPr="00650B36">
        <w:rPr>
          <w:rFonts w:ascii="Arial" w:hAnsi="Arial" w:cs="Arial"/>
          <w:b/>
          <w:sz w:val="22"/>
          <w:szCs w:val="22"/>
        </w:rPr>
        <w:t>:</w:t>
      </w:r>
    </w:p>
    <w:p w14:paraId="6A314B1D" w14:textId="77777777" w:rsidR="000A3F3E" w:rsidRPr="00650B36" w:rsidRDefault="000A3F3E" w:rsidP="000A3F3E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001B7473" w14:textId="77777777" w:rsidR="000A3F3E" w:rsidRPr="00650B36" w:rsidRDefault="000A3F3E" w:rsidP="000A3F3E">
      <w:pPr>
        <w:spacing w:before="0"/>
        <w:ind w:left="0"/>
        <w:jc w:val="center"/>
        <w:rPr>
          <w:rFonts w:ascii="Arial" w:hAnsi="Arial" w:cs="Arial"/>
          <w:b/>
          <w:sz w:val="22"/>
          <w:szCs w:val="22"/>
        </w:rPr>
      </w:pPr>
      <w:bookmarkStart w:id="0" w:name="OLE_LINK2"/>
    </w:p>
    <w:p w14:paraId="384F1C3F" w14:textId="0775A6E7" w:rsidR="000A3F3E" w:rsidRPr="00650B36" w:rsidRDefault="000A3F3E" w:rsidP="000A3F3E">
      <w:pPr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650B36">
        <w:rPr>
          <w:rFonts w:ascii="Arial" w:hAnsi="Arial" w:cs="Arial"/>
          <w:b/>
          <w:sz w:val="22"/>
          <w:szCs w:val="22"/>
        </w:rPr>
        <w:t xml:space="preserve">Update SW </w:t>
      </w:r>
      <w:bookmarkEnd w:id="0"/>
      <w:r w:rsidRPr="00650B36">
        <w:rPr>
          <w:rFonts w:ascii="Arial" w:hAnsi="Arial" w:cs="Arial"/>
          <w:b/>
          <w:bCs/>
          <w:sz w:val="22"/>
          <w:szCs w:val="22"/>
        </w:rPr>
        <w:t>AuditPro pro 40</w:t>
      </w:r>
      <w:r w:rsidR="00803220">
        <w:rPr>
          <w:rFonts w:ascii="Arial" w:hAnsi="Arial" w:cs="Arial"/>
          <w:b/>
          <w:bCs/>
          <w:sz w:val="22"/>
          <w:szCs w:val="22"/>
        </w:rPr>
        <w:t>0</w:t>
      </w:r>
      <w:r w:rsidRPr="00650B36">
        <w:rPr>
          <w:rFonts w:ascii="Arial" w:hAnsi="Arial" w:cs="Arial"/>
          <w:b/>
          <w:bCs/>
          <w:sz w:val="22"/>
          <w:szCs w:val="22"/>
        </w:rPr>
        <w:t xml:space="preserve"> počítačů na 1 rok </w:t>
      </w:r>
    </w:p>
    <w:p w14:paraId="4DFB66C4" w14:textId="77777777" w:rsidR="000A3F3E" w:rsidRDefault="000A3F3E" w:rsidP="000A3F3E">
      <w:pPr>
        <w:pStyle w:val="Zhlav"/>
        <w:tabs>
          <w:tab w:val="clear" w:pos="4536"/>
          <w:tab w:val="clear" w:pos="9072"/>
        </w:tabs>
        <w:jc w:val="both"/>
      </w:pPr>
    </w:p>
    <w:p w14:paraId="4F105B3A" w14:textId="77777777" w:rsidR="00FE3E4E" w:rsidRDefault="00FE3E4E" w:rsidP="00DA1651">
      <w:pPr>
        <w:pStyle w:val="Zhlav"/>
        <w:tabs>
          <w:tab w:val="clear" w:pos="4536"/>
          <w:tab w:val="clear" w:pos="9072"/>
          <w:tab w:val="left" w:pos="6465"/>
        </w:tabs>
        <w:rPr>
          <w:b/>
        </w:rPr>
      </w:pPr>
    </w:p>
    <w:p w14:paraId="0D050F04" w14:textId="216A57CE" w:rsidR="00FC4556" w:rsidRDefault="00FC4556" w:rsidP="00521764">
      <w:pPr>
        <w:rPr>
          <w:b/>
          <w:lang w:eastAsia="en-US"/>
        </w:rPr>
      </w:pPr>
    </w:p>
    <w:p w14:paraId="610043DE" w14:textId="392D9D95" w:rsidR="00FC4556" w:rsidRDefault="00FC4556" w:rsidP="00FC4556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noProof/>
        </w:rPr>
      </w:pPr>
      <w:r w:rsidRPr="002C40E7">
        <w:rPr>
          <w:rFonts w:ascii="Arial" w:hAnsi="Arial" w:cs="Arial"/>
          <w:noProof/>
        </w:rPr>
        <w:t>Celková cena včetně DPH nepřesáhne:</w:t>
      </w:r>
      <w:r>
        <w:rPr>
          <w:rFonts w:ascii="Arial" w:hAnsi="Arial" w:cs="Arial"/>
          <w:noProof/>
        </w:rPr>
        <w:t xml:space="preserve"> </w:t>
      </w:r>
      <w:r w:rsidR="00803220">
        <w:rPr>
          <w:rFonts w:ascii="Arial" w:hAnsi="Arial" w:cs="Arial"/>
          <w:noProof/>
        </w:rPr>
        <w:t>63</w:t>
      </w:r>
      <w:r w:rsidR="000A3F3E">
        <w:rPr>
          <w:rFonts w:ascii="Arial" w:hAnsi="Arial" w:cs="Arial"/>
          <w:noProof/>
        </w:rPr>
        <w:t>.</w:t>
      </w:r>
      <w:r w:rsidR="00803220">
        <w:rPr>
          <w:rFonts w:ascii="Arial" w:hAnsi="Arial" w:cs="Arial"/>
          <w:noProof/>
        </w:rPr>
        <w:t>554</w:t>
      </w:r>
      <w:r w:rsidR="000A3F3E">
        <w:rPr>
          <w:rFonts w:ascii="Arial" w:hAnsi="Arial" w:cs="Arial"/>
          <w:noProof/>
        </w:rPr>
        <w:t>,0</w:t>
      </w:r>
      <w:r w:rsidR="00803220">
        <w:rPr>
          <w:rFonts w:ascii="Arial" w:hAnsi="Arial" w:cs="Arial"/>
          <w:noProof/>
        </w:rPr>
        <w:t>4</w:t>
      </w:r>
      <w:r w:rsidRPr="002C40E7">
        <w:rPr>
          <w:rFonts w:ascii="Arial" w:hAnsi="Arial" w:cs="Arial"/>
          <w:noProof/>
        </w:rPr>
        <w:tab/>
        <w:t>Kč</w:t>
      </w:r>
    </w:p>
    <w:p w14:paraId="07B740B9" w14:textId="77777777" w:rsidR="00FC4556" w:rsidRPr="000E514F" w:rsidRDefault="00FC4556" w:rsidP="00521764">
      <w:pPr>
        <w:rPr>
          <w:b/>
          <w:lang w:eastAsia="en-US"/>
        </w:rPr>
      </w:pPr>
    </w:p>
    <w:p w14:paraId="33ECA6CB" w14:textId="77777777" w:rsidR="000A3F3E" w:rsidRDefault="000A3F3E" w:rsidP="00FC4556">
      <w:pPr>
        <w:pStyle w:val="Zkladntext2"/>
        <w:spacing w:before="0"/>
        <w:ind w:left="0"/>
        <w:rPr>
          <w:rFonts w:ascii="Arial" w:hAnsi="Arial" w:cs="Arial"/>
          <w:b/>
          <w:sz w:val="18"/>
          <w:szCs w:val="18"/>
          <w:u w:val="single"/>
        </w:rPr>
      </w:pPr>
    </w:p>
    <w:p w14:paraId="38EC1064" w14:textId="77777777" w:rsidR="000A3F3E" w:rsidRDefault="000A3F3E" w:rsidP="00FC4556">
      <w:pPr>
        <w:pStyle w:val="Zkladntext2"/>
        <w:spacing w:before="0"/>
        <w:ind w:left="0"/>
        <w:rPr>
          <w:rFonts w:ascii="Arial" w:hAnsi="Arial" w:cs="Arial"/>
          <w:b/>
          <w:sz w:val="18"/>
          <w:szCs w:val="18"/>
          <w:u w:val="single"/>
        </w:rPr>
      </w:pPr>
    </w:p>
    <w:p w14:paraId="230ECD51" w14:textId="18C782A7" w:rsidR="00FC4556" w:rsidRPr="0040239E" w:rsidRDefault="00FC4556" w:rsidP="00FC4556">
      <w:pPr>
        <w:pStyle w:val="Zkladntext2"/>
        <w:spacing w:before="0"/>
        <w:ind w:left="0"/>
        <w:rPr>
          <w:rFonts w:ascii="Arial" w:hAnsi="Arial" w:cs="Arial"/>
          <w:b/>
          <w:sz w:val="18"/>
          <w:szCs w:val="18"/>
          <w:u w:val="single"/>
        </w:rPr>
      </w:pPr>
      <w:r w:rsidRPr="0040239E">
        <w:rPr>
          <w:rFonts w:ascii="Arial" w:hAnsi="Arial" w:cs="Arial"/>
          <w:b/>
          <w:sz w:val="18"/>
          <w:szCs w:val="18"/>
          <w:u w:val="single"/>
        </w:rPr>
        <w:t>S odvoláním na ustanovení § 5 odst. 2 zákona č. 340/2015 Sb., v platném znění, Vás žádáme o doručení jednoho stejnopisu objednávky s Vaším podpisem, včetně data podpisu, obratem po obdržení objednávky.</w:t>
      </w:r>
    </w:p>
    <w:p w14:paraId="09E754DA" w14:textId="77777777" w:rsidR="00FC4556" w:rsidRPr="0040239E" w:rsidRDefault="00FC4556" w:rsidP="00FC4556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  <w:r w:rsidRPr="0040239E">
        <w:rPr>
          <w:rFonts w:ascii="Arial" w:hAnsi="Arial" w:cs="Arial"/>
          <w:sz w:val="18"/>
          <w:szCs w:val="18"/>
        </w:rPr>
        <w:t>Uveřejnění objednávky v registru smluv zajistí Úřad průmyslového vlastnictví v souladu se zákonem   č. 340/2015 Sb., v platném znění, bez odkladu po obdržení podepsané objednávky. Objednávka, na niž se vztahuje povinnost uveřejnění prostřednictvím registru smluv, nabývá účinnosti nejdříve dnem uveřejnění. Přijetí nabídky s dodatkem nebo odchylkou se ve smyslu §1740 odst. 3 zákona č. 89/2012 Sb., v platném znění, vylučuje. Česká republika – Úřad průmyslového vlastnictví není plátcem DPH dle zákona č. 235/2004 Sb., v platném znění. Obchodní vztah</w:t>
      </w:r>
      <w:r>
        <w:rPr>
          <w:rFonts w:ascii="Arial" w:hAnsi="Arial" w:cs="Arial"/>
          <w:sz w:val="18"/>
          <w:szCs w:val="18"/>
        </w:rPr>
        <w:t xml:space="preserve"> </w:t>
      </w:r>
      <w:r w:rsidRPr="0040239E">
        <w:rPr>
          <w:rFonts w:ascii="Arial" w:hAnsi="Arial" w:cs="Arial"/>
          <w:sz w:val="18"/>
          <w:szCs w:val="18"/>
        </w:rPr>
        <w:t xml:space="preserve">se řídí podle zákona č. 89/2012 Sb., v platném znění. </w:t>
      </w:r>
    </w:p>
    <w:p w14:paraId="0AAEDA0F" w14:textId="77777777" w:rsidR="00FC4556" w:rsidRDefault="00FC4556" w:rsidP="00FC4556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  <w:r w:rsidRPr="0040239E">
        <w:rPr>
          <w:rFonts w:ascii="Arial" w:hAnsi="Arial" w:cs="Arial"/>
          <w:sz w:val="18"/>
          <w:szCs w:val="18"/>
        </w:rPr>
        <w:t>Na vystavené faktuře uveďte číslo naší objednávky.</w:t>
      </w:r>
    </w:p>
    <w:p w14:paraId="70F02107" w14:textId="17E2FD06" w:rsidR="00FC4556" w:rsidRDefault="00FC4556" w:rsidP="00FC4556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  <w:r w:rsidRPr="0040239E">
        <w:rPr>
          <w:rFonts w:ascii="Arial" w:hAnsi="Arial" w:cs="Arial"/>
          <w:sz w:val="18"/>
          <w:szCs w:val="18"/>
        </w:rPr>
        <w:t>Termín splatnosti vyžadujeme nejméně 21 dnů!</w:t>
      </w:r>
    </w:p>
    <w:p w14:paraId="7A1187F9" w14:textId="77777777" w:rsidR="00A913E2" w:rsidRDefault="00A913E2" w:rsidP="00FC4556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</w:p>
    <w:tbl>
      <w:tblPr>
        <w:tblW w:w="93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2"/>
        <w:gridCol w:w="3141"/>
        <w:gridCol w:w="3141"/>
      </w:tblGrid>
      <w:tr w:rsidR="00FC4556" w:rsidRPr="002A40DA" w14:paraId="52CEEDF4" w14:textId="77777777" w:rsidTr="00FC4556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0A9F9C14" w14:textId="77777777" w:rsidR="00FC4556" w:rsidRDefault="00FC4556" w:rsidP="000A3F3E">
            <w:pPr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2833511B" w14:textId="77777777" w:rsidR="00FC4556" w:rsidRDefault="00FC4556" w:rsidP="000A3F3E">
            <w:pPr>
              <w:spacing w:before="0"/>
              <w:jc w:val="right"/>
              <w:rPr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72EE2267" w14:textId="77777777" w:rsidR="000A3F3E" w:rsidRDefault="000A3F3E" w:rsidP="000A3F3E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C66D5B" w14:textId="77777777" w:rsidR="000A3F3E" w:rsidRDefault="000A3F3E" w:rsidP="000A3F3E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CBE923" w14:textId="77777777" w:rsidR="000A3F3E" w:rsidRDefault="000A3F3E" w:rsidP="000A3F3E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3BB483B" w14:textId="555E03FD" w:rsidR="00FC4556" w:rsidRPr="002A40DA" w:rsidRDefault="000A3F3E" w:rsidP="000A3F3E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0B36">
              <w:rPr>
                <w:rFonts w:ascii="Arial" w:hAnsi="Arial" w:cs="Arial"/>
                <w:sz w:val="22"/>
                <w:szCs w:val="22"/>
              </w:rPr>
              <w:t>Ing. Miroslav Paclík, Ph.D.</w:t>
            </w:r>
          </w:p>
        </w:tc>
      </w:tr>
      <w:tr w:rsidR="000A3F3E" w:rsidRPr="002A40DA" w14:paraId="75C70CB0" w14:textId="77777777" w:rsidTr="00FC4556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678B8068" w14:textId="77777777" w:rsidR="000A3F3E" w:rsidRPr="002C23EB" w:rsidRDefault="000A3F3E" w:rsidP="000A3F3E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6DC9FCA8" w14:textId="77777777" w:rsidR="000A3F3E" w:rsidRDefault="000A3F3E" w:rsidP="000A3F3E">
            <w:pPr>
              <w:spacing w:before="0"/>
              <w:jc w:val="right"/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78EEA1ED" w14:textId="673DA56F" w:rsidR="000A3F3E" w:rsidRPr="002A40DA" w:rsidRDefault="000A3F3E" w:rsidP="000A3F3E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B36">
              <w:rPr>
                <w:rFonts w:ascii="Arial" w:hAnsi="Arial" w:cs="Arial"/>
                <w:sz w:val="16"/>
                <w:szCs w:val="16"/>
              </w:rPr>
              <w:t>ředitel odboru patentových informací</w:t>
            </w:r>
          </w:p>
        </w:tc>
      </w:tr>
      <w:tr w:rsidR="000A3F3E" w:rsidRPr="002A40DA" w14:paraId="1A710CA4" w14:textId="77777777" w:rsidTr="00FC4556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0213B6F3" w14:textId="77777777" w:rsidR="000A3F3E" w:rsidRPr="002C23EB" w:rsidRDefault="000A3F3E" w:rsidP="000A3F3E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495E2918" w14:textId="77777777" w:rsidR="000A3F3E" w:rsidRDefault="000A3F3E" w:rsidP="000A3F3E">
            <w:pPr>
              <w:jc w:val="right"/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3C5B6CFD" w14:textId="77777777" w:rsidR="000A3F3E" w:rsidRPr="002A40DA" w:rsidRDefault="000A3F3E" w:rsidP="000A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Mkatabulky"/>
        <w:tblW w:w="9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8"/>
      </w:tblGrid>
      <w:tr w:rsidR="00FC4556" w:rsidRPr="00FB3D54" w14:paraId="1E92C044" w14:textId="77777777" w:rsidTr="00FC4556">
        <w:trPr>
          <w:trHeight w:val="563"/>
        </w:trPr>
        <w:tc>
          <w:tcPr>
            <w:tcW w:w="9488" w:type="dxa"/>
          </w:tcPr>
          <w:p w14:paraId="2E44C051" w14:textId="77777777" w:rsidR="00FC4556" w:rsidRPr="00FB3D54" w:rsidRDefault="00FC4556" w:rsidP="008115E0">
            <w:pPr>
              <w:tabs>
                <w:tab w:val="left" w:pos="142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poskytovatele:</w:t>
            </w:r>
          </w:p>
        </w:tc>
      </w:tr>
      <w:tr w:rsidR="00FC4556" w:rsidRPr="00854E4E" w14:paraId="14AEDAFB" w14:textId="77777777" w:rsidTr="00FC4556">
        <w:trPr>
          <w:trHeight w:val="375"/>
        </w:trPr>
        <w:tc>
          <w:tcPr>
            <w:tcW w:w="9488" w:type="dxa"/>
          </w:tcPr>
          <w:p w14:paraId="7182E6E3" w14:textId="1186F158" w:rsidR="00FC4556" w:rsidRDefault="00DA1651" w:rsidP="008115E0">
            <w:pPr>
              <w:tabs>
                <w:tab w:val="left" w:pos="14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E5734C" wp14:editId="6591DBFE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14605</wp:posOffset>
                      </wp:positionV>
                      <wp:extent cx="1495425" cy="342900"/>
                      <wp:effectExtent l="0" t="0" r="9525" b="0"/>
                      <wp:wrapNone/>
                      <wp:docPr id="8" name="Textové po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54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7FB83A" w14:textId="6567EF73" w:rsidR="00DA1651" w:rsidRDefault="00DA1651" w:rsidP="00DA1651">
                                  <w:pPr>
                                    <w:ind w:left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E573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8" o:spid="_x0000_s1026" type="#_x0000_t202" style="position:absolute;margin-left:18.25pt;margin-top:1.15pt;width:117.75pt;height:2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" fillcolor="white [3201]" stroked="f" strokeweight=".5pt">
                      <v:textbox>
                        <w:txbxContent>
                          <w:p w14:paraId="6B7FB83A" w14:textId="6567EF73" w:rsidR="00DA1651" w:rsidRDefault="00DA1651" w:rsidP="00DA1651">
                            <w:pPr>
                              <w:ind w:left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E0961D" w14:textId="77777777" w:rsidR="00FC4556" w:rsidRDefault="00FC4556" w:rsidP="008115E0">
            <w:pPr>
              <w:tabs>
                <w:tab w:val="left" w:pos="142"/>
                <w:tab w:val="left" w:pos="8610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_______________________                                                                             _______________________</w:t>
            </w:r>
          </w:p>
          <w:p w14:paraId="53EBB5EB" w14:textId="77777777" w:rsidR="00FC4556" w:rsidRPr="00854E4E" w:rsidRDefault="00FC4556" w:rsidP="008115E0">
            <w:pPr>
              <w:tabs>
                <w:tab w:val="left" w:pos="142"/>
                <w:tab w:val="left" w:pos="7410"/>
                <w:tab w:val="left" w:pos="7650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místo a datum                                                                                                            podpis</w:t>
            </w:r>
          </w:p>
        </w:tc>
      </w:tr>
    </w:tbl>
    <w:p w14:paraId="6219D2F7" w14:textId="7E1C4ECE" w:rsidR="00FE3E4E" w:rsidRPr="000E514F" w:rsidRDefault="00FE3E4E" w:rsidP="00521764">
      <w:pPr>
        <w:rPr>
          <w:b/>
          <w:lang w:eastAsia="en-US"/>
        </w:rPr>
      </w:pPr>
    </w:p>
    <w:p w14:paraId="4EDE0686" w14:textId="64670737" w:rsidR="00521764" w:rsidRPr="000E514F" w:rsidRDefault="00521764" w:rsidP="00D8602A">
      <w:pPr>
        <w:ind w:left="0"/>
        <w:rPr>
          <w:b/>
          <w:lang w:eastAsia="en-US"/>
        </w:rPr>
      </w:pPr>
    </w:p>
    <w:sectPr w:rsidR="00521764" w:rsidRPr="000E514F" w:rsidSect="00FC4556">
      <w:footerReference w:type="default" r:id="rId6"/>
      <w:pgSz w:w="11906" w:h="16838"/>
      <w:pgMar w:top="1417" w:right="1417" w:bottom="1134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FEB4D" w14:textId="77777777" w:rsidR="00AD31D3" w:rsidRDefault="00AD31D3" w:rsidP="00521764">
      <w:pPr>
        <w:spacing w:before="0"/>
      </w:pPr>
      <w:r>
        <w:separator/>
      </w:r>
    </w:p>
  </w:endnote>
  <w:endnote w:type="continuationSeparator" w:id="0">
    <w:p w14:paraId="7E1580A8" w14:textId="77777777" w:rsidR="00AD31D3" w:rsidRDefault="00AD31D3" w:rsidP="0052176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2091" w14:textId="77777777" w:rsidR="00C27CEF" w:rsidRPr="00854E4E" w:rsidRDefault="00C27CEF" w:rsidP="00C27CEF">
    <w:pPr>
      <w:spacing w:before="0"/>
      <w:ind w:left="0"/>
      <w:jc w:val="center"/>
      <w:rPr>
        <w:rFonts w:ascii="Arial" w:hAnsi="Arial" w:cs="Arial"/>
        <w:color w:val="404040" w:themeColor="text1" w:themeTint="BF"/>
        <w:sz w:val="16"/>
        <w:szCs w:val="16"/>
      </w:rPr>
    </w:pPr>
    <w:bookmarkStart w:id="1" w:name="_Hlk128731906"/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Česká republika – Úřad průmyslového vlastnictví, Antonína Čermáka 2a, 160 68 Praha 6, </w:t>
    </w:r>
    <w:hyperlink r:id="rId1" w:history="1">
      <w:r w:rsidRPr="00854E4E">
        <w:rPr>
          <w:rStyle w:val="Hypertextovodkaz"/>
          <w:rFonts w:ascii="Arial" w:hAnsi="Arial" w:cs="Arial"/>
          <w:color w:val="404040" w:themeColor="text1" w:themeTint="BF"/>
          <w:sz w:val="16"/>
          <w:szCs w:val="16"/>
          <w:u w:val="none"/>
        </w:rPr>
        <w:t>upv.gov.cz</w:t>
      </w:r>
    </w:hyperlink>
    <w:r w:rsidRPr="00854E4E">
      <w:rPr>
        <w:rFonts w:ascii="Arial" w:hAnsi="Arial" w:cs="Arial"/>
        <w:color w:val="404040" w:themeColor="text1" w:themeTint="BF"/>
        <w:sz w:val="16"/>
        <w:szCs w:val="16"/>
      </w:rPr>
      <w:t>,</w:t>
    </w:r>
  </w:p>
  <w:p w14:paraId="0A312BA7" w14:textId="0B16235C" w:rsidR="00521764" w:rsidRPr="00180BB2" w:rsidRDefault="00C27CEF" w:rsidP="00C27CEF">
    <w:pPr>
      <w:pStyle w:val="Zpat"/>
      <w:jc w:val="center"/>
      <w:rPr>
        <w:rFonts w:ascii="Arial" w:hAnsi="Arial" w:cs="Arial"/>
        <w:sz w:val="16"/>
        <w:szCs w:val="16"/>
      </w:rPr>
    </w:pPr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datová schránka: ix6aa38, tel: 220 383 111, e-mail: </w:t>
    </w:r>
    <w:hyperlink r:id="rId2" w:history="1">
      <w:r w:rsidRPr="00854E4E">
        <w:rPr>
          <w:rStyle w:val="Hypertextovodkaz"/>
          <w:rFonts w:ascii="Arial" w:hAnsi="Arial" w:cs="Arial"/>
          <w:color w:val="404040" w:themeColor="text1" w:themeTint="BF"/>
          <w:sz w:val="16"/>
          <w:szCs w:val="16"/>
          <w:u w:val="none"/>
        </w:rPr>
        <w:t>posta@upv.gov.cz</w:t>
      </w:r>
    </w:hyperlink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 , fax: 224 324 718</w:t>
    </w:r>
    <w:bookmarkEnd w:id="1"/>
  </w:p>
  <w:p w14:paraId="1B646117" w14:textId="77777777" w:rsidR="00521764" w:rsidRDefault="00521764" w:rsidP="005217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6A093" w14:textId="77777777" w:rsidR="00AD31D3" w:rsidRDefault="00AD31D3" w:rsidP="00521764">
      <w:pPr>
        <w:spacing w:before="0"/>
      </w:pPr>
      <w:r>
        <w:separator/>
      </w:r>
    </w:p>
  </w:footnote>
  <w:footnote w:type="continuationSeparator" w:id="0">
    <w:p w14:paraId="56CC678D" w14:textId="77777777" w:rsidR="00AD31D3" w:rsidRDefault="00AD31D3" w:rsidP="00521764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764"/>
    <w:rsid w:val="0001154D"/>
    <w:rsid w:val="0002446D"/>
    <w:rsid w:val="00043A7E"/>
    <w:rsid w:val="00081DDD"/>
    <w:rsid w:val="000A3F3E"/>
    <w:rsid w:val="000E514F"/>
    <w:rsid w:val="00173445"/>
    <w:rsid w:val="00180BB2"/>
    <w:rsid w:val="001B2529"/>
    <w:rsid w:val="001B6A51"/>
    <w:rsid w:val="001E0782"/>
    <w:rsid w:val="001E23CF"/>
    <w:rsid w:val="00214864"/>
    <w:rsid w:val="00287178"/>
    <w:rsid w:val="00290235"/>
    <w:rsid w:val="0032683D"/>
    <w:rsid w:val="00333FD1"/>
    <w:rsid w:val="003660A5"/>
    <w:rsid w:val="003929CF"/>
    <w:rsid w:val="003B04E2"/>
    <w:rsid w:val="003D0A36"/>
    <w:rsid w:val="0040239E"/>
    <w:rsid w:val="00414303"/>
    <w:rsid w:val="00461954"/>
    <w:rsid w:val="00462B97"/>
    <w:rsid w:val="004934CD"/>
    <w:rsid w:val="00495FAE"/>
    <w:rsid w:val="004D7878"/>
    <w:rsid w:val="00521764"/>
    <w:rsid w:val="00544A53"/>
    <w:rsid w:val="00546DCF"/>
    <w:rsid w:val="00596F4D"/>
    <w:rsid w:val="005A1891"/>
    <w:rsid w:val="00631C09"/>
    <w:rsid w:val="00634F8A"/>
    <w:rsid w:val="00646C6E"/>
    <w:rsid w:val="00656CE4"/>
    <w:rsid w:val="006A3CF5"/>
    <w:rsid w:val="006D3177"/>
    <w:rsid w:val="006D3628"/>
    <w:rsid w:val="0074036A"/>
    <w:rsid w:val="00784660"/>
    <w:rsid w:val="007C24A2"/>
    <w:rsid w:val="007F6FDB"/>
    <w:rsid w:val="00803220"/>
    <w:rsid w:val="008140F3"/>
    <w:rsid w:val="00861DDC"/>
    <w:rsid w:val="0086376D"/>
    <w:rsid w:val="008746E6"/>
    <w:rsid w:val="00890E13"/>
    <w:rsid w:val="008C0A98"/>
    <w:rsid w:val="008F068F"/>
    <w:rsid w:val="008F42EE"/>
    <w:rsid w:val="009225AB"/>
    <w:rsid w:val="00963C4E"/>
    <w:rsid w:val="0096476D"/>
    <w:rsid w:val="009858DD"/>
    <w:rsid w:val="00992C40"/>
    <w:rsid w:val="009B7EB3"/>
    <w:rsid w:val="009D0D5E"/>
    <w:rsid w:val="00A32262"/>
    <w:rsid w:val="00A913E2"/>
    <w:rsid w:val="00A94179"/>
    <w:rsid w:val="00AA3BB9"/>
    <w:rsid w:val="00AD07B5"/>
    <w:rsid w:val="00AD31D3"/>
    <w:rsid w:val="00AF7781"/>
    <w:rsid w:val="00B010FD"/>
    <w:rsid w:val="00B03803"/>
    <w:rsid w:val="00B21DCA"/>
    <w:rsid w:val="00B37E2C"/>
    <w:rsid w:val="00B47A31"/>
    <w:rsid w:val="00BA39B9"/>
    <w:rsid w:val="00BC5C40"/>
    <w:rsid w:val="00BC6E22"/>
    <w:rsid w:val="00C2760E"/>
    <w:rsid w:val="00C27CEF"/>
    <w:rsid w:val="00C8230A"/>
    <w:rsid w:val="00CE7036"/>
    <w:rsid w:val="00CF299B"/>
    <w:rsid w:val="00D223A5"/>
    <w:rsid w:val="00D8602A"/>
    <w:rsid w:val="00DA1651"/>
    <w:rsid w:val="00E47903"/>
    <w:rsid w:val="00FC4556"/>
    <w:rsid w:val="00FD297F"/>
    <w:rsid w:val="00FE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08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764"/>
    <w:pPr>
      <w:spacing w:before="100" w:after="0" w:line="240" w:lineRule="auto"/>
      <w:ind w:left="17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521764"/>
    <w:pPr>
      <w:keepNext/>
      <w:spacing w:before="20" w:after="20"/>
      <w:ind w:left="284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21764"/>
  </w:style>
  <w:style w:type="paragraph" w:styleId="Zpat">
    <w:name w:val="footer"/>
    <w:basedOn w:val="Normln"/>
    <w:link w:val="Zpat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1764"/>
  </w:style>
  <w:style w:type="character" w:customStyle="1" w:styleId="Nadpis5Char">
    <w:name w:val="Nadpis 5 Char"/>
    <w:basedOn w:val="Standardnpsmoodstavce"/>
    <w:link w:val="Nadpis5"/>
    <w:uiPriority w:val="99"/>
    <w:rsid w:val="0052176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uiPriority w:val="99"/>
    <w:rsid w:val="00521764"/>
    <w:rPr>
      <w:rFonts w:cs="Times New Roman"/>
      <w:color w:val="0000FF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764"/>
    <w:pPr>
      <w:spacing w:before="0"/>
      <w:ind w:left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764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521764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21764"/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87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024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upv.gov.cz" TargetMode="External"/><Relationship Id="rId1" Type="http://schemas.openxmlformats.org/officeDocument/2006/relationships/hyperlink" Target="http://www.upv.g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1625</Characters>
  <Application>Microsoft Office Word</Application>
  <DocSecurity>8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2025-02-25T07:56:00Z</dcterms:created>
  <dcterms:modified xsi:type="dcterms:W3CDTF">2025-02-25T07:56:00Z</dcterms:modified>
</cp:coreProperties>
</file>