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48102" w14:textId="64179661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5D6164C" w14:textId="570FAF0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</w:t>
      </w:r>
      <w:r w:rsidR="00135B4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č. </w:t>
      </w:r>
      <w:r w:rsidR="0080558F">
        <w:rPr>
          <w:b/>
          <w:sz w:val="28"/>
          <w:szCs w:val="28"/>
        </w:rPr>
        <w:t>02_2</w:t>
      </w:r>
      <w:r w:rsidR="00C4298B">
        <w:rPr>
          <w:b/>
          <w:sz w:val="28"/>
          <w:szCs w:val="28"/>
        </w:rPr>
        <w:t>4</w:t>
      </w:r>
      <w:r w:rsidR="00B32ECA">
        <w:rPr>
          <w:b/>
          <w:sz w:val="28"/>
          <w:szCs w:val="28"/>
        </w:rPr>
        <w:t>_0</w:t>
      </w:r>
      <w:r w:rsidR="00C4298B">
        <w:rPr>
          <w:b/>
          <w:sz w:val="28"/>
          <w:szCs w:val="28"/>
        </w:rPr>
        <w:t>34</w:t>
      </w:r>
      <w:r w:rsidR="00135B47">
        <w:rPr>
          <w:b/>
          <w:sz w:val="28"/>
          <w:szCs w:val="28"/>
        </w:rPr>
        <w:t xml:space="preserve"> </w:t>
      </w:r>
      <w:r w:rsidR="008055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Šablony</w:t>
      </w:r>
      <w:r w:rsidR="00B32ECA">
        <w:rPr>
          <w:b/>
          <w:sz w:val="28"/>
          <w:szCs w:val="28"/>
        </w:rPr>
        <w:t xml:space="preserve"> pro MŠ a ZŠ</w:t>
      </w:r>
      <w:r w:rsidR="0080558F">
        <w:rPr>
          <w:b/>
          <w:sz w:val="28"/>
          <w:szCs w:val="28"/>
        </w:rPr>
        <w:t xml:space="preserve"> I</w:t>
      </w:r>
      <w:r w:rsidR="00C4298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“</w:t>
      </w:r>
    </w:p>
    <w:p w14:paraId="46D05AEA" w14:textId="77777777" w:rsidR="00285BBF" w:rsidRDefault="0028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122430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71CF6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B2DE834" w14:textId="3CB4F80F" w:rsidR="0065234B" w:rsidRDefault="00135B4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MARKOPA</w:t>
      </w:r>
      <w:r w:rsidR="00ED5559">
        <w:rPr>
          <w:sz w:val="22"/>
          <w:szCs w:val="22"/>
        </w:rPr>
        <w:t xml:space="preserve"> s.r.o.</w:t>
      </w:r>
    </w:p>
    <w:p w14:paraId="7B31C131" w14:textId="015D092D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C4298B">
        <w:rPr>
          <w:sz w:val="22"/>
          <w:szCs w:val="22"/>
        </w:rPr>
        <w:t xml:space="preserve">sídlem: </w:t>
      </w:r>
      <w:r w:rsidR="00D00535" w:rsidRPr="00C4298B">
        <w:rPr>
          <w:sz w:val="22"/>
          <w:szCs w:val="22"/>
          <w:highlight w:val="white"/>
        </w:rPr>
        <w:t>třída SNP 402/48</w:t>
      </w:r>
      <w:r w:rsidRPr="00C4298B">
        <w:rPr>
          <w:sz w:val="22"/>
          <w:szCs w:val="22"/>
          <w:highlight w:val="white"/>
        </w:rPr>
        <w:t>,</w:t>
      </w:r>
      <w:r w:rsidR="00D00535" w:rsidRPr="00C4298B">
        <w:rPr>
          <w:sz w:val="22"/>
          <w:szCs w:val="22"/>
          <w:highlight w:val="white"/>
        </w:rPr>
        <w:t xml:space="preserve"> Slezské Předměstí,</w:t>
      </w:r>
      <w:r w:rsidRPr="00C4298B">
        <w:rPr>
          <w:sz w:val="22"/>
          <w:szCs w:val="22"/>
          <w:highlight w:val="white"/>
        </w:rPr>
        <w:t xml:space="preserve"> 500 0</w:t>
      </w:r>
      <w:r w:rsidR="00D00535" w:rsidRPr="00C4298B">
        <w:rPr>
          <w:sz w:val="22"/>
          <w:szCs w:val="22"/>
          <w:highlight w:val="white"/>
        </w:rPr>
        <w:t>3</w:t>
      </w:r>
      <w:r w:rsidRPr="00C4298B">
        <w:rPr>
          <w:sz w:val="22"/>
          <w:szCs w:val="22"/>
          <w:highlight w:val="white"/>
        </w:rPr>
        <w:t xml:space="preserve"> Hradec Králové</w:t>
      </w:r>
    </w:p>
    <w:p w14:paraId="6C84284C" w14:textId="0F4CD3E6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C4298B">
        <w:rPr>
          <w:sz w:val="22"/>
          <w:szCs w:val="22"/>
        </w:rPr>
        <w:t xml:space="preserve">IČ: </w:t>
      </w:r>
      <w:r w:rsidR="00765248" w:rsidRPr="00C4298B">
        <w:rPr>
          <w:sz w:val="22"/>
          <w:szCs w:val="22"/>
        </w:rPr>
        <w:t>143 51 013</w:t>
      </w:r>
    </w:p>
    <w:p w14:paraId="250ACD51" w14:textId="38A3743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Mgr. Pavlou Markovou, MBA, jednatelem společnosti</w:t>
      </w:r>
    </w:p>
    <w:p w14:paraId="2A7370DF" w14:textId="24A302AA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zapsaná v Obchodním rejstříku; Spisová značka: </w:t>
      </w:r>
      <w:r w:rsidR="0078659E" w:rsidRPr="00660AD1">
        <w:rPr>
          <w:sz w:val="22"/>
          <w:szCs w:val="22"/>
        </w:rPr>
        <w:t>C 49239 vedená u Krajského soudu v Hradci Králové</w:t>
      </w:r>
    </w:p>
    <w:p w14:paraId="75BFD53B" w14:textId="343A8E65" w:rsidR="0022723F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kontaktní email: </w:t>
      </w:r>
      <w:hyperlink r:id="rId7" w:history="1">
        <w:r w:rsidRPr="00660AD1">
          <w:rPr>
            <w:rStyle w:val="Hypertextovodkaz"/>
            <w:sz w:val="22"/>
            <w:szCs w:val="22"/>
          </w:rPr>
          <w:t>pmarkova@markopa.cz</w:t>
        </w:r>
      </w:hyperlink>
    </w:p>
    <w:p w14:paraId="4142B53B" w14:textId="77777777" w:rsidR="00642FC1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9BDE9B0" w14:textId="72746126" w:rsidR="0065234B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 (dá</w:t>
      </w:r>
      <w:r w:rsidR="000C4CBF" w:rsidRPr="00660AD1">
        <w:rPr>
          <w:sz w:val="22"/>
          <w:szCs w:val="22"/>
        </w:rPr>
        <w:t>le jen „Poskytovatel“)</w:t>
      </w:r>
    </w:p>
    <w:p w14:paraId="6461E74D" w14:textId="77777777" w:rsidR="00C7560E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5BAD422" w14:textId="77777777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60AD1">
        <w:rPr>
          <w:b/>
          <w:sz w:val="22"/>
          <w:szCs w:val="22"/>
        </w:rPr>
        <w:t>Příjemce služby</w:t>
      </w:r>
    </w:p>
    <w:p w14:paraId="1B691C55" w14:textId="5811A22F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Organizace: </w:t>
      </w:r>
      <w:r w:rsidR="009575DD" w:rsidRPr="009575DD">
        <w:rPr>
          <w:sz w:val="22"/>
          <w:szCs w:val="22"/>
        </w:rPr>
        <w:t>Mateřská škola, Základní škola a Praktická škola, Trutnov</w:t>
      </w:r>
    </w:p>
    <w:p w14:paraId="7A58418B" w14:textId="1112BD4D" w:rsidR="00D25083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se sídlem: </w:t>
      </w:r>
      <w:r w:rsidR="009575DD" w:rsidRPr="009575DD">
        <w:rPr>
          <w:sz w:val="22"/>
          <w:szCs w:val="22"/>
        </w:rPr>
        <w:t>Horská 160, Horní Staré Město, 541 02 Trutnov</w:t>
      </w:r>
    </w:p>
    <w:p w14:paraId="3E8F90B2" w14:textId="14DDF26F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IČ:</w:t>
      </w:r>
      <w:r w:rsidR="00017689" w:rsidRPr="00660AD1">
        <w:t xml:space="preserve"> </w:t>
      </w:r>
      <w:r w:rsidR="009575DD" w:rsidRPr="009575DD">
        <w:rPr>
          <w:sz w:val="22"/>
          <w:szCs w:val="22"/>
        </w:rPr>
        <w:t>70841179</w:t>
      </w:r>
    </w:p>
    <w:p w14:paraId="24AEC9C4" w14:textId="0E9F2414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Jednající osoba: </w:t>
      </w:r>
      <w:r w:rsidR="009575DD" w:rsidRPr="009575DD">
        <w:rPr>
          <w:sz w:val="22"/>
          <w:szCs w:val="22"/>
        </w:rPr>
        <w:t>Mgr. Jaromír Vašíček</w:t>
      </w:r>
    </w:p>
    <w:p w14:paraId="607F3A85" w14:textId="1AC2E6A7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kontaktní osoba (jméno + kontakt): </w:t>
      </w:r>
      <w:r w:rsidR="009575DD" w:rsidRPr="009575DD">
        <w:rPr>
          <w:sz w:val="22"/>
          <w:szCs w:val="22"/>
        </w:rPr>
        <w:t>Mgr. Jaromír Vašíček</w:t>
      </w:r>
      <w:r w:rsidR="00680A08" w:rsidRPr="00660AD1">
        <w:rPr>
          <w:sz w:val="22"/>
          <w:szCs w:val="22"/>
        </w:rPr>
        <w:t xml:space="preserve">, </w:t>
      </w:r>
      <w:r w:rsidR="00CC2A43" w:rsidRPr="00660AD1">
        <w:rPr>
          <w:sz w:val="22"/>
          <w:szCs w:val="22"/>
        </w:rPr>
        <w:t xml:space="preserve">tel.: </w:t>
      </w:r>
      <w:r w:rsidR="009575DD" w:rsidRPr="009575DD">
        <w:rPr>
          <w:sz w:val="22"/>
          <w:szCs w:val="22"/>
        </w:rPr>
        <w:t>604 731 419</w:t>
      </w:r>
      <w:r w:rsidR="00CC2A43" w:rsidRPr="00660AD1">
        <w:rPr>
          <w:sz w:val="22"/>
          <w:szCs w:val="22"/>
        </w:rPr>
        <w:t>,</w:t>
      </w:r>
      <w:r w:rsidR="00D25083" w:rsidRPr="00660AD1">
        <w:rPr>
          <w:sz w:val="22"/>
          <w:szCs w:val="22"/>
        </w:rPr>
        <w:t xml:space="preserve"> </w:t>
      </w:r>
      <w:r w:rsidR="00680A08" w:rsidRPr="00660AD1">
        <w:rPr>
          <w:sz w:val="22"/>
          <w:szCs w:val="22"/>
        </w:rPr>
        <w:t xml:space="preserve">email: </w:t>
      </w:r>
      <w:hyperlink r:id="rId8" w:history="1">
        <w:r w:rsidR="009575DD" w:rsidRPr="004B4CCE">
          <w:rPr>
            <w:rStyle w:val="Hypertextovodkaz"/>
          </w:rPr>
          <w:t>vasicek@mzpstrutnov.cz</w:t>
        </w:r>
      </w:hyperlink>
      <w:r w:rsidR="009575DD">
        <w:t xml:space="preserve"> </w:t>
      </w:r>
      <w:r w:rsidR="00680A08" w:rsidRPr="00660AD1">
        <w:rPr>
          <w:sz w:val="22"/>
          <w:szCs w:val="22"/>
        </w:rPr>
        <w:br/>
      </w:r>
    </w:p>
    <w:p w14:paraId="0BF4E3C0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(dále jen „Příjemce“)</w:t>
      </w:r>
    </w:p>
    <w:p w14:paraId="4CD1F1A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184D856" w14:textId="546CA65E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506C3096" w14:textId="269B4BB4" w:rsidR="0065234B" w:rsidRDefault="00ED5559">
      <w:pPr>
        <w:numPr>
          <w:ilvl w:val="0"/>
          <w:numId w:val="1"/>
        </w:numPr>
        <w:jc w:val="both"/>
      </w:pPr>
      <w:r>
        <w:t xml:space="preserve">Předmětem této služby je poskytnutí pomoci při realizaci projektů v rámci výzvy č. </w:t>
      </w:r>
      <w:r w:rsidR="00B32ECA">
        <w:t>02_2</w:t>
      </w:r>
      <w:r w:rsidR="00C4298B">
        <w:t>4</w:t>
      </w:r>
      <w:r w:rsidR="00B32ECA">
        <w:t>_0</w:t>
      </w:r>
      <w:r w:rsidR="00C4298B">
        <w:t>34</w:t>
      </w:r>
      <w:r>
        <w:t xml:space="preserve"> </w:t>
      </w:r>
      <w:r w:rsidR="00B32ECA">
        <w:t>–</w:t>
      </w:r>
      <w:r>
        <w:t xml:space="preserve"> Šablony</w:t>
      </w:r>
      <w:r w:rsidR="00B32ECA">
        <w:t xml:space="preserve"> </w:t>
      </w:r>
      <w:r w:rsidR="00B32ECA" w:rsidRPr="009059FF">
        <w:t>pro MŠ a ZŠ I</w:t>
      </w:r>
      <w:r w:rsidR="00C4298B" w:rsidRPr="009059FF">
        <w:t>I</w:t>
      </w:r>
      <w:r w:rsidRPr="009059FF">
        <w:t xml:space="preserve">, která byla vyhlášená Ministerstvem školství, mládeže a tělovýchovy ČR (MŠMT) dne </w:t>
      </w:r>
      <w:r w:rsidR="00B32ECA" w:rsidRPr="009059FF">
        <w:t>2</w:t>
      </w:r>
      <w:r w:rsidR="00BA4891" w:rsidRPr="009059FF">
        <w:t>3</w:t>
      </w:r>
      <w:r w:rsidRPr="009059FF">
        <w:t>.</w:t>
      </w:r>
      <w:r w:rsidR="00BA4891" w:rsidRPr="009059FF">
        <w:t>9</w:t>
      </w:r>
      <w:r w:rsidRPr="009059FF">
        <w:t>.202</w:t>
      </w:r>
      <w:r w:rsidR="00BA4891" w:rsidRPr="009059FF">
        <w:t>4</w:t>
      </w:r>
      <w:r w:rsidRPr="009059FF">
        <w:t>.</w:t>
      </w:r>
    </w:p>
    <w:p w14:paraId="6190C00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82EE0D8" w14:textId="3D1E749E" w:rsidR="0065234B" w:rsidRDefault="00ED5559" w:rsidP="00660A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69749DB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39D2D70F" w14:textId="135C146E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pravidelné konzultace průběhu projektu a metodická doporučení ze strany poskytovatele </w:t>
      </w:r>
      <w:r w:rsidR="000F4F53">
        <w:t>online nebo po telefonu</w:t>
      </w:r>
    </w:p>
    <w:p w14:paraId="676D5711" w14:textId="3E636E01" w:rsidR="000F4F53" w:rsidRDefault="000F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v místě sídla příjemce max. 2x za projekt</w:t>
      </w:r>
    </w:p>
    <w:p w14:paraId="68913E07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14:paraId="27057BBE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186902C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0F9BCB6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66D7231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14:paraId="6669AF5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59F21D7A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62625B" w14:textId="67373D3C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56A4ABB2" w14:textId="77DE0809" w:rsidR="0065234B" w:rsidRPr="00AE75CD" w:rsidRDefault="00ED5559" w:rsidP="00FB30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</w:t>
      </w:r>
      <w:bookmarkStart w:id="0" w:name="_Hlk178155968"/>
      <w:r w:rsidR="0089765E" w:rsidRPr="0089765E">
        <w:t xml:space="preserve">Příjemce se </w:t>
      </w:r>
      <w:r w:rsidR="0089765E" w:rsidRPr="00AE75CD">
        <w:t xml:space="preserve">za tyto služby zavazuje uhradit poskytovateli odměnu </w:t>
      </w:r>
      <w:r w:rsidR="00E455F5" w:rsidRPr="00AE75CD">
        <w:t xml:space="preserve">8% z celkové </w:t>
      </w:r>
      <w:r w:rsidR="000C0344" w:rsidRPr="00AE75CD">
        <w:t xml:space="preserve">výše poskytnuté dotace </w:t>
      </w:r>
      <w:r w:rsidR="00E455F5" w:rsidRPr="00AE75CD">
        <w:t xml:space="preserve">projektu školy. </w:t>
      </w:r>
      <w:bookmarkEnd w:id="0"/>
      <w:r w:rsidR="00BA4891" w:rsidRPr="00AE75CD">
        <w:t>K</w:t>
      </w:r>
      <w:r w:rsidR="00E455F5" w:rsidRPr="00AE75CD">
        <w:t xml:space="preserve"> uvedené částce bude připočítáno DPH v </w:t>
      </w:r>
      <w:r w:rsidR="00BA4891" w:rsidRPr="00AE75CD">
        <w:t>aktuální zákonné výši.</w:t>
      </w:r>
    </w:p>
    <w:p w14:paraId="065BB04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68704EB" w14:textId="77777777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14:paraId="04D44C6B" w14:textId="04313F27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první část odměny ve výši 50% z celkové odměny Poskytovatele bude splatná ihned potom, co Příjemce obdrží peníze z dotace na svůj účet</w:t>
      </w:r>
    </w:p>
    <w:p w14:paraId="5F845C51" w14:textId="593554F8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druhá část odměny ve výši 50% z celkové odměny Poskytovatele bude splatná po podání </w:t>
      </w:r>
      <w:r w:rsidR="0089765E">
        <w:t>1</w:t>
      </w:r>
      <w:r>
        <w:t>. zprávy o realizaci projektu</w:t>
      </w:r>
    </w:p>
    <w:p w14:paraId="73D6792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5F28BF6" w14:textId="6CFBE828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Každá část odměny bude </w:t>
      </w:r>
      <w:r w:rsidRPr="00660AD1">
        <w:t>vyplacena na základě daňového dokladu (faktury) vystaveného poskytovatelem se splatností 14 kalendářních dnů</w:t>
      </w:r>
      <w:r w:rsidR="00C7560E" w:rsidRPr="00660AD1">
        <w:t xml:space="preserve"> od doručení příjemci</w:t>
      </w:r>
      <w:r w:rsidRPr="00660AD1">
        <w:t>.</w:t>
      </w:r>
    </w:p>
    <w:p w14:paraId="49DE94A8" w14:textId="77777777" w:rsidR="0065234B" w:rsidRDefault="0065234B" w:rsidP="0058473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A96187" w14:textId="4D3525E0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0C0F5F5F" w14:textId="77777777" w:rsidR="0065234B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44CA857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7025A4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Poskytovatel se zavazuje uhradit škodu vzniklou příjemci na základě chybného jednání </w:t>
      </w:r>
      <w:r w:rsidRPr="00660AD1">
        <w:t>poskytovatele.</w:t>
      </w:r>
    </w:p>
    <w:p w14:paraId="7160C982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1F84A0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660AD1">
        <w:t>Poskytovatel se zavazuje respektovat pravidla, postupy a principy, která Příjemce uplatňuje v oblasti ochrany osobních údajů (vč. nařízení GDPR).</w:t>
      </w:r>
    </w:p>
    <w:p w14:paraId="6015FEC3" w14:textId="77777777" w:rsidR="00A92886" w:rsidRPr="00660AD1" w:rsidRDefault="00A92886" w:rsidP="0058473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2E30DC5" w14:textId="0AFADE9E" w:rsidR="0058473A" w:rsidRPr="00660AD1" w:rsidRDefault="00A92886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660AD1">
        <w:rPr>
          <w:b/>
          <w:bCs/>
        </w:rPr>
        <w:t>IV.</w:t>
      </w:r>
      <w:r w:rsidRPr="00660AD1">
        <w:t xml:space="preserve"> </w:t>
      </w:r>
      <w:r w:rsidRPr="00660AD1">
        <w:rPr>
          <w:b/>
          <w:bCs/>
        </w:rPr>
        <w:t xml:space="preserve">Zveřejnění smlouvy v registru </w:t>
      </w:r>
    </w:p>
    <w:p w14:paraId="78DDA2FC" w14:textId="602B69BB" w:rsidR="0065234B" w:rsidRPr="00660AD1" w:rsidRDefault="0058473A" w:rsidP="006A64DA">
      <w:pPr>
        <w:pStyle w:val="Odstavecseseznamem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660AD1">
        <w:t>Příjemce zašle smlouvu o Administraci projektu správci registru smluv k uveřejnění prostřednictvím registru smluv bez zbytečného odkladu, nejpozději však do 30 dnů od uzavření smlouvy.</w:t>
      </w:r>
      <w:r w:rsidR="007B2F04" w:rsidRPr="00660AD1">
        <w:t xml:space="preserve"> Povinnost zaslat smlouvu k uveřejnění prostřednictvím registru smluv se netýká smlouvy s plnění</w:t>
      </w:r>
      <w:r w:rsidR="00642FC1" w:rsidRPr="00660AD1">
        <w:t>m</w:t>
      </w:r>
      <w:r w:rsidR="007B2F04" w:rsidRPr="00660AD1">
        <w:t xml:space="preserve"> do 50.000,- bez DPH.</w:t>
      </w:r>
    </w:p>
    <w:p w14:paraId="53B946E8" w14:textId="77777777" w:rsidR="007B2F04" w:rsidRDefault="007B2F04" w:rsidP="00642FC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6AF3D771" w14:textId="553AF783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Ukončení smlouvy</w:t>
      </w:r>
    </w:p>
    <w:p w14:paraId="279CFCD8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4C9CA86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68C7B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7D78229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D33DB8" w14:textId="17063B1F" w:rsidR="0065234B" w:rsidRPr="00660AD1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</w:t>
      </w:r>
      <w:r w:rsidRPr="00660AD1">
        <w:t>kompenzace ve výši 30% z celkové odměny uvedené v odstavci II. této smlouvy.</w:t>
      </w:r>
      <w:r w:rsidR="00C7560E" w:rsidRPr="00660AD1">
        <w:t xml:space="preserve"> </w:t>
      </w:r>
    </w:p>
    <w:p w14:paraId="6DC25BB1" w14:textId="0A775999" w:rsidR="00C7560E" w:rsidRPr="00660AD1" w:rsidRDefault="00C7560E" w:rsidP="00C7560E">
      <w:pPr>
        <w:pStyle w:val="Odstavecseseznamem"/>
      </w:pPr>
    </w:p>
    <w:p w14:paraId="4075001E" w14:textId="52364B8F" w:rsidR="00C7560E" w:rsidRPr="00660AD1" w:rsidRDefault="00C7560E" w:rsidP="00660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60AD1">
        <w:t xml:space="preserve"> Doručovací adres</w:t>
      </w:r>
      <w:r w:rsidR="00660AD1" w:rsidRPr="00660AD1">
        <w:t>a</w:t>
      </w:r>
      <w:r w:rsidRPr="00660AD1">
        <w:t xml:space="preserve"> poskytovatele pro účely této smlouvy</w:t>
      </w:r>
      <w:r w:rsidR="00660AD1" w:rsidRPr="00660AD1">
        <w:t xml:space="preserve"> a d</w:t>
      </w:r>
      <w:r w:rsidRPr="00660AD1">
        <w:t>oručovací adresa příjemce pro účely této smlouvy</w:t>
      </w:r>
      <w:r w:rsidR="00660AD1" w:rsidRPr="00660AD1">
        <w:t xml:space="preserve"> jsou e-mailové kontakty uvedené v identifikačních údajích Poskytovatele a Příjemce.</w:t>
      </w:r>
    </w:p>
    <w:p w14:paraId="32C07CF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3F19617E" w14:textId="07FD872B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</w:t>
      </w:r>
      <w:r w:rsidR="0058473A">
        <w:rPr>
          <w:b/>
        </w:rPr>
        <w:t>I</w:t>
      </w:r>
      <w:r>
        <w:rPr>
          <w:b/>
        </w:rPr>
        <w:t>. Obecná ustanovení</w:t>
      </w:r>
    </w:p>
    <w:p w14:paraId="4BBDF551" w14:textId="77777777" w:rsidR="0065234B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5178F66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9175F5" w14:textId="77777777" w:rsidR="0065234B" w:rsidRPr="00660AD1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Tato </w:t>
      </w:r>
      <w:r w:rsidRPr="00660AD1">
        <w:t>Smlouva je vyhotovena ve dvou stejnopisech s platností originálu, po jednom pro každou ze smluvních stran.</w:t>
      </w:r>
    </w:p>
    <w:p w14:paraId="6F66F5BE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EE6DA3" w14:textId="77777777" w:rsidR="0065234B" w:rsidRPr="00660AD1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60AD1">
        <w:t>Tato Smlouva je uzavírána na základě pravé a svobodné vůle smluvních stran, určitě a srozumitelně, nikoliv v tísni.</w:t>
      </w:r>
    </w:p>
    <w:p w14:paraId="64F0EA8B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962B8A8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52B68F" w14:textId="1790F7A3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 w:rsidRPr="00660AD1">
        <w:t>V</w:t>
      </w:r>
      <w:r w:rsidR="00D25083" w:rsidRPr="00660AD1">
        <w:t> </w:t>
      </w:r>
      <w:r w:rsidR="00660AD1" w:rsidRPr="00660AD1">
        <w:t>Trutnově</w:t>
      </w:r>
      <w:r w:rsidRPr="00660AD1">
        <w:t xml:space="preserve"> dne </w:t>
      </w:r>
      <w:r w:rsidR="009A4051" w:rsidRPr="00660AD1">
        <w:t>1</w:t>
      </w:r>
      <w:r w:rsidR="00660AD1" w:rsidRPr="00660AD1">
        <w:t>1</w:t>
      </w:r>
      <w:r w:rsidR="00680A08" w:rsidRPr="00660AD1">
        <w:t>.</w:t>
      </w:r>
      <w:r w:rsidR="00660AD1" w:rsidRPr="00660AD1">
        <w:t>2</w:t>
      </w:r>
      <w:r w:rsidR="00680A08" w:rsidRPr="00660AD1">
        <w:t>.202</w:t>
      </w:r>
      <w:r w:rsidR="00660AD1" w:rsidRPr="00660AD1">
        <w:t>5</w:t>
      </w:r>
      <w:r w:rsidR="00D25083" w:rsidRPr="00660AD1">
        <w:t xml:space="preserve">   </w:t>
      </w:r>
      <w:r w:rsidR="00680A08" w:rsidRPr="00660AD1">
        <w:tab/>
      </w:r>
      <w:r w:rsidR="00660AD1">
        <w:tab/>
      </w:r>
      <w:r w:rsidRPr="00660AD1">
        <w:tab/>
      </w:r>
      <w:r w:rsidRPr="00660AD1">
        <w:tab/>
        <w:t xml:space="preserve">V Hradci Králové dne </w:t>
      </w:r>
      <w:r w:rsidR="009A4051" w:rsidRPr="00660AD1">
        <w:t>1</w:t>
      </w:r>
      <w:r w:rsidR="00660AD1" w:rsidRPr="00660AD1">
        <w:t>1</w:t>
      </w:r>
      <w:r w:rsidR="00680A08" w:rsidRPr="00660AD1">
        <w:t>.</w:t>
      </w:r>
      <w:r w:rsidR="00660AD1" w:rsidRPr="00660AD1">
        <w:t>2</w:t>
      </w:r>
      <w:r w:rsidR="00680A08" w:rsidRPr="00660AD1">
        <w:t>.202</w:t>
      </w:r>
      <w:r w:rsidR="00660AD1" w:rsidRPr="00660AD1">
        <w:t>5</w:t>
      </w:r>
    </w:p>
    <w:p w14:paraId="1F32684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6BD6A3C9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245640DF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14:paraId="1C035F64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65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1623" w14:textId="77777777" w:rsidR="00FE5BAB" w:rsidRDefault="00FE5BAB" w:rsidP="006A64DA">
      <w:r>
        <w:separator/>
      </w:r>
    </w:p>
  </w:endnote>
  <w:endnote w:type="continuationSeparator" w:id="0">
    <w:p w14:paraId="3F728A36" w14:textId="77777777" w:rsidR="00FE5BAB" w:rsidRDefault="00FE5BAB" w:rsidP="006A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8CCA" w14:textId="77777777" w:rsidR="006A64DA" w:rsidRDefault="006A64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E699" w14:textId="77777777" w:rsidR="006A64DA" w:rsidRDefault="006A64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1051" w14:textId="77777777" w:rsidR="006A64DA" w:rsidRDefault="006A64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4F33" w14:textId="77777777" w:rsidR="00FE5BAB" w:rsidRDefault="00FE5BAB" w:rsidP="006A64DA">
      <w:r>
        <w:separator/>
      </w:r>
    </w:p>
  </w:footnote>
  <w:footnote w:type="continuationSeparator" w:id="0">
    <w:p w14:paraId="5BF205D2" w14:textId="77777777" w:rsidR="00FE5BAB" w:rsidRDefault="00FE5BAB" w:rsidP="006A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6056" w14:textId="77777777" w:rsidR="006A64DA" w:rsidRDefault="006A64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C648" w14:textId="77777777" w:rsidR="006A64DA" w:rsidRDefault="006A64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4336" w14:textId="77777777" w:rsidR="006A64DA" w:rsidRDefault="006A64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6D5E"/>
    <w:multiLevelType w:val="multilevel"/>
    <w:tmpl w:val="130A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2FD7"/>
    <w:multiLevelType w:val="multilevel"/>
    <w:tmpl w:val="1346DA5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0467D"/>
    <w:multiLevelType w:val="multilevel"/>
    <w:tmpl w:val="EF680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5803"/>
    <w:multiLevelType w:val="multilevel"/>
    <w:tmpl w:val="4D96D6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D1306"/>
    <w:multiLevelType w:val="multilevel"/>
    <w:tmpl w:val="EEB0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35D2D"/>
    <w:multiLevelType w:val="multilevel"/>
    <w:tmpl w:val="C68A1E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05095"/>
    <w:multiLevelType w:val="multilevel"/>
    <w:tmpl w:val="36548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41069">
    <w:abstractNumId w:val="5"/>
  </w:num>
  <w:num w:numId="2" w16cid:durableId="473916423">
    <w:abstractNumId w:val="1"/>
  </w:num>
  <w:num w:numId="3" w16cid:durableId="1122305701">
    <w:abstractNumId w:val="6"/>
  </w:num>
  <w:num w:numId="4" w16cid:durableId="45301710">
    <w:abstractNumId w:val="3"/>
  </w:num>
  <w:num w:numId="5" w16cid:durableId="503251543">
    <w:abstractNumId w:val="4"/>
  </w:num>
  <w:num w:numId="6" w16cid:durableId="1938705705">
    <w:abstractNumId w:val="0"/>
  </w:num>
  <w:num w:numId="7" w16cid:durableId="162473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4B"/>
    <w:rsid w:val="00017689"/>
    <w:rsid w:val="0005588E"/>
    <w:rsid w:val="000C0344"/>
    <w:rsid w:val="000C4CBF"/>
    <w:rsid w:val="000F4F53"/>
    <w:rsid w:val="00135B47"/>
    <w:rsid w:val="00223E29"/>
    <w:rsid w:val="0022723F"/>
    <w:rsid w:val="002375B8"/>
    <w:rsid w:val="002601DC"/>
    <w:rsid w:val="00265886"/>
    <w:rsid w:val="00285BBF"/>
    <w:rsid w:val="002B67C3"/>
    <w:rsid w:val="002D7BB6"/>
    <w:rsid w:val="002F1AE9"/>
    <w:rsid w:val="00327DCB"/>
    <w:rsid w:val="0035493D"/>
    <w:rsid w:val="0037345B"/>
    <w:rsid w:val="005100A8"/>
    <w:rsid w:val="0058473A"/>
    <w:rsid w:val="005C0C5F"/>
    <w:rsid w:val="00642FC1"/>
    <w:rsid w:val="0065234B"/>
    <w:rsid w:val="00660AD1"/>
    <w:rsid w:val="00680A08"/>
    <w:rsid w:val="006A64DA"/>
    <w:rsid w:val="00760821"/>
    <w:rsid w:val="00765248"/>
    <w:rsid w:val="00775A93"/>
    <w:rsid w:val="0078659E"/>
    <w:rsid w:val="007B2F04"/>
    <w:rsid w:val="007E6437"/>
    <w:rsid w:val="0080558F"/>
    <w:rsid w:val="00843DD9"/>
    <w:rsid w:val="0089765E"/>
    <w:rsid w:val="008F32A3"/>
    <w:rsid w:val="009059FF"/>
    <w:rsid w:val="009575DD"/>
    <w:rsid w:val="009A4051"/>
    <w:rsid w:val="009E4C79"/>
    <w:rsid w:val="00A04845"/>
    <w:rsid w:val="00A14F31"/>
    <w:rsid w:val="00A22859"/>
    <w:rsid w:val="00A92886"/>
    <w:rsid w:val="00AE22DB"/>
    <w:rsid w:val="00AE75CD"/>
    <w:rsid w:val="00B16A61"/>
    <w:rsid w:val="00B32ECA"/>
    <w:rsid w:val="00B33C10"/>
    <w:rsid w:val="00B97130"/>
    <w:rsid w:val="00BA4891"/>
    <w:rsid w:val="00C4298B"/>
    <w:rsid w:val="00C7560E"/>
    <w:rsid w:val="00CA2F6E"/>
    <w:rsid w:val="00CB2FA1"/>
    <w:rsid w:val="00CC2A43"/>
    <w:rsid w:val="00D00535"/>
    <w:rsid w:val="00D25083"/>
    <w:rsid w:val="00D4069E"/>
    <w:rsid w:val="00DE0ACA"/>
    <w:rsid w:val="00E455F5"/>
    <w:rsid w:val="00EC39E9"/>
    <w:rsid w:val="00ED5559"/>
    <w:rsid w:val="00FB3053"/>
    <w:rsid w:val="00FB6F68"/>
    <w:rsid w:val="00FE44B9"/>
    <w:rsid w:val="00FE5BAB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2D62D"/>
  <w15:docId w15:val="{26D7778E-7C7C-46DA-B1EC-921C1B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32E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0A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0A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4DA"/>
  </w:style>
  <w:style w:type="paragraph" w:styleId="Zpat">
    <w:name w:val="footer"/>
    <w:basedOn w:val="Normln"/>
    <w:link w:val="Zpat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4DA"/>
  </w:style>
  <w:style w:type="character" w:styleId="Odkaznakoment">
    <w:name w:val="annotation reference"/>
    <w:basedOn w:val="Standardnpsmoodstavce"/>
    <w:uiPriority w:val="99"/>
    <w:semiHidden/>
    <w:unhideWhenUsed/>
    <w:rsid w:val="00C7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6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cek@mzpstrutnov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markova@markop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Jana Schwarová</cp:lastModifiedBy>
  <cp:revision>8</cp:revision>
  <dcterms:created xsi:type="dcterms:W3CDTF">2025-02-07T10:17:00Z</dcterms:created>
  <dcterms:modified xsi:type="dcterms:W3CDTF">2025-02-17T11:33:00Z</dcterms:modified>
</cp:coreProperties>
</file>