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E8" w:rsidRPr="005366A4" w:rsidRDefault="003318E8" w:rsidP="003318E8">
      <w:pPr>
        <w:pStyle w:val="Zhlav"/>
        <w:keepNext/>
        <w:keepLines/>
      </w:pPr>
      <w:proofErr w:type="spellStart"/>
      <w:r>
        <w:t>ev.číslo</w:t>
      </w:r>
      <w:proofErr w:type="spellEnd"/>
      <w:r>
        <w:t xml:space="preserve"> objednatele:   </w:t>
      </w:r>
      <w:r>
        <w:rPr>
          <w:b/>
        </w:rPr>
        <w:tab/>
      </w:r>
      <w:r w:rsidRPr="008033BC">
        <w:rPr>
          <w:b/>
        </w:rPr>
        <w:t xml:space="preserve">D </w:t>
      </w:r>
      <w:r>
        <w:rPr>
          <w:b/>
        </w:rPr>
        <w:t>0030</w:t>
      </w:r>
      <w:r w:rsidRPr="008033BC">
        <w:rPr>
          <w:b/>
        </w:rPr>
        <w:t>/2</w:t>
      </w:r>
      <w:r w:rsidR="005A618F">
        <w:rPr>
          <w:b/>
        </w:rPr>
        <w:t>4</w:t>
      </w:r>
      <w:r w:rsidRPr="008033BC">
        <w:t xml:space="preserve">                                                                               </w:t>
      </w:r>
      <w:proofErr w:type="spellStart"/>
      <w:r>
        <w:t>ev.č</w:t>
      </w:r>
      <w:proofErr w:type="spellEnd"/>
      <w:r>
        <w:t xml:space="preserve">. zhotovitele: </w:t>
      </w:r>
    </w:p>
    <w:p w:rsidR="003318E8" w:rsidRPr="00B17851" w:rsidRDefault="003318E8" w:rsidP="003318E8">
      <w:pPr>
        <w:keepNext/>
        <w:keepLines/>
        <w:jc w:val="center"/>
        <w:rPr>
          <w:b/>
          <w:caps/>
        </w:rPr>
      </w:pPr>
    </w:p>
    <w:p w:rsidR="003318E8" w:rsidRPr="003318E8" w:rsidRDefault="003318E8" w:rsidP="003318E8">
      <w:pPr>
        <w:keepNext/>
        <w:keepLines/>
        <w:spacing w:after="120"/>
        <w:jc w:val="center"/>
        <w:rPr>
          <w:b/>
          <w:sz w:val="28"/>
          <w:szCs w:val="28"/>
        </w:rPr>
      </w:pPr>
      <w:r w:rsidRPr="003318E8">
        <w:rPr>
          <w:b/>
          <w:sz w:val="28"/>
          <w:szCs w:val="28"/>
        </w:rPr>
        <w:t xml:space="preserve">Dodatek č. </w:t>
      </w:r>
      <w:r w:rsidR="00FF7EA4">
        <w:rPr>
          <w:b/>
          <w:sz w:val="28"/>
          <w:szCs w:val="28"/>
        </w:rPr>
        <w:t>2</w:t>
      </w:r>
    </w:p>
    <w:p w:rsidR="003318E8" w:rsidRPr="003318E8" w:rsidRDefault="003318E8" w:rsidP="003318E8">
      <w:pPr>
        <w:keepNext/>
        <w:keepLines/>
        <w:jc w:val="center"/>
      </w:pPr>
      <w:r w:rsidRPr="003318E8">
        <w:t>smlouvy o dílo uzavřené dne 14.10.2024 na realizaci akce</w:t>
      </w:r>
      <w:r>
        <w:t xml:space="preserve"> </w:t>
      </w:r>
      <w:r w:rsidRPr="003318E8">
        <w:rPr>
          <w:b/>
        </w:rPr>
        <w:t xml:space="preserve">„Odstranění PŠ </w:t>
      </w:r>
      <w:r>
        <w:rPr>
          <w:b/>
        </w:rPr>
        <w:t xml:space="preserve">09/2024 </w:t>
      </w:r>
      <w:r w:rsidRPr="003318E8">
        <w:rPr>
          <w:b/>
        </w:rPr>
        <w:t xml:space="preserve">- MVE Lhotka -  oprava Kaplanovy turbíny TG1 </w:t>
      </w:r>
      <w:proofErr w:type="spellStart"/>
      <w:r w:rsidRPr="003318E8">
        <w:rPr>
          <w:b/>
        </w:rPr>
        <w:t>Js</w:t>
      </w:r>
      <w:proofErr w:type="spellEnd"/>
      <w:r w:rsidRPr="003318E8">
        <w:rPr>
          <w:b/>
        </w:rPr>
        <w:t xml:space="preserve"> 1600“ </w:t>
      </w:r>
      <w:proofErr w:type="gramStart"/>
      <w:r w:rsidRPr="003318E8">
        <w:rPr>
          <w:b/>
        </w:rPr>
        <w:t>č.st.</w:t>
      </w:r>
      <w:proofErr w:type="gramEnd"/>
      <w:r w:rsidRPr="003318E8">
        <w:rPr>
          <w:b/>
        </w:rPr>
        <w:t xml:space="preserve"> </w:t>
      </w:r>
      <w:r>
        <w:rPr>
          <w:b/>
        </w:rPr>
        <w:t xml:space="preserve">8547 </w:t>
      </w:r>
      <w:r w:rsidRPr="003318E8">
        <w:t>mezi smluvními stranami</w:t>
      </w:r>
    </w:p>
    <w:p w:rsidR="003318E8" w:rsidRDefault="003318E8" w:rsidP="003318E8">
      <w:pPr>
        <w:keepNext/>
        <w:keepLines/>
        <w:jc w:val="center"/>
        <w:rPr>
          <w:sz w:val="16"/>
          <w:szCs w:val="16"/>
        </w:rPr>
      </w:pPr>
    </w:p>
    <w:p w:rsidR="003318E8" w:rsidRPr="00C32A04" w:rsidRDefault="003318E8" w:rsidP="003318E8">
      <w:pPr>
        <w:keepNext/>
        <w:keepLines/>
        <w:jc w:val="center"/>
        <w:rPr>
          <w:sz w:val="16"/>
          <w:szCs w:val="16"/>
        </w:rPr>
      </w:pPr>
    </w:p>
    <w:p w:rsidR="003318E8" w:rsidRPr="003F3E1F" w:rsidRDefault="003318E8" w:rsidP="003318E8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Objednatel</w:t>
      </w:r>
    </w:p>
    <w:p w:rsidR="003318E8" w:rsidRPr="00D97F2F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>Povodí Odry,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státní podnik</w:t>
      </w:r>
    </w:p>
    <w:p w:rsidR="003318E8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423C7">
        <w:rPr>
          <w:sz w:val="22"/>
          <w:szCs w:val="22"/>
        </w:rPr>
        <w:t xml:space="preserve">Moravská Ostrava, 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>702 00 Ostrava</w:t>
      </w:r>
    </w:p>
    <w:p w:rsidR="003318E8" w:rsidRPr="00D97F2F" w:rsidRDefault="003318E8" w:rsidP="003318E8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C30117" w:rsidRDefault="00C30117" w:rsidP="003318E8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IČO / DIČ</w:t>
      </w:r>
      <w:r w:rsidR="0029764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9764B">
        <w:rPr>
          <w:sz w:val="22"/>
          <w:szCs w:val="22"/>
        </w:rPr>
        <w:tab/>
      </w:r>
      <w:r w:rsidR="0029764B">
        <w:rPr>
          <w:sz w:val="22"/>
          <w:szCs w:val="22"/>
        </w:rPr>
        <w:tab/>
      </w:r>
      <w:r w:rsidR="0029764B">
        <w:rPr>
          <w:sz w:val="22"/>
          <w:szCs w:val="22"/>
        </w:rPr>
        <w:tab/>
        <w:t>70890021 / CZ70890021</w:t>
      </w:r>
    </w:p>
    <w:p w:rsidR="003318E8" w:rsidRDefault="003318E8" w:rsidP="003318E8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 v Ostravě, oddíl A</w:t>
      </w:r>
      <w:r w:rsidRPr="00D97F2F">
        <w:rPr>
          <w:sz w:val="22"/>
          <w:szCs w:val="22"/>
        </w:rPr>
        <w:t>XIV, vložka 584</w:t>
      </w:r>
    </w:p>
    <w:p w:rsidR="003318E8" w:rsidRPr="003A2250" w:rsidRDefault="003318E8" w:rsidP="003318E8">
      <w:pPr>
        <w:keepNext/>
        <w:keepLines/>
        <w:rPr>
          <w:sz w:val="22"/>
          <w:szCs w:val="22"/>
        </w:rPr>
      </w:pPr>
    </w:p>
    <w:p w:rsidR="003318E8" w:rsidRPr="00F5299B" w:rsidRDefault="003318E8" w:rsidP="003318E8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3318E8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30117">
        <w:rPr>
          <w:sz w:val="22"/>
          <w:szCs w:val="22"/>
        </w:rPr>
        <w:t>KOVOTOM</w:t>
      </w:r>
      <w:r>
        <w:rPr>
          <w:sz w:val="22"/>
          <w:szCs w:val="22"/>
        </w:rPr>
        <w:t xml:space="preserve"> Support s.r.o.</w:t>
      </w:r>
    </w:p>
    <w:p w:rsidR="003318E8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proofErr w:type="spellStart"/>
      <w:r w:rsidR="00C30117">
        <w:rPr>
          <w:sz w:val="22"/>
          <w:szCs w:val="22"/>
        </w:rPr>
        <w:t>Konská</w:t>
      </w:r>
      <w:proofErr w:type="spellEnd"/>
      <w:r w:rsidR="00C30117">
        <w:rPr>
          <w:sz w:val="22"/>
          <w:szCs w:val="22"/>
        </w:rPr>
        <w:t xml:space="preserve"> 466,</w:t>
      </w:r>
      <w:r w:rsidRPr="00FE1AB4">
        <w:rPr>
          <w:sz w:val="22"/>
          <w:szCs w:val="22"/>
        </w:rPr>
        <w:t xml:space="preserve"> 739 61</w:t>
      </w:r>
      <w:r w:rsidR="00C30117">
        <w:rPr>
          <w:sz w:val="22"/>
          <w:szCs w:val="22"/>
        </w:rPr>
        <w:t xml:space="preserve"> Třinec</w:t>
      </w:r>
    </w:p>
    <w:p w:rsidR="0029764B" w:rsidRPr="00FE1AB4" w:rsidRDefault="0029764B" w:rsidP="003318E8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IČO / DIČ:</w:t>
      </w:r>
      <w:r>
        <w:rPr>
          <w:sz w:val="22"/>
          <w:szCs w:val="22"/>
        </w:rPr>
        <w:tab/>
        <w:t>27831035 / CZ27831035</w:t>
      </w:r>
    </w:p>
    <w:p w:rsidR="003318E8" w:rsidRPr="00D372F6" w:rsidRDefault="003318E8" w:rsidP="003318E8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Zapsán</w:t>
      </w:r>
      <w:r w:rsidRPr="00D372F6">
        <w:rPr>
          <w:sz w:val="22"/>
          <w:szCs w:val="22"/>
        </w:rPr>
        <w:t xml:space="preserve"> v obchodním rejstříku </w:t>
      </w:r>
      <w:r>
        <w:rPr>
          <w:sz w:val="22"/>
          <w:szCs w:val="22"/>
        </w:rPr>
        <w:t>Krajského soudu v Ostravě, C 30733</w:t>
      </w:r>
    </w:p>
    <w:p w:rsidR="003318E8" w:rsidRDefault="003318E8" w:rsidP="003318E8">
      <w:pPr>
        <w:keepNext/>
        <w:keepLines/>
        <w:ind w:left="2340" w:hanging="2340"/>
        <w:rPr>
          <w:sz w:val="22"/>
          <w:szCs w:val="22"/>
        </w:rPr>
      </w:pPr>
    </w:p>
    <w:p w:rsidR="003318E8" w:rsidRDefault="003318E8" w:rsidP="003318E8">
      <w:pPr>
        <w:keepNext/>
        <w:keepLines/>
        <w:ind w:left="2340" w:hanging="2340"/>
        <w:rPr>
          <w:sz w:val="22"/>
          <w:szCs w:val="22"/>
        </w:rPr>
      </w:pPr>
    </w:p>
    <w:p w:rsidR="003318E8" w:rsidRDefault="003318E8" w:rsidP="003318E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V souladu se zněním čl</w:t>
      </w:r>
      <w:r w:rsidR="00A722DF">
        <w:rPr>
          <w:sz w:val="22"/>
          <w:szCs w:val="22"/>
        </w:rPr>
        <w:t xml:space="preserve">. 9. bod </w:t>
      </w:r>
      <w:proofErr w:type="gramStart"/>
      <w:r w:rsidR="00A722DF">
        <w:rPr>
          <w:sz w:val="22"/>
          <w:szCs w:val="22"/>
        </w:rPr>
        <w:t xml:space="preserve">9.6. </w:t>
      </w:r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smluvní strany dohodly na následujících změnách citované uzavřené smlouvy o dílo:</w:t>
      </w:r>
    </w:p>
    <w:p w:rsidR="003318E8" w:rsidRDefault="003318E8" w:rsidP="003318E8">
      <w:pPr>
        <w:pStyle w:val="Zkladntext"/>
        <w:keepNext/>
        <w:keepLines/>
        <w:spacing w:after="80"/>
        <w:rPr>
          <w:b/>
          <w:sz w:val="22"/>
        </w:rPr>
      </w:pPr>
    </w:p>
    <w:p w:rsidR="003318E8" w:rsidRDefault="003318E8" w:rsidP="003318E8">
      <w:pPr>
        <w:pStyle w:val="Zkladntext"/>
        <w:keepNext/>
        <w:keepLines/>
        <w:spacing w:after="80"/>
        <w:rPr>
          <w:sz w:val="22"/>
        </w:rPr>
      </w:pPr>
      <w:r>
        <w:rPr>
          <w:b/>
          <w:sz w:val="22"/>
        </w:rPr>
        <w:t xml:space="preserve">čl. 3. </w:t>
      </w:r>
      <w:r w:rsidRPr="005A618F">
        <w:rPr>
          <w:b/>
          <w:sz w:val="22"/>
          <w:u w:val="single"/>
        </w:rPr>
        <w:t>Místo a termíny plnění smlouvy</w:t>
      </w:r>
      <w:r>
        <w:rPr>
          <w:sz w:val="22"/>
        </w:rPr>
        <w:t xml:space="preserve"> – v bodě </w:t>
      </w:r>
      <w:proofErr w:type="gramStart"/>
      <w:r>
        <w:rPr>
          <w:sz w:val="22"/>
        </w:rPr>
        <w:t>3.3. se</w:t>
      </w:r>
      <w:proofErr w:type="gramEnd"/>
      <w:r>
        <w:rPr>
          <w:sz w:val="22"/>
        </w:rPr>
        <w:t xml:space="preserve"> termín plnění mění následovně:</w:t>
      </w:r>
    </w:p>
    <w:p w:rsidR="003318E8" w:rsidRDefault="003318E8" w:rsidP="003318E8">
      <w:pPr>
        <w:pStyle w:val="Zkladntext"/>
        <w:keepNext/>
        <w:keepLines/>
        <w:ind w:left="284"/>
        <w:rPr>
          <w:sz w:val="22"/>
        </w:rPr>
      </w:pPr>
      <w:proofErr w:type="gramStart"/>
      <w:r w:rsidRPr="00681F4B">
        <w:rPr>
          <w:b/>
          <w:sz w:val="22"/>
        </w:rPr>
        <w:t>3.</w:t>
      </w:r>
      <w:r>
        <w:rPr>
          <w:b/>
          <w:sz w:val="22"/>
        </w:rPr>
        <w:t>3</w:t>
      </w:r>
      <w:proofErr w:type="gramEnd"/>
      <w:r w:rsidRPr="00681F4B">
        <w:rPr>
          <w:b/>
          <w:sz w:val="22"/>
        </w:rPr>
        <w:t>.</w:t>
      </w:r>
      <w:r>
        <w:rPr>
          <w:sz w:val="22"/>
        </w:rPr>
        <w:tab/>
        <w:t>Zhotovitel je povinen a zavazuje se provést dílo v níže sjednaných termínech:</w:t>
      </w:r>
    </w:p>
    <w:p w:rsidR="003318E8" w:rsidRPr="003318E8" w:rsidRDefault="00A722DF" w:rsidP="003318E8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sz w:val="22"/>
        </w:rPr>
      </w:pPr>
      <w:r>
        <w:rPr>
          <w:sz w:val="22"/>
        </w:rPr>
        <w:t xml:space="preserve">Zahájení:  </w:t>
      </w:r>
      <w:r>
        <w:rPr>
          <w:sz w:val="22"/>
        </w:rPr>
        <w:tab/>
      </w:r>
      <w:proofErr w:type="gramStart"/>
      <w:r>
        <w:rPr>
          <w:sz w:val="22"/>
        </w:rPr>
        <w:t>14.10.</w:t>
      </w:r>
      <w:r w:rsidR="003318E8" w:rsidRPr="003318E8">
        <w:rPr>
          <w:sz w:val="22"/>
        </w:rPr>
        <w:t>2024</w:t>
      </w:r>
      <w:proofErr w:type="gramEnd"/>
      <w:r w:rsidR="003318E8" w:rsidRPr="003318E8">
        <w:rPr>
          <w:sz w:val="22"/>
        </w:rPr>
        <w:tab/>
      </w:r>
      <w:r w:rsidR="003318E8" w:rsidRPr="003318E8">
        <w:rPr>
          <w:sz w:val="22"/>
        </w:rPr>
        <w:tab/>
      </w:r>
      <w:r w:rsidR="003318E8" w:rsidRPr="003318E8">
        <w:rPr>
          <w:sz w:val="22"/>
        </w:rPr>
        <w:tab/>
      </w:r>
      <w:r w:rsidR="003318E8" w:rsidRPr="003318E8">
        <w:rPr>
          <w:sz w:val="22"/>
        </w:rPr>
        <w:tab/>
      </w:r>
    </w:p>
    <w:p w:rsidR="003318E8" w:rsidRPr="004E5A93" w:rsidRDefault="003318E8" w:rsidP="003318E8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a předání </w:t>
      </w:r>
      <w:r>
        <w:rPr>
          <w:b/>
          <w:sz w:val="22"/>
        </w:rPr>
        <w:t>díla objednateli</w:t>
      </w:r>
      <w:r w:rsidRPr="004E5A93">
        <w:rPr>
          <w:b/>
          <w:sz w:val="22"/>
        </w:rPr>
        <w:t xml:space="preserve">: </w:t>
      </w:r>
      <w:r>
        <w:rPr>
          <w:b/>
          <w:sz w:val="22"/>
        </w:rPr>
        <w:tab/>
        <w:t xml:space="preserve">      do </w:t>
      </w:r>
      <w:proofErr w:type="gramStart"/>
      <w:r w:rsidR="00FF7EA4">
        <w:rPr>
          <w:b/>
          <w:sz w:val="22"/>
        </w:rPr>
        <w:t>30</w:t>
      </w:r>
      <w:r>
        <w:rPr>
          <w:b/>
          <w:sz w:val="22"/>
        </w:rPr>
        <w:t>.0</w:t>
      </w:r>
      <w:r w:rsidR="00FF7EA4">
        <w:rPr>
          <w:b/>
          <w:sz w:val="22"/>
        </w:rPr>
        <w:t>6</w:t>
      </w:r>
      <w:r>
        <w:rPr>
          <w:b/>
          <w:sz w:val="22"/>
        </w:rPr>
        <w:t>.2025</w:t>
      </w:r>
      <w:proofErr w:type="gramEnd"/>
      <w:r w:rsidRPr="004E5A93">
        <w:rPr>
          <w:b/>
          <w:sz w:val="22"/>
        </w:rPr>
        <w:tab/>
      </w:r>
    </w:p>
    <w:p w:rsidR="003318E8" w:rsidRDefault="003318E8" w:rsidP="003318E8">
      <w:pPr>
        <w:keepNext/>
        <w:keepLines/>
        <w:spacing w:after="20"/>
        <w:rPr>
          <w:b/>
          <w:u w:val="single"/>
        </w:rPr>
      </w:pPr>
    </w:p>
    <w:p w:rsidR="005A618F" w:rsidRDefault="005A618F" w:rsidP="003318E8">
      <w:pPr>
        <w:keepNext/>
        <w:keepLines/>
        <w:rPr>
          <w:sz w:val="22"/>
        </w:rPr>
      </w:pPr>
    </w:p>
    <w:p w:rsidR="003318E8" w:rsidRDefault="00FF7EA4" w:rsidP="003318E8">
      <w:pPr>
        <w:keepNext/>
        <w:keepLines/>
        <w:rPr>
          <w:sz w:val="22"/>
        </w:rPr>
      </w:pPr>
      <w:r>
        <w:rPr>
          <w:sz w:val="22"/>
        </w:rPr>
        <w:t xml:space="preserve">Ostatní ujednání smlouvy a dodatku </w:t>
      </w:r>
      <w:proofErr w:type="gramStart"/>
      <w:r>
        <w:rPr>
          <w:sz w:val="22"/>
        </w:rPr>
        <w:t xml:space="preserve">č.1 </w:t>
      </w:r>
      <w:r w:rsidR="003318E8">
        <w:rPr>
          <w:sz w:val="22"/>
        </w:rPr>
        <w:t>tímto</w:t>
      </w:r>
      <w:proofErr w:type="gramEnd"/>
      <w:r w:rsidR="003318E8">
        <w:rPr>
          <w:sz w:val="22"/>
        </w:rPr>
        <w:t xml:space="preserve"> dodatkem nedotčená, zůstávají v platnosti beze změn.</w:t>
      </w:r>
    </w:p>
    <w:p w:rsidR="003318E8" w:rsidRDefault="003318E8" w:rsidP="003318E8">
      <w:pPr>
        <w:keepNext/>
        <w:keepLines/>
        <w:rPr>
          <w:sz w:val="22"/>
        </w:rPr>
      </w:pPr>
    </w:p>
    <w:p w:rsidR="005A618F" w:rsidRDefault="005A618F" w:rsidP="003318E8">
      <w:pPr>
        <w:keepNext/>
        <w:keepLines/>
        <w:rPr>
          <w:sz w:val="22"/>
        </w:rPr>
      </w:pPr>
    </w:p>
    <w:p w:rsidR="008C54DE" w:rsidRDefault="008C54DE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3318E8" w:rsidRDefault="003318E8" w:rsidP="003318E8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proofErr w:type="gramStart"/>
      <w:r w:rsidR="0075223A">
        <w:rPr>
          <w:sz w:val="22"/>
        </w:rPr>
        <w:t>18.2.2025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Třinci dne</w:t>
      </w:r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75223A" w:rsidP="0075223A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xxx</w:t>
      </w:r>
      <w:proofErr w:type="spellEnd"/>
      <w:r>
        <w:rPr>
          <w:sz w:val="22"/>
        </w:rPr>
        <w:tab/>
      </w:r>
      <w:proofErr w:type="spellStart"/>
      <w:r>
        <w:rPr>
          <w:sz w:val="22"/>
        </w:rPr>
        <w:t>xxx</w:t>
      </w:r>
      <w:proofErr w:type="spellEnd"/>
    </w:p>
    <w:p w:rsidR="003318E8" w:rsidRDefault="003318E8" w:rsidP="003318E8">
      <w:pPr>
        <w:keepNext/>
        <w:keepLines/>
        <w:rPr>
          <w:sz w:val="22"/>
        </w:rPr>
      </w:pPr>
    </w:p>
    <w:p w:rsidR="003318E8" w:rsidRDefault="003318E8" w:rsidP="003318E8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318E8" w:rsidRDefault="003318E8" w:rsidP="003318E8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>Ing. Jiří Tkáč</w:t>
      </w:r>
      <w:r>
        <w:rPr>
          <w:sz w:val="22"/>
        </w:rPr>
        <w:tab/>
      </w:r>
      <w:proofErr w:type="spellStart"/>
      <w:r w:rsidR="0075223A">
        <w:rPr>
          <w:sz w:val="22"/>
        </w:rPr>
        <w:t>xxx</w:t>
      </w:r>
      <w:proofErr w:type="spellEnd"/>
    </w:p>
    <w:p w:rsidR="003318E8" w:rsidRPr="00BA47BE" w:rsidRDefault="003318E8" w:rsidP="0075223A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 xml:space="preserve">generální ředitel                                             </w:t>
      </w:r>
      <w:r w:rsidR="0075223A">
        <w:rPr>
          <w:sz w:val="22"/>
        </w:rPr>
        <w:tab/>
      </w:r>
      <w:r w:rsidR="00A722DF">
        <w:rPr>
          <w:sz w:val="22"/>
        </w:rPr>
        <w:t>jednatel</w:t>
      </w:r>
      <w:r>
        <w:rPr>
          <w:sz w:val="22"/>
        </w:rPr>
        <w:t xml:space="preserve"> </w:t>
      </w:r>
    </w:p>
    <w:p w:rsidR="00610D38" w:rsidRDefault="00610D38">
      <w:bookmarkStart w:id="0" w:name="_GoBack"/>
      <w:bookmarkEnd w:id="0"/>
    </w:p>
    <w:sectPr w:rsidR="00610D38" w:rsidSect="006E2124">
      <w:footerReference w:type="default" r:id="rId7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6B" w:rsidRDefault="00367E6B" w:rsidP="003318E8">
      <w:r>
        <w:separator/>
      </w:r>
    </w:p>
  </w:endnote>
  <w:endnote w:type="continuationSeparator" w:id="0">
    <w:p w:rsidR="00367E6B" w:rsidRDefault="00367E6B" w:rsidP="003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367E6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6B" w:rsidRDefault="00367E6B" w:rsidP="003318E8">
      <w:r>
        <w:separator/>
      </w:r>
    </w:p>
  </w:footnote>
  <w:footnote w:type="continuationSeparator" w:id="0">
    <w:p w:rsidR="00367E6B" w:rsidRDefault="00367E6B" w:rsidP="00331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B015EEC"/>
    <w:multiLevelType w:val="hybridMultilevel"/>
    <w:tmpl w:val="053649B2"/>
    <w:lvl w:ilvl="0" w:tplc="8A9882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0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E8"/>
    <w:rsid w:val="0002541F"/>
    <w:rsid w:val="00116394"/>
    <w:rsid w:val="00244644"/>
    <w:rsid w:val="0029764B"/>
    <w:rsid w:val="002F402E"/>
    <w:rsid w:val="003318E8"/>
    <w:rsid w:val="0034107E"/>
    <w:rsid w:val="00367E6B"/>
    <w:rsid w:val="004103DD"/>
    <w:rsid w:val="004E2FF8"/>
    <w:rsid w:val="005A618F"/>
    <w:rsid w:val="00610D38"/>
    <w:rsid w:val="00692F98"/>
    <w:rsid w:val="006D4327"/>
    <w:rsid w:val="0075223A"/>
    <w:rsid w:val="008C54DE"/>
    <w:rsid w:val="00A722DF"/>
    <w:rsid w:val="00B9615B"/>
    <w:rsid w:val="00C30117"/>
    <w:rsid w:val="00FA1C6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02FD"/>
  <w15:chartTrackingRefBased/>
  <w15:docId w15:val="{CD88575B-F31B-4F63-83C0-AD89664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18E8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18E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318E8"/>
    <w:pPr>
      <w:keepNext/>
      <w:ind w:left="567" w:hanging="567"/>
      <w:jc w:val="both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318E8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3318E8"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18E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318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318E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3318E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318E8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3318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318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8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318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18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318E8"/>
  </w:style>
  <w:style w:type="paragraph" w:styleId="Odstavecseseznamem">
    <w:name w:val="List Paragraph"/>
    <w:basedOn w:val="Normln"/>
    <w:uiPriority w:val="34"/>
    <w:qFormat/>
    <w:rsid w:val="00331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Groholova</cp:lastModifiedBy>
  <cp:revision>3</cp:revision>
  <cp:lastPrinted>2025-02-14T10:42:00Z</cp:lastPrinted>
  <dcterms:created xsi:type="dcterms:W3CDTF">2025-02-14T12:26:00Z</dcterms:created>
  <dcterms:modified xsi:type="dcterms:W3CDTF">2025-02-24T10:41:00Z</dcterms:modified>
</cp:coreProperties>
</file>