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E0798C">
        <w:rPr>
          <w:b/>
          <w:sz w:val="26"/>
          <w:szCs w:val="26"/>
        </w:rPr>
        <w:t>63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FA6">
        <w:t>SOFTEX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1FA6">
        <w:t>Růžová 1426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EC1FA6">
        <w:t>25030388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 w:rsidR="007D0ECF">
        <w:t>Ředite</w:t>
      </w:r>
      <w:r w:rsidR="00EC1FA6">
        <w:t>lství</w:t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EC1FA6">
        <w:t>06</w:t>
      </w:r>
      <w:r w:rsidR="005D40E7">
        <w:t>.0</w:t>
      </w:r>
      <w:r w:rsidR="00D87FC4">
        <w:t>2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87FC4">
        <w:t>1</w:t>
      </w:r>
      <w:r w:rsidR="00EC1FA6">
        <w:t>1</w:t>
      </w:r>
      <w:r w:rsidR="00D87FC4">
        <w:t>.0</w:t>
      </w:r>
      <w:r w:rsidR="00EC1FA6">
        <w:t>4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EC1FA6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 w:rsidR="00D87FC4" w:rsidRPr="00EC1FA6">
        <w:t xml:space="preserve">CVP </w:t>
      </w:r>
      <w:r w:rsidRPr="00EC1FA6">
        <w:t>4882 /Barvířská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F26AD3" w:rsidP="005D40E7">
      <w:pPr>
        <w:spacing w:after="0" w:line="240" w:lineRule="auto"/>
        <w:jc w:val="both"/>
      </w:pPr>
      <w:r>
        <w:t>racková skříň vč. příslušenství</w:t>
      </w:r>
      <w:r w:rsidR="005D40E7">
        <w:tab/>
      </w:r>
      <w:r w:rsidR="00B311DF">
        <w:tab/>
      </w:r>
      <w:r>
        <w:tab/>
      </w:r>
      <w:bookmarkStart w:id="0" w:name="_GoBack"/>
      <w:r>
        <w:t>68912</w:t>
      </w:r>
      <w:bookmarkEnd w:id="0"/>
      <w:r w:rsidR="005D40E7">
        <w:t>.</w:t>
      </w:r>
      <w:r>
        <w:t>0</w:t>
      </w:r>
      <w:r w:rsidR="005D40E7">
        <w:t>0</w:t>
      </w:r>
      <w:r w:rsidR="005D40E7">
        <w:tab/>
      </w:r>
      <w:r w:rsidR="00B311DF">
        <w:tab/>
      </w:r>
      <w:r w:rsidR="005D40E7">
        <w:t xml:space="preserve">1.000 </w:t>
      </w:r>
      <w:r>
        <w:t>ks</w:t>
      </w:r>
    </w:p>
    <w:p w:rsidR="00D87FC4" w:rsidRDefault="00D87FC4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26AD3">
        <w:t>68</w:t>
      </w:r>
      <w:r w:rsidR="008F2FF7">
        <w:t>.</w:t>
      </w:r>
      <w:r w:rsidR="00F26AD3">
        <w:t>912</w:t>
      </w:r>
      <w:r w:rsidR="008F2FF7">
        <w:t>,-</w:t>
      </w:r>
      <w:r w:rsidR="00D87FC4">
        <w:t xml:space="preserve">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D87FC4">
      <w:pPr>
        <w:spacing w:after="0" w:line="240" w:lineRule="auto"/>
        <w:jc w:val="both"/>
      </w:pPr>
      <w:r>
        <w:t xml:space="preserve">Most 1, dne </w:t>
      </w:r>
      <w:proofErr w:type="gramStart"/>
      <w:r w:rsidR="00F26AD3">
        <w:t>06</w:t>
      </w:r>
      <w:r w:rsidR="005D40E7">
        <w:t>.</w:t>
      </w:r>
      <w:r w:rsidR="00D87FC4">
        <w:t>02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D87FC4">
        <w:t>1</w:t>
      </w:r>
      <w:r w:rsidR="00F26AD3">
        <w:t>1</w:t>
      </w:r>
      <w:r w:rsidR="00935CB2">
        <w:t>.</w:t>
      </w:r>
      <w:r w:rsidR="005D40E7">
        <w:t>0</w:t>
      </w:r>
      <w:r w:rsidR="00D87FC4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7D0ECF"/>
    <w:rsid w:val="00803D54"/>
    <w:rsid w:val="008B2BE8"/>
    <w:rsid w:val="008F2FF7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87FC4"/>
    <w:rsid w:val="00D90C15"/>
    <w:rsid w:val="00D92521"/>
    <w:rsid w:val="00DA0526"/>
    <w:rsid w:val="00DA2CDA"/>
    <w:rsid w:val="00E04E72"/>
    <w:rsid w:val="00E0798C"/>
    <w:rsid w:val="00E07FC1"/>
    <w:rsid w:val="00E47A4E"/>
    <w:rsid w:val="00E67BF5"/>
    <w:rsid w:val="00E86E68"/>
    <w:rsid w:val="00EC1FA6"/>
    <w:rsid w:val="00ED0C5D"/>
    <w:rsid w:val="00ED7908"/>
    <w:rsid w:val="00F26AD3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6A08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6</cp:revision>
  <dcterms:created xsi:type="dcterms:W3CDTF">2025-02-24T13:08:00Z</dcterms:created>
  <dcterms:modified xsi:type="dcterms:W3CDTF">2025-02-24T13:12:00Z</dcterms:modified>
</cp:coreProperties>
</file>