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0C7A6A65" w:rsidR="00AC0173" w:rsidRPr="00E63EDE" w:rsidRDefault="00AC0173" w:rsidP="00AC0173">
      <w:pPr>
        <w:pStyle w:val="0Nzevsmlouvy-nejvyssiroven"/>
        <w:rPr>
          <w:rFonts w:ascii="Arial" w:hAnsi="Arial" w:cs="Arial"/>
        </w:rPr>
      </w:pPr>
      <w:r w:rsidRPr="00E63EDE">
        <w:rPr>
          <w:rFonts w:ascii="Arial" w:hAnsi="Arial" w:cs="Arial"/>
        </w:rPr>
        <w:t xml:space="preserve">Smlouva o dílo </w:t>
      </w:r>
      <w:r w:rsidR="008775AB">
        <w:rPr>
          <w:rFonts w:ascii="Arial" w:hAnsi="Arial" w:cs="Arial"/>
        </w:rPr>
        <w:t>č. SML/</w:t>
      </w:r>
      <w:r w:rsidR="000420BF">
        <w:rPr>
          <w:rFonts w:ascii="Arial" w:hAnsi="Arial" w:cs="Arial"/>
        </w:rPr>
        <w:t>0047</w:t>
      </w:r>
      <w:r w:rsidR="00246FC4">
        <w:rPr>
          <w:rFonts w:ascii="Arial" w:hAnsi="Arial" w:cs="Arial"/>
        </w:rPr>
        <w:t>/</w:t>
      </w:r>
      <w:r w:rsidR="003C2D09">
        <w:rPr>
          <w:rFonts w:ascii="Arial" w:hAnsi="Arial" w:cs="Arial"/>
        </w:rPr>
        <w:t>25</w:t>
      </w:r>
    </w:p>
    <w:p w14:paraId="789F5B6E" w14:textId="77018EBC" w:rsidR="009E6C72" w:rsidRPr="00724C34" w:rsidRDefault="00853D2C" w:rsidP="00724C34">
      <w:pPr>
        <w:jc w:val="center"/>
        <w:rPr>
          <w:rFonts w:ascii="Arial" w:hAnsi="Arial" w:cs="Arial"/>
        </w:rPr>
      </w:pPr>
      <w:r w:rsidRPr="00E63EDE">
        <w:rPr>
          <w:rFonts w:ascii="Arial" w:hAnsi="Arial" w:cs="Arial"/>
        </w:rPr>
        <w:t>(dále jen „smlouva“)</w:t>
      </w:r>
    </w:p>
    <w:p w14:paraId="086FAC64" w14:textId="4ABDC43B" w:rsidR="002F1CFC" w:rsidRPr="00841FD3" w:rsidRDefault="00AC0173" w:rsidP="00AC0173">
      <w:pPr>
        <w:pStyle w:val="text"/>
        <w:rPr>
          <w:rFonts w:ascii="Arial" w:hAnsi="Arial" w:cs="Arial"/>
          <w:sz w:val="18"/>
          <w:szCs w:val="18"/>
        </w:rPr>
      </w:pPr>
      <w:r w:rsidRPr="00B1151D">
        <w:rPr>
          <w:rFonts w:ascii="Arial" w:hAnsi="Arial" w:cs="Arial"/>
          <w:sz w:val="18"/>
          <w:szCs w:val="18"/>
        </w:rPr>
        <w:t>uzavřená podle ustanovení § 2586 a následujících zákona č. 89/2012 Sb., občanský zákoník, ve znění pozdějších předpisů, následovně:</w:t>
      </w:r>
    </w:p>
    <w:p w14:paraId="4769A614" w14:textId="77777777" w:rsidR="00AC0173" w:rsidRPr="00E63EDE" w:rsidRDefault="00AC0173" w:rsidP="00042E61">
      <w:pPr>
        <w:pStyle w:val="11uroven"/>
        <w:numPr>
          <w:ilvl w:val="0"/>
          <w:numId w:val="0"/>
        </w:numPr>
        <w:ind w:left="360"/>
        <w:rPr>
          <w:rFonts w:cs="Arial"/>
        </w:rPr>
      </w:pPr>
      <w:r w:rsidRPr="00E63EDE">
        <w:rPr>
          <w:rFonts w:cs="Arial"/>
        </w:rPr>
        <w:t>Smluvní strany</w:t>
      </w:r>
    </w:p>
    <w:p w14:paraId="35B7AEA2" w14:textId="77777777" w:rsidR="00042E61" w:rsidRPr="00E63EDE" w:rsidRDefault="00042E61" w:rsidP="00042E61">
      <w:pPr>
        <w:pStyle w:val="22uroven"/>
        <w:numPr>
          <w:ilvl w:val="0"/>
          <w:numId w:val="0"/>
        </w:numPr>
        <w:ind w:left="705"/>
        <w:rPr>
          <w:rFonts w:cs="Arial"/>
        </w:rPr>
      </w:pPr>
      <w:r w:rsidRPr="00E63EDE">
        <w:rPr>
          <w:rFonts w:cs="Arial"/>
        </w:rPr>
        <w:t>Objednatel:</w:t>
      </w:r>
    </w:p>
    <w:tbl>
      <w:tblPr>
        <w:tblW w:w="0" w:type="auto"/>
        <w:tblInd w:w="534" w:type="dxa"/>
        <w:tblLook w:val="04A0" w:firstRow="1" w:lastRow="0" w:firstColumn="1" w:lastColumn="0" w:noHBand="0" w:noVBand="1"/>
      </w:tblPr>
      <w:tblGrid>
        <w:gridCol w:w="1088"/>
        <w:gridCol w:w="7208"/>
      </w:tblGrid>
      <w:tr w:rsidR="00042E61" w:rsidRPr="00E63EDE" w14:paraId="494B09B7" w14:textId="77777777" w:rsidTr="00317952">
        <w:trPr>
          <w:trHeight w:val="34"/>
        </w:trPr>
        <w:tc>
          <w:tcPr>
            <w:tcW w:w="1088" w:type="dxa"/>
            <w:shd w:val="clear" w:color="auto" w:fill="auto"/>
          </w:tcPr>
          <w:p w14:paraId="62B34C80" w14:textId="77777777" w:rsidR="00042E61" w:rsidRPr="00E63EDE" w:rsidRDefault="00042E61" w:rsidP="00317952">
            <w:pPr>
              <w:pStyle w:val="text"/>
              <w:rPr>
                <w:rFonts w:ascii="Arial" w:hAnsi="Arial" w:cs="Arial"/>
              </w:rPr>
            </w:pPr>
          </w:p>
        </w:tc>
        <w:tc>
          <w:tcPr>
            <w:tcW w:w="7208" w:type="dxa"/>
            <w:shd w:val="clear" w:color="auto" w:fill="auto"/>
          </w:tcPr>
          <w:p w14:paraId="138AA790" w14:textId="77777777" w:rsidR="00042E61" w:rsidRPr="00E63EDE" w:rsidRDefault="00042E61" w:rsidP="00317952">
            <w:pPr>
              <w:pStyle w:val="text"/>
              <w:rPr>
                <w:rFonts w:ascii="Arial" w:hAnsi="Arial" w:cs="Arial"/>
              </w:rPr>
            </w:pPr>
            <w:r w:rsidRPr="00E63EDE">
              <w:rPr>
                <w:rFonts w:ascii="Arial" w:hAnsi="Arial" w:cs="Arial"/>
              </w:rPr>
              <w:t>Brněnské vodárny a kanalizace, a.s.</w:t>
            </w:r>
          </w:p>
        </w:tc>
      </w:tr>
      <w:tr w:rsidR="00042E61" w:rsidRPr="00E63EDE" w14:paraId="5807A797" w14:textId="77777777" w:rsidTr="00317952">
        <w:trPr>
          <w:trHeight w:val="34"/>
        </w:trPr>
        <w:tc>
          <w:tcPr>
            <w:tcW w:w="1088" w:type="dxa"/>
            <w:shd w:val="clear" w:color="auto" w:fill="auto"/>
          </w:tcPr>
          <w:p w14:paraId="5EC0997B" w14:textId="77777777" w:rsidR="00042E61" w:rsidRPr="00E63EDE" w:rsidRDefault="00042E61" w:rsidP="00317952">
            <w:pPr>
              <w:pStyle w:val="text"/>
              <w:rPr>
                <w:rFonts w:ascii="Arial" w:hAnsi="Arial" w:cs="Arial"/>
              </w:rPr>
            </w:pPr>
            <w:r w:rsidRPr="00E63EDE">
              <w:rPr>
                <w:rFonts w:ascii="Arial" w:hAnsi="Arial" w:cs="Arial"/>
              </w:rPr>
              <w:t>Sídlo:</w:t>
            </w:r>
          </w:p>
        </w:tc>
        <w:tc>
          <w:tcPr>
            <w:tcW w:w="7208" w:type="dxa"/>
            <w:shd w:val="clear" w:color="auto" w:fill="auto"/>
          </w:tcPr>
          <w:p w14:paraId="1DCCE205" w14:textId="77777777" w:rsidR="00042E61" w:rsidRPr="00E63EDE" w:rsidRDefault="00042E61" w:rsidP="00317952">
            <w:pPr>
              <w:pStyle w:val="text"/>
              <w:rPr>
                <w:rFonts w:ascii="Arial" w:hAnsi="Arial" w:cs="Arial"/>
              </w:rPr>
            </w:pPr>
            <w:r w:rsidRPr="00E63EDE">
              <w:rPr>
                <w:rFonts w:ascii="Arial" w:hAnsi="Arial" w:cs="Arial"/>
              </w:rPr>
              <w:t>Pisárecká 555/1a, Pisárky, 603 00 Brno</w:t>
            </w:r>
          </w:p>
        </w:tc>
      </w:tr>
      <w:tr w:rsidR="00042E61" w:rsidRPr="00E63EDE" w14:paraId="1B930B63" w14:textId="77777777" w:rsidTr="00317952">
        <w:trPr>
          <w:trHeight w:val="34"/>
        </w:trPr>
        <w:tc>
          <w:tcPr>
            <w:tcW w:w="8296" w:type="dxa"/>
            <w:gridSpan w:val="2"/>
            <w:shd w:val="clear" w:color="auto" w:fill="auto"/>
          </w:tcPr>
          <w:p w14:paraId="38B53A86" w14:textId="77777777" w:rsidR="00042E61" w:rsidRPr="00E63EDE" w:rsidRDefault="00042E61" w:rsidP="00317952">
            <w:pPr>
              <w:pStyle w:val="text"/>
              <w:rPr>
                <w:rFonts w:ascii="Arial" w:hAnsi="Arial" w:cs="Arial"/>
              </w:rPr>
            </w:pPr>
            <w:r w:rsidRPr="00E63EDE">
              <w:rPr>
                <w:rFonts w:ascii="Arial" w:hAnsi="Arial" w:cs="Arial"/>
              </w:rPr>
              <w:t>Subjekt je zapsán v obchodním rejstříku u Krajského soudu v Brně, oddíl B, vložka 783</w:t>
            </w:r>
          </w:p>
        </w:tc>
      </w:tr>
      <w:tr w:rsidR="00042E61" w:rsidRPr="00E63EDE" w14:paraId="404C93C0" w14:textId="77777777" w:rsidTr="00317952">
        <w:trPr>
          <w:trHeight w:val="34"/>
        </w:trPr>
        <w:tc>
          <w:tcPr>
            <w:tcW w:w="1088" w:type="dxa"/>
            <w:shd w:val="clear" w:color="auto" w:fill="auto"/>
          </w:tcPr>
          <w:p w14:paraId="73288D3C" w14:textId="77777777" w:rsidR="00042E61" w:rsidRPr="00E63EDE" w:rsidRDefault="00042E61" w:rsidP="00317952">
            <w:pPr>
              <w:pStyle w:val="text"/>
              <w:rPr>
                <w:rFonts w:ascii="Arial" w:hAnsi="Arial" w:cs="Arial"/>
              </w:rPr>
            </w:pPr>
            <w:r w:rsidRPr="00E63EDE">
              <w:rPr>
                <w:rFonts w:ascii="Arial" w:hAnsi="Arial" w:cs="Arial"/>
              </w:rPr>
              <w:t>IČO:</w:t>
            </w:r>
          </w:p>
        </w:tc>
        <w:tc>
          <w:tcPr>
            <w:tcW w:w="7208" w:type="dxa"/>
            <w:shd w:val="clear" w:color="auto" w:fill="auto"/>
          </w:tcPr>
          <w:p w14:paraId="75BF2071" w14:textId="77777777" w:rsidR="00042E61" w:rsidRPr="00E63EDE" w:rsidRDefault="00042E61" w:rsidP="00317952">
            <w:pPr>
              <w:pStyle w:val="text"/>
              <w:rPr>
                <w:rFonts w:ascii="Arial" w:hAnsi="Arial" w:cs="Arial"/>
              </w:rPr>
            </w:pPr>
            <w:r w:rsidRPr="00E63EDE">
              <w:rPr>
                <w:rFonts w:ascii="Arial" w:hAnsi="Arial" w:cs="Arial"/>
              </w:rPr>
              <w:t>46347275</w:t>
            </w:r>
          </w:p>
        </w:tc>
      </w:tr>
      <w:tr w:rsidR="00042E61" w:rsidRPr="00E63EDE" w14:paraId="3A5305ED" w14:textId="77777777" w:rsidTr="00317952">
        <w:trPr>
          <w:trHeight w:val="34"/>
        </w:trPr>
        <w:tc>
          <w:tcPr>
            <w:tcW w:w="1088" w:type="dxa"/>
            <w:shd w:val="clear" w:color="auto" w:fill="auto"/>
          </w:tcPr>
          <w:p w14:paraId="54CCFA99" w14:textId="77777777" w:rsidR="00042E61" w:rsidRPr="00E63EDE" w:rsidRDefault="00042E61" w:rsidP="00317952">
            <w:pPr>
              <w:pStyle w:val="text"/>
              <w:rPr>
                <w:rFonts w:ascii="Arial" w:hAnsi="Arial" w:cs="Arial"/>
              </w:rPr>
            </w:pPr>
            <w:r w:rsidRPr="00E63EDE">
              <w:rPr>
                <w:rFonts w:ascii="Arial" w:hAnsi="Arial" w:cs="Arial"/>
              </w:rPr>
              <w:t>DIČ:</w:t>
            </w:r>
          </w:p>
        </w:tc>
        <w:tc>
          <w:tcPr>
            <w:tcW w:w="7208" w:type="dxa"/>
            <w:shd w:val="clear" w:color="auto" w:fill="auto"/>
          </w:tcPr>
          <w:p w14:paraId="56B6B538" w14:textId="77777777" w:rsidR="00042E61" w:rsidRPr="00E63EDE" w:rsidRDefault="00042E61" w:rsidP="00317952">
            <w:pPr>
              <w:pStyle w:val="text"/>
              <w:rPr>
                <w:rFonts w:ascii="Arial" w:hAnsi="Arial" w:cs="Arial"/>
              </w:rPr>
            </w:pPr>
            <w:r w:rsidRPr="00E63EDE">
              <w:rPr>
                <w:rFonts w:ascii="Arial" w:hAnsi="Arial" w:cs="Arial"/>
              </w:rPr>
              <w:t>CZ46347275</w:t>
            </w:r>
          </w:p>
        </w:tc>
      </w:tr>
      <w:tr w:rsidR="00042E61" w:rsidRPr="00E63EDE" w14:paraId="2483FCD7" w14:textId="77777777" w:rsidTr="00317952">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042E61" w:rsidRPr="00E63EDE" w14:paraId="01BA21C5" w14:textId="77777777" w:rsidTr="00317952">
              <w:trPr>
                <w:trHeight w:val="34"/>
              </w:trPr>
              <w:tc>
                <w:tcPr>
                  <w:tcW w:w="7568" w:type="dxa"/>
                  <w:shd w:val="clear" w:color="auto" w:fill="auto"/>
                </w:tcPr>
                <w:p w14:paraId="7B36D5EF" w14:textId="5446BDA1" w:rsidR="00042E61" w:rsidRPr="00E63EDE" w:rsidRDefault="00042E61" w:rsidP="00427631">
                  <w:pPr>
                    <w:pStyle w:val="text"/>
                    <w:ind w:left="-41"/>
                    <w:rPr>
                      <w:rFonts w:ascii="Arial" w:hAnsi="Arial" w:cs="Arial"/>
                    </w:rPr>
                  </w:pPr>
                  <w:r w:rsidRPr="00E63EDE">
                    <w:rPr>
                      <w:rFonts w:ascii="Arial" w:hAnsi="Arial" w:cs="Arial"/>
                    </w:rPr>
                    <w:t xml:space="preserve">K podpisu smlouvy je </w:t>
                  </w:r>
                  <w:r w:rsidR="00AF2212">
                    <w:rPr>
                      <w:rFonts w:ascii="Arial" w:hAnsi="Arial" w:cs="Arial"/>
                    </w:rPr>
                    <w:t xml:space="preserve">oprávněn </w:t>
                  </w:r>
                  <w:r w:rsidR="00427631">
                    <w:rPr>
                      <w:rFonts w:ascii="Arial" w:hAnsi="Arial" w:cs="Arial"/>
                    </w:rPr>
                    <w:t>XXX</w:t>
                  </w:r>
                  <w:r>
                    <w:rPr>
                      <w:rFonts w:ascii="Arial" w:hAnsi="Arial" w:cs="Arial"/>
                    </w:rPr>
                    <w:t>.</w:t>
                  </w:r>
                </w:p>
              </w:tc>
            </w:tr>
          </w:tbl>
          <w:p w14:paraId="5CAE446D" w14:textId="77777777" w:rsidR="00042E61" w:rsidRPr="00E63EDE" w:rsidRDefault="00042E61" w:rsidP="00317952">
            <w:pPr>
              <w:pStyle w:val="text"/>
              <w:rPr>
                <w:rFonts w:ascii="Arial" w:hAnsi="Arial" w:cs="Arial"/>
              </w:rPr>
            </w:pPr>
          </w:p>
        </w:tc>
      </w:tr>
    </w:tbl>
    <w:p w14:paraId="3B152801" w14:textId="4D0A4CC9" w:rsidR="00AC0173" w:rsidRPr="00E63EDE" w:rsidRDefault="00AC0173" w:rsidP="00042E61">
      <w:pPr>
        <w:pStyle w:val="22uroven"/>
        <w:numPr>
          <w:ilvl w:val="0"/>
          <w:numId w:val="0"/>
        </w:numPr>
        <w:ind w:left="705"/>
        <w:rPr>
          <w:rFonts w:cs="Arial"/>
        </w:rPr>
      </w:pPr>
      <w:r w:rsidRPr="00E63EDE">
        <w:rPr>
          <w:rFonts w:cs="Arial"/>
        </w:rPr>
        <w:t>Zhotovitel:</w:t>
      </w:r>
      <w:r w:rsidR="009225C9" w:rsidRPr="00E63EDE">
        <w:rPr>
          <w:rFonts w:cs="Arial"/>
        </w:rPr>
        <w:t xml:space="preserve"> </w:t>
      </w:r>
    </w:p>
    <w:tbl>
      <w:tblPr>
        <w:tblW w:w="0" w:type="auto"/>
        <w:tblInd w:w="534" w:type="dxa"/>
        <w:tblLook w:val="04A0" w:firstRow="1" w:lastRow="0" w:firstColumn="1" w:lastColumn="0" w:noHBand="0" w:noVBand="1"/>
      </w:tblPr>
      <w:tblGrid>
        <w:gridCol w:w="1121"/>
        <w:gridCol w:w="7175"/>
        <w:gridCol w:w="242"/>
      </w:tblGrid>
      <w:tr w:rsidR="00AC0173" w:rsidRPr="00E63EDE" w14:paraId="2AF8D990" w14:textId="77777777" w:rsidTr="00841FD3">
        <w:tc>
          <w:tcPr>
            <w:tcW w:w="1121" w:type="dxa"/>
            <w:shd w:val="clear" w:color="auto" w:fill="auto"/>
          </w:tcPr>
          <w:p w14:paraId="35AC86EE" w14:textId="5230FE58" w:rsidR="00821648" w:rsidRDefault="00821648" w:rsidP="002C1816">
            <w:pPr>
              <w:pStyle w:val="text"/>
              <w:rPr>
                <w:rFonts w:ascii="Arial" w:hAnsi="Arial" w:cs="Arial"/>
              </w:rPr>
            </w:pPr>
          </w:p>
          <w:p w14:paraId="3C9A4C49" w14:textId="0E433C6D" w:rsidR="00AC0173" w:rsidRPr="00821648" w:rsidRDefault="00821648" w:rsidP="00821648">
            <w:r>
              <w:rPr>
                <w:rFonts w:ascii="Arial" w:hAnsi="Arial" w:cs="Arial"/>
              </w:rPr>
              <w:t>Dat. nar.</w:t>
            </w:r>
            <w:r w:rsidRPr="00821648">
              <w:rPr>
                <w:rFonts w:ascii="Arial" w:hAnsi="Arial" w:cs="Arial"/>
              </w:rPr>
              <w:t xml:space="preserve"> </w:t>
            </w:r>
          </w:p>
        </w:tc>
        <w:tc>
          <w:tcPr>
            <w:tcW w:w="7417" w:type="dxa"/>
            <w:gridSpan w:val="2"/>
            <w:shd w:val="clear" w:color="auto" w:fill="auto"/>
          </w:tcPr>
          <w:p w14:paraId="3215BB6C" w14:textId="120A0D96" w:rsidR="00AC0173" w:rsidRDefault="00427631" w:rsidP="002C1816">
            <w:pPr>
              <w:pStyle w:val="text"/>
              <w:rPr>
                <w:rFonts w:ascii="Arial" w:hAnsi="Arial" w:cs="Arial"/>
              </w:rPr>
            </w:pPr>
            <w:r>
              <w:rPr>
                <w:rFonts w:ascii="Arial" w:hAnsi="Arial" w:cs="Arial"/>
              </w:rPr>
              <w:t>XXX</w:t>
            </w:r>
            <w:r w:rsidR="00042E61">
              <w:rPr>
                <w:rFonts w:ascii="Arial" w:hAnsi="Arial" w:cs="Arial"/>
              </w:rPr>
              <w:t xml:space="preserve"> Dana Jirglová</w:t>
            </w:r>
          </w:p>
          <w:p w14:paraId="36C126C3" w14:textId="0A5638D5" w:rsidR="00821648" w:rsidRPr="00E63EDE" w:rsidRDefault="00427631" w:rsidP="002C1816">
            <w:pPr>
              <w:pStyle w:val="text"/>
              <w:rPr>
                <w:rFonts w:ascii="Arial" w:hAnsi="Arial" w:cs="Arial"/>
              </w:rPr>
            </w:pPr>
            <w:r>
              <w:rPr>
                <w:rFonts w:ascii="Arial" w:hAnsi="Arial" w:cs="Arial"/>
              </w:rPr>
              <w:t>XXX</w:t>
            </w:r>
          </w:p>
        </w:tc>
      </w:tr>
      <w:tr w:rsidR="00AC0173" w:rsidRPr="00E63EDE" w14:paraId="3AA9CBBD" w14:textId="77777777" w:rsidTr="00841FD3">
        <w:tc>
          <w:tcPr>
            <w:tcW w:w="1121" w:type="dxa"/>
            <w:shd w:val="clear" w:color="auto" w:fill="auto"/>
          </w:tcPr>
          <w:p w14:paraId="27BF312C" w14:textId="77777777" w:rsidR="00AC0173" w:rsidRPr="00E63EDE" w:rsidRDefault="00AC0173" w:rsidP="002C1816">
            <w:pPr>
              <w:pStyle w:val="text"/>
              <w:rPr>
                <w:rFonts w:ascii="Arial" w:hAnsi="Arial" w:cs="Arial"/>
              </w:rPr>
            </w:pPr>
            <w:r w:rsidRPr="00E63EDE">
              <w:rPr>
                <w:rFonts w:ascii="Arial" w:hAnsi="Arial" w:cs="Arial"/>
              </w:rPr>
              <w:t>Sídlo:</w:t>
            </w:r>
          </w:p>
        </w:tc>
        <w:tc>
          <w:tcPr>
            <w:tcW w:w="7417" w:type="dxa"/>
            <w:gridSpan w:val="2"/>
            <w:shd w:val="clear" w:color="auto" w:fill="auto"/>
          </w:tcPr>
          <w:p w14:paraId="6CCE1FE0" w14:textId="573AAE66" w:rsidR="00AC0173" w:rsidRPr="00E63EDE" w:rsidRDefault="00042E61" w:rsidP="002C1816">
            <w:pPr>
              <w:pStyle w:val="text"/>
              <w:rPr>
                <w:rFonts w:ascii="Arial" w:hAnsi="Arial" w:cs="Arial"/>
              </w:rPr>
            </w:pPr>
            <w:r>
              <w:rPr>
                <w:rFonts w:ascii="Arial" w:hAnsi="Arial" w:cs="Arial"/>
              </w:rPr>
              <w:t>Provazníkova 1258/47, 613 00 Brno</w:t>
            </w:r>
          </w:p>
        </w:tc>
      </w:tr>
      <w:tr w:rsidR="00AC0173" w:rsidRPr="00E63EDE" w14:paraId="1CCB524D" w14:textId="77777777" w:rsidTr="00841FD3">
        <w:tc>
          <w:tcPr>
            <w:tcW w:w="1121" w:type="dxa"/>
            <w:shd w:val="clear" w:color="auto" w:fill="auto"/>
          </w:tcPr>
          <w:p w14:paraId="38A77475" w14:textId="77777777" w:rsidR="00AC0173" w:rsidRPr="00E63EDE" w:rsidRDefault="00AC0173" w:rsidP="002C1816">
            <w:pPr>
              <w:pStyle w:val="text"/>
              <w:rPr>
                <w:rFonts w:ascii="Arial" w:hAnsi="Arial" w:cs="Arial"/>
              </w:rPr>
            </w:pPr>
            <w:r w:rsidRPr="00E63EDE">
              <w:rPr>
                <w:rFonts w:ascii="Arial" w:hAnsi="Arial" w:cs="Arial"/>
              </w:rPr>
              <w:t>IČO:</w:t>
            </w:r>
          </w:p>
        </w:tc>
        <w:tc>
          <w:tcPr>
            <w:tcW w:w="7417" w:type="dxa"/>
            <w:gridSpan w:val="2"/>
            <w:shd w:val="clear" w:color="auto" w:fill="auto"/>
          </w:tcPr>
          <w:p w14:paraId="0B2B7244" w14:textId="1B0FEADC" w:rsidR="00AC0173" w:rsidRPr="00E63EDE" w:rsidRDefault="00042E61" w:rsidP="002C1816">
            <w:pPr>
              <w:pStyle w:val="text"/>
              <w:rPr>
                <w:rFonts w:ascii="Arial" w:hAnsi="Arial" w:cs="Arial"/>
              </w:rPr>
            </w:pPr>
            <w:r>
              <w:rPr>
                <w:rFonts w:ascii="Arial" w:hAnsi="Arial" w:cs="Arial"/>
              </w:rPr>
              <w:t>67582435</w:t>
            </w:r>
          </w:p>
        </w:tc>
      </w:tr>
      <w:tr w:rsidR="00042E61" w:rsidRPr="00E63EDE" w14:paraId="48A092D5" w14:textId="77777777" w:rsidTr="002C1816">
        <w:trPr>
          <w:gridAfter w:val="1"/>
          <w:wAfter w:w="242" w:type="dxa"/>
          <w:trHeight w:val="34"/>
        </w:trPr>
        <w:tc>
          <w:tcPr>
            <w:tcW w:w="8296" w:type="dxa"/>
            <w:gridSpan w:val="2"/>
            <w:shd w:val="clear" w:color="auto" w:fill="auto"/>
          </w:tcPr>
          <w:p w14:paraId="1794F5A6" w14:textId="5E4EAE98" w:rsidR="00042E61" w:rsidRPr="00E63EDE" w:rsidRDefault="00821648" w:rsidP="002C1816">
            <w:pPr>
              <w:pStyle w:val="text"/>
              <w:rPr>
                <w:rFonts w:ascii="Arial" w:hAnsi="Arial" w:cs="Arial"/>
              </w:rPr>
            </w:pPr>
            <w:r>
              <w:rPr>
                <w:rFonts w:ascii="Arial" w:hAnsi="Arial" w:cs="Arial"/>
              </w:rPr>
              <w:t>Zapsán v živnostenském rejstříku vedeném Živnostenským úřadem města Brna</w:t>
            </w:r>
          </w:p>
        </w:tc>
      </w:tr>
    </w:tbl>
    <w:p w14:paraId="532DD1B1" w14:textId="045A8D33" w:rsidR="00AC0173" w:rsidRPr="00E63EDE" w:rsidRDefault="00AC0173" w:rsidP="00AC0173">
      <w:pPr>
        <w:pStyle w:val="11uroven"/>
        <w:rPr>
          <w:rFonts w:cs="Arial"/>
        </w:rPr>
      </w:pPr>
      <w:r w:rsidRPr="00E63EDE">
        <w:rPr>
          <w:rFonts w:cs="Arial"/>
        </w:rPr>
        <w:t>Podklady k uzavření smlouvy</w:t>
      </w:r>
    </w:p>
    <w:p w14:paraId="1FD244C0" w14:textId="20A4FF85" w:rsidR="00AC0173" w:rsidRPr="00E63EDE" w:rsidRDefault="00AC0173" w:rsidP="00AC0173">
      <w:pPr>
        <w:pStyle w:val="22uroven"/>
        <w:ind w:left="567" w:hanging="567"/>
        <w:rPr>
          <w:rFonts w:cs="Arial"/>
        </w:rPr>
      </w:pPr>
      <w:r w:rsidRPr="00E63EDE">
        <w:rPr>
          <w:rFonts w:cs="Arial"/>
        </w:rPr>
        <w:t xml:space="preserve">Smlouva je uzavřena na základě nabídky zhotovitele ze dne </w:t>
      </w:r>
      <w:r w:rsidR="003C2D09">
        <w:rPr>
          <w:rFonts w:cs="Arial"/>
        </w:rPr>
        <w:t>03.01.2025</w:t>
      </w:r>
      <w:r w:rsidRPr="00E63EDE">
        <w:rPr>
          <w:rFonts w:cs="Arial"/>
        </w:rPr>
        <w:t>.</w:t>
      </w:r>
    </w:p>
    <w:p w14:paraId="60A43E3C" w14:textId="77777777" w:rsidR="00AC0173" w:rsidRPr="00E63EDE" w:rsidRDefault="00AC0173" w:rsidP="00AC0173">
      <w:pPr>
        <w:pStyle w:val="11uroven"/>
        <w:rPr>
          <w:rFonts w:cs="Arial"/>
        </w:rPr>
      </w:pPr>
      <w:r w:rsidRPr="00E63EDE">
        <w:rPr>
          <w:rFonts w:cs="Arial"/>
        </w:rPr>
        <w:t>Předmět smlouvy</w:t>
      </w:r>
    </w:p>
    <w:p w14:paraId="40EC47AF" w14:textId="53C88429" w:rsidR="00BC096F" w:rsidRDefault="00AC0173" w:rsidP="00BC096F">
      <w:pPr>
        <w:pStyle w:val="22uroven"/>
        <w:rPr>
          <w:rFonts w:cs="Arial"/>
        </w:rPr>
      </w:pPr>
      <w:r w:rsidRPr="00E63EDE">
        <w:rPr>
          <w:rFonts w:cs="Arial"/>
        </w:rPr>
        <w:t xml:space="preserve">Zhotovitel se zavazuje osobně provést na svůj náklad a nebezpečí pro objednatele dílo spočívající </w:t>
      </w:r>
      <w:r w:rsidR="00BC096F">
        <w:rPr>
          <w:rFonts w:cs="Arial"/>
        </w:rPr>
        <w:t>v</w:t>
      </w:r>
      <w:r w:rsidR="0018266E">
        <w:rPr>
          <w:rFonts w:cs="Arial"/>
        </w:rPr>
        <w:t> </w:t>
      </w:r>
      <w:r w:rsidR="00BC096F">
        <w:rPr>
          <w:rFonts w:cs="Arial"/>
        </w:rPr>
        <w:t>provedení</w:t>
      </w:r>
      <w:r w:rsidR="0018266E">
        <w:rPr>
          <w:rFonts w:cs="Arial"/>
        </w:rPr>
        <w:t>:</w:t>
      </w:r>
      <w:r w:rsidR="00BC096F">
        <w:rPr>
          <w:rFonts w:cs="Arial"/>
        </w:rPr>
        <w:t xml:space="preserve"> </w:t>
      </w:r>
    </w:p>
    <w:p w14:paraId="04FED6FF" w14:textId="77E6E04D" w:rsidR="00BC096F" w:rsidRPr="00BC096F" w:rsidRDefault="00BC096F" w:rsidP="00BC096F">
      <w:pPr>
        <w:pStyle w:val="22uroven"/>
        <w:numPr>
          <w:ilvl w:val="2"/>
          <w:numId w:val="1"/>
        </w:numPr>
        <w:rPr>
          <w:rFonts w:cs="Arial"/>
        </w:rPr>
      </w:pPr>
      <w:r w:rsidRPr="00BC096F">
        <w:rPr>
          <w:rFonts w:cs="Arial"/>
        </w:rPr>
        <w:t xml:space="preserve">pravidelných servisních prohlídek zařízení výrobce Hach Lange GmbH </w:t>
      </w:r>
      <w:r>
        <w:rPr>
          <w:rFonts w:cs="Arial"/>
        </w:rPr>
        <w:t xml:space="preserve">umístěných </w:t>
      </w:r>
      <w:r w:rsidR="00DE66B4">
        <w:rPr>
          <w:rFonts w:cs="Arial"/>
        </w:rPr>
        <w:t>v</w:t>
      </w:r>
      <w:r w:rsidR="00AF2212">
        <w:rPr>
          <w:rFonts w:cs="Arial"/>
        </w:rPr>
        <w:t> Úpravně vody Švařec a v objektech čerpacích stanic a vodojemů</w:t>
      </w:r>
      <w:r>
        <w:rPr>
          <w:rFonts w:cs="Arial"/>
        </w:rPr>
        <w:t xml:space="preserve">, a to </w:t>
      </w:r>
      <w:r w:rsidRPr="00BC096F">
        <w:rPr>
          <w:rFonts w:cs="Arial"/>
        </w:rPr>
        <w:t>v rozsahu a četnosti d</w:t>
      </w:r>
      <w:r w:rsidR="005B2C11">
        <w:rPr>
          <w:rFonts w:cs="Arial"/>
        </w:rPr>
        <w:t>le </w:t>
      </w:r>
      <w:r w:rsidR="0018266E">
        <w:rPr>
          <w:rFonts w:cs="Arial"/>
        </w:rPr>
        <w:t xml:space="preserve">seznamu </w:t>
      </w:r>
      <w:r w:rsidR="005B2C11">
        <w:rPr>
          <w:rFonts w:cs="Arial"/>
        </w:rPr>
        <w:t xml:space="preserve">servisovaných </w:t>
      </w:r>
      <w:r w:rsidR="0018266E">
        <w:rPr>
          <w:rFonts w:cs="Arial"/>
        </w:rPr>
        <w:t>zařízení uvedeného v </w:t>
      </w:r>
      <w:r w:rsidRPr="00BC096F">
        <w:rPr>
          <w:rFonts w:cs="Arial"/>
        </w:rPr>
        <w:t xml:space="preserve">příloze č. 1 této </w:t>
      </w:r>
      <w:r>
        <w:rPr>
          <w:rFonts w:cs="Arial"/>
        </w:rPr>
        <w:t>smlouvy</w:t>
      </w:r>
      <w:r w:rsidRPr="00BC096F">
        <w:rPr>
          <w:rFonts w:cs="Arial"/>
        </w:rPr>
        <w:t xml:space="preserve">; </w:t>
      </w:r>
    </w:p>
    <w:p w14:paraId="3F8AB35A" w14:textId="7998B840" w:rsidR="00BC096F" w:rsidRDefault="00BC096F" w:rsidP="00BC096F">
      <w:pPr>
        <w:pStyle w:val="22uroven"/>
        <w:numPr>
          <w:ilvl w:val="2"/>
          <w:numId w:val="1"/>
        </w:numPr>
        <w:rPr>
          <w:rFonts w:cs="Arial"/>
        </w:rPr>
      </w:pPr>
      <w:r w:rsidRPr="00BC096F">
        <w:rPr>
          <w:rFonts w:cs="Arial"/>
        </w:rPr>
        <w:t xml:space="preserve">prací v rámci běžných oprav závad zjištěných na základě </w:t>
      </w:r>
      <w:r w:rsidR="00055765">
        <w:rPr>
          <w:rFonts w:cs="Arial"/>
        </w:rPr>
        <w:t>servisních prohlídek a/nebo dle </w:t>
      </w:r>
      <w:r w:rsidRPr="00BC096F">
        <w:rPr>
          <w:rFonts w:cs="Arial"/>
        </w:rPr>
        <w:t>požadavku zadavatele, přičemž součástí zakázky je i</w:t>
      </w:r>
      <w:r w:rsidR="00055765">
        <w:rPr>
          <w:rFonts w:cs="Arial"/>
        </w:rPr>
        <w:t xml:space="preserve"> eventuální přeprava zařízení v </w:t>
      </w:r>
      <w:r w:rsidRPr="00BC096F">
        <w:rPr>
          <w:rFonts w:cs="Arial"/>
        </w:rPr>
        <w:t>případě, že jeho opravu bude nutno pro</w:t>
      </w:r>
      <w:r w:rsidR="00AF2212">
        <w:rPr>
          <w:rFonts w:cs="Arial"/>
        </w:rPr>
        <w:t>vést mimo uvedené objekty v</w:t>
      </w:r>
      <w:r w:rsidR="00EB3055">
        <w:rPr>
          <w:rFonts w:cs="Arial"/>
        </w:rPr>
        <w:t> </w:t>
      </w:r>
      <w:r w:rsidR="00AF2212">
        <w:rPr>
          <w:rFonts w:cs="Arial"/>
        </w:rPr>
        <w:t>odstavci</w:t>
      </w:r>
      <w:r w:rsidR="00EB3055">
        <w:rPr>
          <w:rFonts w:cs="Arial"/>
        </w:rPr>
        <w:t xml:space="preserve"> </w:t>
      </w:r>
      <w:r w:rsidR="00AB4EEF">
        <w:rPr>
          <w:rFonts w:cs="Arial"/>
        </w:rPr>
        <w:t>4.1. této smlouvy</w:t>
      </w:r>
      <w:r w:rsidRPr="00BC096F">
        <w:rPr>
          <w:rFonts w:cs="Arial"/>
        </w:rPr>
        <w:t xml:space="preserve">.  </w:t>
      </w:r>
    </w:p>
    <w:p w14:paraId="67431EB5" w14:textId="0359DA19" w:rsidR="00AC0173" w:rsidRPr="00E63EDE" w:rsidRDefault="00AC0173" w:rsidP="00BC096F">
      <w:pPr>
        <w:pStyle w:val="22uroven"/>
        <w:numPr>
          <w:ilvl w:val="0"/>
          <w:numId w:val="0"/>
        </w:numPr>
        <w:ind w:left="705"/>
        <w:rPr>
          <w:rFonts w:cs="Arial"/>
        </w:rPr>
      </w:pPr>
      <w:r w:rsidRPr="00E63EDE">
        <w:rPr>
          <w:rFonts w:cs="Arial"/>
        </w:rPr>
        <w:t xml:space="preserve">(dále jako „předmět smlouvy“ nebo „dílo“). </w:t>
      </w:r>
    </w:p>
    <w:p w14:paraId="6A959B56" w14:textId="31125EA1" w:rsidR="00BC096F" w:rsidRPr="00BC096F" w:rsidRDefault="00BC096F" w:rsidP="00BC096F">
      <w:pPr>
        <w:pStyle w:val="22uroven"/>
        <w:ind w:left="567" w:hanging="567"/>
        <w:rPr>
          <w:rFonts w:cs="Arial"/>
        </w:rPr>
      </w:pPr>
      <w:r>
        <w:rPr>
          <w:rFonts w:cs="Arial"/>
        </w:rPr>
        <w:t>Zhotovitel se zavazuje vždy p</w:t>
      </w:r>
      <w:r w:rsidRPr="00BC096F">
        <w:rPr>
          <w:rFonts w:cs="Arial"/>
        </w:rPr>
        <w:t xml:space="preserve">o provedení prohlídek </w:t>
      </w:r>
      <w:r>
        <w:rPr>
          <w:rFonts w:cs="Arial"/>
        </w:rPr>
        <w:t>vystavit</w:t>
      </w:r>
      <w:r w:rsidRPr="00BC096F">
        <w:rPr>
          <w:rFonts w:cs="Arial"/>
        </w:rPr>
        <w:t xml:space="preserve"> objednateli servisní protokol</w:t>
      </w:r>
      <w:r w:rsidR="0018266E">
        <w:rPr>
          <w:rFonts w:cs="Arial"/>
        </w:rPr>
        <w:t xml:space="preserve"> a </w:t>
      </w:r>
      <w:r w:rsidRPr="00BC096F">
        <w:rPr>
          <w:rFonts w:cs="Arial"/>
        </w:rPr>
        <w:t>přehled o stavu jednotlivých zařízení s doporučením dalšího postupu, vč. případného seznamu náhradních dílů potřebných pro opravu většího rozsahu.</w:t>
      </w:r>
    </w:p>
    <w:p w14:paraId="343AD903" w14:textId="2B9F0772" w:rsidR="004525A0" w:rsidRDefault="004525A0" w:rsidP="004525A0">
      <w:pPr>
        <w:pStyle w:val="22uroven"/>
        <w:ind w:left="567" w:hanging="567"/>
        <w:rPr>
          <w:rFonts w:cs="Arial"/>
        </w:rPr>
      </w:pPr>
      <w:r w:rsidRPr="00E63EDE">
        <w:rPr>
          <w:rFonts w:cs="Arial"/>
        </w:rPr>
        <w:lastRenderedPageBreak/>
        <w:t xml:space="preserve">Zhotovitel se zavazuje </w:t>
      </w:r>
      <w:r w:rsidR="00EC1A76">
        <w:rPr>
          <w:rFonts w:cs="Arial"/>
        </w:rPr>
        <w:t xml:space="preserve">provádět pravidelné servisní prohlídky </w:t>
      </w:r>
      <w:r w:rsidR="000A5A74">
        <w:rPr>
          <w:rFonts w:cs="Arial"/>
        </w:rPr>
        <w:t xml:space="preserve">a běžné opravy </w:t>
      </w:r>
      <w:r w:rsidR="00D661C9">
        <w:rPr>
          <w:rFonts w:cs="Arial"/>
        </w:rPr>
        <w:t>v</w:t>
      </w:r>
      <w:r w:rsidR="000A5A74">
        <w:rPr>
          <w:rFonts w:cs="Arial"/>
        </w:rPr>
        <w:t>e</w:t>
      </w:r>
      <w:r w:rsidR="00D661C9">
        <w:rPr>
          <w:rFonts w:cs="Arial"/>
        </w:rPr>
        <w:t> </w:t>
      </w:r>
      <w:r w:rsidR="000A5A74">
        <w:rPr>
          <w:rFonts w:cs="Arial"/>
        </w:rPr>
        <w:t>sjednaném</w:t>
      </w:r>
      <w:r w:rsidR="00D661C9">
        <w:rPr>
          <w:rFonts w:cs="Arial"/>
        </w:rPr>
        <w:t xml:space="preserve"> termínu</w:t>
      </w:r>
      <w:r w:rsidRPr="00E63EDE">
        <w:rPr>
          <w:rFonts w:cs="Arial"/>
        </w:rPr>
        <w:t xml:space="preserve">. </w:t>
      </w:r>
    </w:p>
    <w:p w14:paraId="14FDEA03" w14:textId="63609C4C" w:rsidR="00AC0173" w:rsidRPr="00E63EDE" w:rsidRDefault="00AC0173" w:rsidP="00AC0173">
      <w:pPr>
        <w:pStyle w:val="22uroven"/>
        <w:ind w:left="567" w:hanging="567"/>
        <w:rPr>
          <w:rFonts w:cs="Arial"/>
        </w:rPr>
      </w:pPr>
      <w:r w:rsidRPr="00E63EDE">
        <w:rPr>
          <w:rFonts w:cs="Arial"/>
        </w:rPr>
        <w:t xml:space="preserve">Objednatel se zavazuje zaplatit </w:t>
      </w:r>
      <w:r w:rsidR="00EC1A76">
        <w:rPr>
          <w:rFonts w:cs="Arial"/>
        </w:rPr>
        <w:t xml:space="preserve">za předmět smlouvy </w:t>
      </w:r>
      <w:r w:rsidRPr="00E63EDE">
        <w:rPr>
          <w:rFonts w:cs="Arial"/>
        </w:rPr>
        <w:t>sjednanou cenu.</w:t>
      </w:r>
    </w:p>
    <w:p w14:paraId="6C0729E9" w14:textId="76C31703" w:rsidR="00AC0173" w:rsidRPr="00E63EDE" w:rsidRDefault="00AC0173" w:rsidP="00AC0173">
      <w:pPr>
        <w:pStyle w:val="22uroven"/>
        <w:ind w:left="567" w:hanging="567"/>
        <w:rPr>
          <w:rFonts w:cs="Arial"/>
        </w:rPr>
      </w:pPr>
      <w:r w:rsidRPr="00E63EDE">
        <w:rPr>
          <w:rFonts w:cs="Arial"/>
        </w:rPr>
        <w:t>Objednatel se zavazuje poskytnout zhotoviteli součinnost nezbytnou k</w:t>
      </w:r>
      <w:r w:rsidR="00EC1A76">
        <w:rPr>
          <w:rFonts w:cs="Arial"/>
        </w:rPr>
        <w:t> plnění předmětu smlouvy</w:t>
      </w:r>
      <w:r w:rsidRPr="00E63EDE">
        <w:rPr>
          <w:rFonts w:cs="Arial"/>
        </w:rPr>
        <w:t>.</w:t>
      </w:r>
    </w:p>
    <w:p w14:paraId="69DFD204" w14:textId="77777777" w:rsidR="00AC0173" w:rsidRPr="00E63EDE" w:rsidRDefault="00AC0173" w:rsidP="00AC0173">
      <w:pPr>
        <w:pStyle w:val="11uroven"/>
        <w:rPr>
          <w:rFonts w:cs="Arial"/>
        </w:rPr>
      </w:pPr>
      <w:r w:rsidRPr="00E63EDE">
        <w:rPr>
          <w:rFonts w:cs="Arial"/>
        </w:rPr>
        <w:t>Doba plnění</w:t>
      </w:r>
    </w:p>
    <w:p w14:paraId="3DF014C6" w14:textId="758C5A29" w:rsidR="00954967" w:rsidRDefault="00954967" w:rsidP="00B1151D">
      <w:pPr>
        <w:pStyle w:val="22uroven"/>
        <w:ind w:left="567" w:hanging="567"/>
        <w:rPr>
          <w:rFonts w:cs="Arial"/>
        </w:rPr>
      </w:pPr>
      <w:r>
        <w:rPr>
          <w:rFonts w:cs="Arial"/>
        </w:rPr>
        <w:t xml:space="preserve">Smlouva se uzavírá na dobu </w:t>
      </w:r>
      <w:r w:rsidR="003A448C">
        <w:rPr>
          <w:rFonts w:cs="Arial"/>
        </w:rPr>
        <w:t xml:space="preserve">určitou, a to do </w:t>
      </w:r>
      <w:r w:rsidR="00AB4EEF">
        <w:rPr>
          <w:rFonts w:cs="Arial"/>
        </w:rPr>
        <w:t>31. 12.</w:t>
      </w:r>
      <w:r w:rsidR="003C2D09">
        <w:rPr>
          <w:rFonts w:cs="Arial"/>
        </w:rPr>
        <w:t>2025</w:t>
      </w:r>
      <w:r>
        <w:rPr>
          <w:rFonts w:cs="Arial"/>
        </w:rPr>
        <w:t xml:space="preserve">. </w:t>
      </w:r>
    </w:p>
    <w:p w14:paraId="4086BE04" w14:textId="6B5F3138" w:rsidR="002A12EF" w:rsidRDefault="000A5A74" w:rsidP="00B1151D">
      <w:pPr>
        <w:pStyle w:val="22uroven"/>
        <w:ind w:left="567" w:hanging="567"/>
        <w:rPr>
          <w:rFonts w:cs="Arial"/>
        </w:rPr>
      </w:pPr>
      <w:r>
        <w:rPr>
          <w:rFonts w:cs="Arial"/>
        </w:rPr>
        <w:t>Servisní prohlídky</w:t>
      </w:r>
      <w:r w:rsidR="002A12EF">
        <w:rPr>
          <w:rFonts w:cs="Arial"/>
        </w:rPr>
        <w:t xml:space="preserve"> d</w:t>
      </w:r>
      <w:r>
        <w:rPr>
          <w:rFonts w:cs="Arial"/>
        </w:rPr>
        <w:t>le bodu 2.1.1. této smlouvy budou</w:t>
      </w:r>
      <w:r w:rsidR="002A12EF">
        <w:rPr>
          <w:rFonts w:cs="Arial"/>
        </w:rPr>
        <w:t xml:space="preserve"> probíhat</w:t>
      </w:r>
      <w:r>
        <w:rPr>
          <w:rFonts w:cs="Arial"/>
        </w:rPr>
        <w:t xml:space="preserve"> v pravidelných intervalech dle </w:t>
      </w:r>
      <w:r w:rsidR="001D42CA">
        <w:rPr>
          <w:rFonts w:cs="Arial"/>
        </w:rPr>
        <w:t xml:space="preserve">četností prohlídek stanovených v příloze č. 1 této smlouvy nebo dle </w:t>
      </w:r>
      <w:r w:rsidR="002A12EF">
        <w:rPr>
          <w:rFonts w:cs="Arial"/>
        </w:rPr>
        <w:t xml:space="preserve">dohody mezi objednatelem a zhotovitelem. </w:t>
      </w:r>
    </w:p>
    <w:p w14:paraId="5C3EBB76" w14:textId="5965CE5B" w:rsidR="002A12EF" w:rsidRPr="00B1151D" w:rsidRDefault="002A12EF" w:rsidP="00B1151D">
      <w:pPr>
        <w:pStyle w:val="22uroven"/>
        <w:ind w:left="567" w:hanging="567"/>
        <w:rPr>
          <w:rFonts w:cs="Arial"/>
        </w:rPr>
      </w:pPr>
      <w:r>
        <w:rPr>
          <w:rFonts w:cs="Arial"/>
        </w:rPr>
        <w:t>Opravy dle bodu 2.1.2. budou probíhat na základě zjištění ze servisních prohlídek, a to dle dohody mezi objednatelem a zhotovitelem.</w:t>
      </w:r>
      <w:r w:rsidR="000A5A74">
        <w:rPr>
          <w:rFonts w:cs="Arial"/>
        </w:rPr>
        <w:t xml:space="preserve"> Z</w:t>
      </w:r>
      <w:r w:rsidR="00E804BC">
        <w:rPr>
          <w:rFonts w:cs="Arial"/>
        </w:rPr>
        <w:t>hotovitel je povinen</w:t>
      </w:r>
      <w:r w:rsidR="000A5A74">
        <w:rPr>
          <w:rFonts w:cs="Arial"/>
        </w:rPr>
        <w:t xml:space="preserve"> sjednané běžné opravy </w:t>
      </w:r>
      <w:r w:rsidR="00E804BC">
        <w:rPr>
          <w:rFonts w:cs="Arial"/>
        </w:rPr>
        <w:t xml:space="preserve">zahájit </w:t>
      </w:r>
      <w:r w:rsidR="000A5A74">
        <w:rPr>
          <w:rFonts w:cs="Arial"/>
        </w:rPr>
        <w:t xml:space="preserve">nejpozději do 5 pracovních dnů od </w:t>
      </w:r>
      <w:r w:rsidR="000A5A74" w:rsidRPr="00D514A4">
        <w:rPr>
          <w:rFonts w:cs="Arial"/>
        </w:rPr>
        <w:t>přijetí písemného požadavku objednatele</w:t>
      </w:r>
      <w:r w:rsidR="00D514A4" w:rsidRPr="00D514A4">
        <w:rPr>
          <w:rFonts w:cs="Arial"/>
        </w:rPr>
        <w:t xml:space="preserve"> doručeného</w:t>
      </w:r>
      <w:r w:rsidR="00D514A4">
        <w:rPr>
          <w:rFonts w:cs="Arial"/>
        </w:rPr>
        <w:t xml:space="preserve"> na e-mail</w:t>
      </w:r>
      <w:r w:rsidR="00054B9F">
        <w:rPr>
          <w:rFonts w:cs="Arial"/>
        </w:rPr>
        <w:t>ovou adresu</w:t>
      </w:r>
      <w:r w:rsidR="00D514A4">
        <w:rPr>
          <w:rFonts w:cs="Arial"/>
        </w:rPr>
        <w:t xml:space="preserve"> zhotovitele: </w:t>
      </w:r>
      <w:r w:rsidR="00427631">
        <w:rPr>
          <w:rFonts w:cs="Arial"/>
        </w:rPr>
        <w:t>XXX</w:t>
      </w:r>
      <w:r w:rsidR="00E804BC">
        <w:rPr>
          <w:rFonts w:cs="Arial"/>
        </w:rPr>
        <w:t>.</w:t>
      </w:r>
      <w:r>
        <w:rPr>
          <w:rFonts w:cs="Arial"/>
        </w:rPr>
        <w:t xml:space="preserve"> </w:t>
      </w:r>
    </w:p>
    <w:p w14:paraId="00E2F216" w14:textId="114F9CD2" w:rsidR="00AC0173" w:rsidRDefault="004D7C6B" w:rsidP="00AC0173">
      <w:pPr>
        <w:pStyle w:val="11uroven"/>
        <w:rPr>
          <w:rFonts w:cs="Arial"/>
        </w:rPr>
      </w:pPr>
      <w:r>
        <w:rPr>
          <w:rFonts w:cs="Arial"/>
        </w:rPr>
        <w:t>Místo plnění</w:t>
      </w:r>
    </w:p>
    <w:p w14:paraId="363FE554" w14:textId="1D6F3F05" w:rsidR="008D5F42" w:rsidRPr="008D5F42" w:rsidRDefault="008D5F42" w:rsidP="008D5F42">
      <w:pPr>
        <w:pStyle w:val="22uroven"/>
      </w:pPr>
      <w:r>
        <w:t>Místem plnění je:</w:t>
      </w:r>
    </w:p>
    <w:p w14:paraId="54DA9BFF" w14:textId="17D7A969" w:rsidR="008D5F42" w:rsidRPr="00B8091B" w:rsidRDefault="00427631" w:rsidP="008D5F42">
      <w:pPr>
        <w:pStyle w:val="Nadpis2"/>
        <w:numPr>
          <w:ilvl w:val="0"/>
          <w:numId w:val="43"/>
        </w:numPr>
        <w:rPr>
          <w:rFonts w:ascii="Arial" w:eastAsia="Times New Roman" w:hAnsi="Arial" w:cs="Arial"/>
          <w:b w:val="0"/>
          <w:bCs w:val="0"/>
          <w:color w:val="auto"/>
          <w:sz w:val="20"/>
          <w:szCs w:val="20"/>
        </w:rPr>
      </w:pPr>
      <w:r>
        <w:rPr>
          <w:rFonts w:ascii="Arial" w:eastAsia="Times New Roman" w:hAnsi="Arial" w:cs="Arial"/>
          <w:b w:val="0"/>
          <w:bCs w:val="0"/>
          <w:color w:val="auto"/>
          <w:sz w:val="20"/>
          <w:szCs w:val="20"/>
        </w:rPr>
        <w:t>XXX</w:t>
      </w:r>
      <w:r w:rsidR="00E715BC">
        <w:rPr>
          <w:rFonts w:ascii="Arial" w:eastAsia="Times New Roman" w:hAnsi="Arial" w:cs="Arial"/>
          <w:b w:val="0"/>
          <w:bCs w:val="0"/>
          <w:color w:val="auto"/>
          <w:sz w:val="20"/>
          <w:szCs w:val="20"/>
        </w:rPr>
        <w:t>, inv.č. R00086</w:t>
      </w:r>
    </w:p>
    <w:p w14:paraId="0122A3B2" w14:textId="1845B464" w:rsidR="008D5F42" w:rsidRPr="00B8091B" w:rsidRDefault="00427631" w:rsidP="008D5F42">
      <w:pPr>
        <w:pStyle w:val="Odstavecseseznamem"/>
        <w:numPr>
          <w:ilvl w:val="0"/>
          <w:numId w:val="43"/>
        </w:numPr>
        <w:rPr>
          <w:rFonts w:ascii="Arial" w:hAnsi="Arial" w:cs="Arial"/>
          <w:sz w:val="20"/>
        </w:rPr>
      </w:pPr>
      <w:r>
        <w:rPr>
          <w:rFonts w:ascii="Arial" w:hAnsi="Arial" w:cs="Arial"/>
          <w:sz w:val="20"/>
        </w:rPr>
        <w:t>XXX</w:t>
      </w:r>
      <w:r w:rsidR="008D5F42" w:rsidRPr="00B8091B">
        <w:rPr>
          <w:rFonts w:ascii="Arial" w:hAnsi="Arial" w:cs="Arial"/>
          <w:sz w:val="20"/>
        </w:rPr>
        <w:t>, inv.č. R00148</w:t>
      </w:r>
    </w:p>
    <w:p w14:paraId="0851AE43" w14:textId="700F91AA" w:rsidR="008D5F42" w:rsidRPr="00B8091B" w:rsidRDefault="00427631" w:rsidP="008D5F42">
      <w:pPr>
        <w:pStyle w:val="Odstavecseseznamem"/>
        <w:numPr>
          <w:ilvl w:val="0"/>
          <w:numId w:val="43"/>
        </w:numPr>
        <w:rPr>
          <w:rFonts w:ascii="Arial" w:hAnsi="Arial" w:cs="Arial"/>
          <w:sz w:val="20"/>
        </w:rPr>
      </w:pPr>
      <w:r>
        <w:rPr>
          <w:rFonts w:ascii="Arial" w:hAnsi="Arial" w:cs="Arial"/>
          <w:sz w:val="20"/>
        </w:rPr>
        <w:t>XXX</w:t>
      </w:r>
      <w:r w:rsidR="008D5F42" w:rsidRPr="00B8091B">
        <w:rPr>
          <w:rFonts w:ascii="Arial" w:hAnsi="Arial" w:cs="Arial"/>
          <w:sz w:val="20"/>
        </w:rPr>
        <w:t>, inv.č. M-17890</w:t>
      </w:r>
    </w:p>
    <w:p w14:paraId="2CE897A9" w14:textId="57A13F23" w:rsidR="008D5F42" w:rsidRPr="00B8091B" w:rsidRDefault="00427631" w:rsidP="008D5F42">
      <w:pPr>
        <w:pStyle w:val="Odstavecseseznamem"/>
        <w:numPr>
          <w:ilvl w:val="0"/>
          <w:numId w:val="43"/>
        </w:numPr>
        <w:rPr>
          <w:rFonts w:ascii="Arial" w:hAnsi="Arial" w:cs="Arial"/>
          <w:sz w:val="20"/>
        </w:rPr>
      </w:pPr>
      <w:r>
        <w:rPr>
          <w:rFonts w:ascii="Arial" w:hAnsi="Arial" w:cs="Arial"/>
          <w:sz w:val="20"/>
        </w:rPr>
        <w:t>XXX</w:t>
      </w:r>
      <w:r w:rsidR="00643D03" w:rsidRPr="00B8091B">
        <w:rPr>
          <w:rFonts w:ascii="Arial" w:hAnsi="Arial" w:cs="Arial"/>
          <w:sz w:val="20"/>
        </w:rPr>
        <w:t>, inv.č. M-12230</w:t>
      </w:r>
    </w:p>
    <w:p w14:paraId="5B93F292" w14:textId="12F03287" w:rsidR="00643D03" w:rsidRPr="00427631" w:rsidRDefault="00427631" w:rsidP="005A49AE">
      <w:pPr>
        <w:pStyle w:val="Odstavecseseznamem"/>
        <w:numPr>
          <w:ilvl w:val="0"/>
          <w:numId w:val="43"/>
        </w:numPr>
        <w:rPr>
          <w:rFonts w:ascii="Arial" w:hAnsi="Arial" w:cs="Arial"/>
          <w:sz w:val="20"/>
        </w:rPr>
      </w:pPr>
      <w:r w:rsidRPr="00427631">
        <w:rPr>
          <w:rFonts w:ascii="Arial" w:hAnsi="Arial" w:cs="Arial"/>
          <w:sz w:val="20"/>
        </w:rPr>
        <w:t>XXX</w:t>
      </w:r>
      <w:r>
        <w:rPr>
          <w:rFonts w:ascii="Arial" w:hAnsi="Arial" w:cs="Arial"/>
          <w:sz w:val="20"/>
        </w:rPr>
        <w:t xml:space="preserve">, </w:t>
      </w:r>
      <w:r w:rsidR="00643D03" w:rsidRPr="00427631">
        <w:rPr>
          <w:rFonts w:ascii="Arial" w:hAnsi="Arial" w:cs="Arial"/>
          <w:sz w:val="20"/>
        </w:rPr>
        <w:t>inv.č. M-10631</w:t>
      </w:r>
    </w:p>
    <w:p w14:paraId="351B3F1A" w14:textId="7EF048BC" w:rsidR="00643D03" w:rsidRPr="00B8091B" w:rsidRDefault="00427631" w:rsidP="008D5F42">
      <w:pPr>
        <w:pStyle w:val="Odstavecseseznamem"/>
        <w:numPr>
          <w:ilvl w:val="0"/>
          <w:numId w:val="43"/>
        </w:numPr>
        <w:rPr>
          <w:rFonts w:ascii="Arial" w:hAnsi="Arial" w:cs="Arial"/>
          <w:sz w:val="20"/>
        </w:rPr>
      </w:pPr>
      <w:r>
        <w:rPr>
          <w:rFonts w:ascii="Arial" w:hAnsi="Arial" w:cs="Arial"/>
          <w:sz w:val="20"/>
        </w:rPr>
        <w:t>XXX</w:t>
      </w:r>
      <w:r w:rsidR="00643D03" w:rsidRPr="00B8091B">
        <w:rPr>
          <w:rFonts w:ascii="Arial" w:hAnsi="Arial" w:cs="Arial"/>
          <w:sz w:val="20"/>
        </w:rPr>
        <w:t>, inv.č. M-09682</w:t>
      </w:r>
    </w:p>
    <w:p w14:paraId="31AA33C9" w14:textId="5D5A58BA" w:rsidR="00643D03" w:rsidRPr="00B8091B" w:rsidRDefault="00427631" w:rsidP="008D5F42">
      <w:pPr>
        <w:pStyle w:val="Odstavecseseznamem"/>
        <w:numPr>
          <w:ilvl w:val="0"/>
          <w:numId w:val="43"/>
        </w:numPr>
        <w:rPr>
          <w:rFonts w:ascii="Arial" w:hAnsi="Arial" w:cs="Arial"/>
          <w:sz w:val="20"/>
        </w:rPr>
      </w:pPr>
      <w:r>
        <w:rPr>
          <w:rFonts w:ascii="Arial" w:hAnsi="Arial" w:cs="Arial"/>
          <w:sz w:val="20"/>
        </w:rPr>
        <w:t>XXX</w:t>
      </w:r>
      <w:r w:rsidR="00822447" w:rsidRPr="00B8091B">
        <w:rPr>
          <w:rFonts w:ascii="Arial" w:hAnsi="Arial" w:cs="Arial"/>
          <w:sz w:val="20"/>
        </w:rPr>
        <w:t>, inv.č. R00725</w:t>
      </w:r>
    </w:p>
    <w:p w14:paraId="5A21D248" w14:textId="0F854A46" w:rsidR="00822447" w:rsidRPr="00B8091B" w:rsidRDefault="00427631" w:rsidP="008D5F42">
      <w:pPr>
        <w:pStyle w:val="Odstavecseseznamem"/>
        <w:numPr>
          <w:ilvl w:val="0"/>
          <w:numId w:val="43"/>
        </w:numPr>
        <w:rPr>
          <w:rFonts w:ascii="Arial" w:hAnsi="Arial" w:cs="Arial"/>
          <w:sz w:val="20"/>
        </w:rPr>
      </w:pPr>
      <w:r>
        <w:rPr>
          <w:rFonts w:ascii="Arial" w:hAnsi="Arial" w:cs="Arial"/>
          <w:sz w:val="20"/>
        </w:rPr>
        <w:t>XXX</w:t>
      </w:r>
      <w:r w:rsidR="00822447" w:rsidRPr="00B8091B">
        <w:rPr>
          <w:rFonts w:ascii="Arial" w:hAnsi="Arial" w:cs="Arial"/>
          <w:sz w:val="20"/>
        </w:rPr>
        <w:t>, inv.č. R00495</w:t>
      </w:r>
    </w:p>
    <w:p w14:paraId="50D84452" w14:textId="107DFFDF" w:rsidR="00EB3055" w:rsidRPr="00427631" w:rsidRDefault="00427631" w:rsidP="00401B2A">
      <w:pPr>
        <w:pStyle w:val="Odstavecseseznamem"/>
        <w:numPr>
          <w:ilvl w:val="0"/>
          <w:numId w:val="43"/>
        </w:numPr>
        <w:rPr>
          <w:rFonts w:ascii="Arial" w:hAnsi="Arial" w:cs="Arial"/>
          <w:sz w:val="20"/>
        </w:rPr>
      </w:pPr>
      <w:r w:rsidRPr="00427631">
        <w:rPr>
          <w:rFonts w:ascii="Arial" w:hAnsi="Arial" w:cs="Arial"/>
          <w:sz w:val="20"/>
        </w:rPr>
        <w:t>XXX</w:t>
      </w:r>
      <w:r w:rsidR="00822447" w:rsidRPr="00427631">
        <w:rPr>
          <w:rFonts w:ascii="Arial" w:hAnsi="Arial" w:cs="Arial"/>
          <w:sz w:val="20"/>
        </w:rPr>
        <w:t>, inv.č. M00677</w:t>
      </w:r>
    </w:p>
    <w:p w14:paraId="73D60107" w14:textId="741E8A60" w:rsidR="00476E64" w:rsidRDefault="00427631" w:rsidP="007000B0">
      <w:pPr>
        <w:pStyle w:val="Odstavecseseznamem"/>
        <w:numPr>
          <w:ilvl w:val="0"/>
          <w:numId w:val="43"/>
        </w:numPr>
        <w:rPr>
          <w:rFonts w:ascii="Arial" w:hAnsi="Arial" w:cs="Arial"/>
          <w:sz w:val="20"/>
        </w:rPr>
      </w:pPr>
      <w:r>
        <w:rPr>
          <w:rFonts w:ascii="Arial" w:hAnsi="Arial" w:cs="Arial"/>
          <w:sz w:val="20"/>
        </w:rPr>
        <w:t>XXX</w:t>
      </w:r>
      <w:r w:rsidR="0086429A">
        <w:rPr>
          <w:rFonts w:ascii="Arial" w:hAnsi="Arial" w:cs="Arial"/>
          <w:sz w:val="20"/>
        </w:rPr>
        <w:t>, inv.č. R00433</w:t>
      </w:r>
    </w:p>
    <w:p w14:paraId="2D0A7082" w14:textId="42F5EDFC" w:rsidR="00476E64" w:rsidRDefault="00427631" w:rsidP="007000B0">
      <w:pPr>
        <w:pStyle w:val="Odstavecseseznamem"/>
        <w:numPr>
          <w:ilvl w:val="0"/>
          <w:numId w:val="43"/>
        </w:numPr>
        <w:rPr>
          <w:rFonts w:ascii="Arial" w:hAnsi="Arial" w:cs="Arial"/>
          <w:sz w:val="20"/>
        </w:rPr>
      </w:pPr>
      <w:r>
        <w:rPr>
          <w:rFonts w:ascii="Arial" w:hAnsi="Arial" w:cs="Arial"/>
          <w:sz w:val="20"/>
        </w:rPr>
        <w:t>XXX</w:t>
      </w:r>
      <w:r w:rsidR="0086429A">
        <w:rPr>
          <w:rFonts w:ascii="Arial" w:hAnsi="Arial" w:cs="Arial"/>
          <w:sz w:val="20"/>
        </w:rPr>
        <w:t>, inv.č. R00047</w:t>
      </w:r>
    </w:p>
    <w:p w14:paraId="06F91C0C" w14:textId="28221122" w:rsidR="00476E64" w:rsidRDefault="00427631" w:rsidP="007000B0">
      <w:pPr>
        <w:pStyle w:val="Odstavecseseznamem"/>
        <w:numPr>
          <w:ilvl w:val="0"/>
          <w:numId w:val="43"/>
        </w:numPr>
        <w:rPr>
          <w:rFonts w:ascii="Arial" w:hAnsi="Arial" w:cs="Arial"/>
          <w:sz w:val="20"/>
        </w:rPr>
      </w:pPr>
      <w:r>
        <w:rPr>
          <w:rFonts w:ascii="Arial" w:hAnsi="Arial" w:cs="Arial"/>
          <w:sz w:val="20"/>
        </w:rPr>
        <w:t>XXX,</w:t>
      </w:r>
      <w:r w:rsidR="00C738AE">
        <w:rPr>
          <w:rFonts w:ascii="Arial" w:hAnsi="Arial" w:cs="Arial"/>
          <w:sz w:val="20"/>
        </w:rPr>
        <w:t xml:space="preserve"> inv.č.M07185</w:t>
      </w:r>
      <w:r w:rsidR="00476E64">
        <w:rPr>
          <w:rFonts w:ascii="Arial" w:hAnsi="Arial" w:cs="Arial"/>
          <w:sz w:val="20"/>
        </w:rPr>
        <w:t xml:space="preserve"> </w:t>
      </w:r>
    </w:p>
    <w:p w14:paraId="05B984CB" w14:textId="1227CA70" w:rsidR="00476E64" w:rsidRDefault="00427631" w:rsidP="007000B0">
      <w:pPr>
        <w:pStyle w:val="Odstavecseseznamem"/>
        <w:numPr>
          <w:ilvl w:val="0"/>
          <w:numId w:val="43"/>
        </w:numPr>
        <w:rPr>
          <w:rFonts w:ascii="Arial" w:hAnsi="Arial" w:cs="Arial"/>
          <w:sz w:val="20"/>
        </w:rPr>
      </w:pPr>
      <w:r>
        <w:rPr>
          <w:rFonts w:ascii="Arial" w:hAnsi="Arial" w:cs="Arial"/>
          <w:sz w:val="20"/>
        </w:rPr>
        <w:t>XXX</w:t>
      </w:r>
      <w:r w:rsidR="00C738AE">
        <w:rPr>
          <w:rFonts w:ascii="Arial" w:hAnsi="Arial" w:cs="Arial"/>
          <w:sz w:val="20"/>
        </w:rPr>
        <w:t>, inv.č. M-07696</w:t>
      </w:r>
    </w:p>
    <w:p w14:paraId="1AD1C0ED" w14:textId="7C0B19C0" w:rsidR="00476E64" w:rsidRDefault="00427631" w:rsidP="007000B0">
      <w:pPr>
        <w:pStyle w:val="Odstavecseseznamem"/>
        <w:numPr>
          <w:ilvl w:val="0"/>
          <w:numId w:val="43"/>
        </w:numPr>
        <w:rPr>
          <w:rFonts w:ascii="Arial" w:hAnsi="Arial" w:cs="Arial"/>
          <w:sz w:val="20"/>
        </w:rPr>
      </w:pPr>
      <w:r>
        <w:rPr>
          <w:rFonts w:ascii="Arial" w:hAnsi="Arial" w:cs="Arial"/>
          <w:sz w:val="20"/>
        </w:rPr>
        <w:t>XXX</w:t>
      </w:r>
      <w:r w:rsidR="00C738AE">
        <w:rPr>
          <w:rFonts w:ascii="Arial" w:hAnsi="Arial" w:cs="Arial"/>
          <w:sz w:val="20"/>
        </w:rPr>
        <w:t>, inv.č. M-09456</w:t>
      </w:r>
      <w:r w:rsidR="00476E64">
        <w:rPr>
          <w:rFonts w:ascii="Arial" w:hAnsi="Arial" w:cs="Arial"/>
          <w:sz w:val="20"/>
        </w:rPr>
        <w:t xml:space="preserve"> </w:t>
      </w:r>
    </w:p>
    <w:p w14:paraId="44CD0E88" w14:textId="5AF1540B" w:rsidR="00476E64" w:rsidRDefault="00427631" w:rsidP="007000B0">
      <w:pPr>
        <w:pStyle w:val="Odstavecseseznamem"/>
        <w:numPr>
          <w:ilvl w:val="0"/>
          <w:numId w:val="43"/>
        </w:numPr>
        <w:rPr>
          <w:rFonts w:ascii="Arial" w:hAnsi="Arial" w:cs="Arial"/>
          <w:sz w:val="20"/>
        </w:rPr>
      </w:pPr>
      <w:r>
        <w:rPr>
          <w:rFonts w:ascii="Arial" w:hAnsi="Arial" w:cs="Arial"/>
          <w:sz w:val="20"/>
        </w:rPr>
        <w:t>XXX</w:t>
      </w:r>
      <w:r w:rsidR="00476E64">
        <w:rPr>
          <w:rFonts w:ascii="Arial" w:hAnsi="Arial" w:cs="Arial"/>
          <w:sz w:val="20"/>
        </w:rPr>
        <w:t xml:space="preserve"> </w:t>
      </w:r>
      <w:r w:rsidR="00C738AE">
        <w:rPr>
          <w:rFonts w:ascii="Arial" w:hAnsi="Arial" w:cs="Arial"/>
          <w:sz w:val="20"/>
        </w:rPr>
        <w:t>, inv.č. M-10097.</w:t>
      </w:r>
    </w:p>
    <w:p w14:paraId="1D6DE8B9" w14:textId="723DD20A" w:rsidR="00AC0173" w:rsidRPr="007000B0" w:rsidRDefault="00AC0173" w:rsidP="007000B0">
      <w:pPr>
        <w:pStyle w:val="Odstavecseseznamem"/>
        <w:ind w:left="1362"/>
        <w:rPr>
          <w:rFonts w:ascii="Arial" w:hAnsi="Arial" w:cs="Arial"/>
          <w:sz w:val="20"/>
        </w:rPr>
      </w:pPr>
    </w:p>
    <w:p w14:paraId="7631B8B5" w14:textId="695ED44A" w:rsidR="007F7825" w:rsidRPr="00AC15B4" w:rsidRDefault="004D7C6B" w:rsidP="004D7C6B">
      <w:pPr>
        <w:pStyle w:val="22uroven"/>
        <w:ind w:left="567" w:hanging="567"/>
        <w:rPr>
          <w:rFonts w:cs="Arial"/>
        </w:rPr>
      </w:pPr>
      <w:r w:rsidRPr="00AC15B4">
        <w:rPr>
          <w:rFonts w:cs="Arial"/>
        </w:rPr>
        <w:t>Oprav</w:t>
      </w:r>
      <w:r w:rsidR="00AF2212">
        <w:rPr>
          <w:rFonts w:cs="Arial"/>
        </w:rPr>
        <w:t>y, které nelze provést v uvedených objektech</w:t>
      </w:r>
      <w:r w:rsidRPr="00AC15B4">
        <w:rPr>
          <w:rFonts w:cs="Arial"/>
        </w:rPr>
        <w:t>, budou provedeny v </w:t>
      </w:r>
      <w:r w:rsidR="00AC15B4" w:rsidRPr="00AC15B4">
        <w:rPr>
          <w:rFonts w:cs="Arial"/>
        </w:rPr>
        <w:t>sídle</w:t>
      </w:r>
      <w:r w:rsidRPr="00AC15B4">
        <w:rPr>
          <w:rFonts w:cs="Arial"/>
        </w:rPr>
        <w:t xml:space="preserve"> zhotovitele</w:t>
      </w:r>
      <w:r w:rsidR="00AC15B4" w:rsidRPr="00AC15B4">
        <w:rPr>
          <w:rFonts w:cs="Arial"/>
        </w:rPr>
        <w:t>.</w:t>
      </w:r>
    </w:p>
    <w:p w14:paraId="67EF4627" w14:textId="4BE1DB59" w:rsidR="00AC0173" w:rsidRPr="00E63EDE" w:rsidRDefault="00AC0173" w:rsidP="00AC0173">
      <w:pPr>
        <w:pStyle w:val="11uroven"/>
        <w:rPr>
          <w:rFonts w:cs="Arial"/>
        </w:rPr>
      </w:pPr>
      <w:r w:rsidRPr="00E63EDE">
        <w:rPr>
          <w:rFonts w:cs="Arial"/>
        </w:rPr>
        <w:t>Cena díla</w:t>
      </w:r>
    </w:p>
    <w:p w14:paraId="3816C19E" w14:textId="3D8361DD" w:rsidR="00AC0173" w:rsidRDefault="001972EB" w:rsidP="001972EB">
      <w:pPr>
        <w:pStyle w:val="22uroven"/>
        <w:ind w:left="567" w:hanging="567"/>
        <w:rPr>
          <w:rFonts w:cs="Arial"/>
        </w:rPr>
      </w:pPr>
      <w:r w:rsidRPr="00E63EDE">
        <w:rPr>
          <w:rFonts w:cs="Arial"/>
        </w:rPr>
        <w:t xml:space="preserve">Smluvní strany se dohodly na celkové ceně za splnění předmětu smlouvy v částce </w:t>
      </w:r>
      <w:r w:rsidR="003C2D09">
        <w:rPr>
          <w:rFonts w:cs="Arial"/>
        </w:rPr>
        <w:t>191 460</w:t>
      </w:r>
      <w:r w:rsidRPr="00E63EDE">
        <w:rPr>
          <w:rFonts w:cs="Arial"/>
        </w:rPr>
        <w:t>,- </w:t>
      </w:r>
      <w:r w:rsidR="00AC0173" w:rsidRPr="00E63EDE">
        <w:rPr>
          <w:rFonts w:cs="Arial"/>
        </w:rPr>
        <w:t xml:space="preserve">Kč </w:t>
      </w:r>
      <w:r w:rsidR="004C386A">
        <w:rPr>
          <w:rFonts w:cs="Arial"/>
        </w:rPr>
        <w:t>bez</w:t>
      </w:r>
      <w:r w:rsidR="00AC0173" w:rsidRPr="00E63EDE">
        <w:rPr>
          <w:rFonts w:cs="Arial"/>
        </w:rPr>
        <w:t xml:space="preserve"> DPH</w:t>
      </w:r>
      <w:r w:rsidR="00AF2212">
        <w:rPr>
          <w:rFonts w:cs="Arial"/>
        </w:rPr>
        <w:t>.</w:t>
      </w:r>
      <w:r w:rsidRPr="00E63EDE">
        <w:rPr>
          <w:rFonts w:cs="Arial"/>
        </w:rPr>
        <w:t xml:space="preserve"> </w:t>
      </w:r>
    </w:p>
    <w:p w14:paraId="35DFAAF1" w14:textId="230DF662" w:rsidR="00AC0173" w:rsidRDefault="00AC0173" w:rsidP="00AC0173">
      <w:pPr>
        <w:pStyle w:val="22uroven"/>
        <w:ind w:left="567" w:hanging="567"/>
        <w:rPr>
          <w:rFonts w:cs="Arial"/>
        </w:rPr>
      </w:pPr>
      <w:r w:rsidRPr="00E63EDE">
        <w:rPr>
          <w:rFonts w:cs="Arial"/>
        </w:rPr>
        <w:t xml:space="preserve">Celková cena za splnění předmětu smlouvy zahrnuje veškeré i vedlejší náklady na splnění díla. </w:t>
      </w:r>
    </w:p>
    <w:p w14:paraId="69B1C9FE" w14:textId="490CF24B" w:rsidR="004C386A" w:rsidRDefault="004C386A" w:rsidP="004C386A">
      <w:pPr>
        <w:pStyle w:val="22uroven"/>
        <w:numPr>
          <w:ilvl w:val="0"/>
          <w:numId w:val="0"/>
        </w:numPr>
        <w:rPr>
          <w:rFonts w:cs="Arial"/>
        </w:rPr>
      </w:pPr>
    </w:p>
    <w:p w14:paraId="10B7F4A6" w14:textId="77777777" w:rsidR="004C386A" w:rsidRDefault="004C386A" w:rsidP="004C386A">
      <w:pPr>
        <w:pStyle w:val="22uroven"/>
        <w:numPr>
          <w:ilvl w:val="0"/>
          <w:numId w:val="0"/>
        </w:numPr>
        <w:rPr>
          <w:rFonts w:cs="Arial"/>
        </w:rPr>
      </w:pPr>
    </w:p>
    <w:p w14:paraId="60ADA5C2" w14:textId="77777777" w:rsidR="00AC0173" w:rsidRPr="00E63EDE" w:rsidRDefault="00AC0173" w:rsidP="00AC0173">
      <w:pPr>
        <w:pStyle w:val="11uroven"/>
        <w:rPr>
          <w:rFonts w:cs="Arial"/>
        </w:rPr>
      </w:pPr>
      <w:r w:rsidRPr="00E63EDE">
        <w:rPr>
          <w:rFonts w:cs="Arial"/>
        </w:rPr>
        <w:t>Platební podmínky</w:t>
      </w:r>
    </w:p>
    <w:p w14:paraId="0CA7701C" w14:textId="6B1A8249" w:rsidR="005F5859" w:rsidRDefault="00AC0173" w:rsidP="009F2FB4">
      <w:pPr>
        <w:pStyle w:val="22uroven"/>
        <w:ind w:left="567" w:hanging="567"/>
        <w:rPr>
          <w:rFonts w:cs="Arial"/>
        </w:rPr>
      </w:pPr>
      <w:r w:rsidRPr="002E2668">
        <w:rPr>
          <w:rFonts w:cs="Arial"/>
        </w:rPr>
        <w:t xml:space="preserve">Cena </w:t>
      </w:r>
      <w:r w:rsidR="00EB5BD6" w:rsidRPr="002E2668">
        <w:rPr>
          <w:rFonts w:cs="Arial"/>
        </w:rPr>
        <w:t>díla</w:t>
      </w:r>
      <w:r w:rsidRPr="002E2668">
        <w:rPr>
          <w:rFonts w:cs="Arial"/>
        </w:rPr>
        <w:t xml:space="preserve"> </w:t>
      </w:r>
      <w:r w:rsidR="00006BD1" w:rsidRPr="002E2668">
        <w:rPr>
          <w:rFonts w:cs="Arial"/>
        </w:rPr>
        <w:t>bude uhrazena na základě faktur</w:t>
      </w:r>
      <w:r w:rsidRPr="002E2668">
        <w:rPr>
          <w:rFonts w:cs="Arial"/>
        </w:rPr>
        <w:t xml:space="preserve"> </w:t>
      </w:r>
      <w:r w:rsidR="005F5859">
        <w:rPr>
          <w:rFonts w:cs="Arial"/>
        </w:rPr>
        <w:t xml:space="preserve">vystavených </w:t>
      </w:r>
      <w:r w:rsidRPr="002E2668">
        <w:rPr>
          <w:rFonts w:cs="Arial"/>
        </w:rPr>
        <w:t>zhotovitele</w:t>
      </w:r>
      <w:r w:rsidR="005F5859">
        <w:rPr>
          <w:rFonts w:cs="Arial"/>
        </w:rPr>
        <w:t>m</w:t>
      </w:r>
      <w:r w:rsidRPr="002E2668">
        <w:rPr>
          <w:rFonts w:cs="Arial"/>
        </w:rPr>
        <w:t xml:space="preserve"> </w:t>
      </w:r>
      <w:r w:rsidR="005F5859">
        <w:rPr>
          <w:rFonts w:cs="Arial"/>
        </w:rPr>
        <w:t xml:space="preserve">dle </w:t>
      </w:r>
      <w:r w:rsidR="00873285">
        <w:rPr>
          <w:rFonts w:cs="Arial"/>
        </w:rPr>
        <w:t>protokolu</w:t>
      </w:r>
      <w:r w:rsidR="005F5859" w:rsidRPr="002E2668">
        <w:rPr>
          <w:rFonts w:cs="Arial"/>
        </w:rPr>
        <w:t xml:space="preserve"> o provedení servisních prohlídek a běžných oprav uskutečněných v daném měsíci podepsaného oběma smluvními stranami</w:t>
      </w:r>
      <w:r w:rsidR="005F5859">
        <w:rPr>
          <w:rFonts w:cs="Arial"/>
        </w:rPr>
        <w:t xml:space="preserve">. </w:t>
      </w:r>
      <w:r w:rsidR="005F5859" w:rsidRPr="002E2668">
        <w:rPr>
          <w:rFonts w:cs="Arial"/>
        </w:rPr>
        <w:t>Fa</w:t>
      </w:r>
      <w:r w:rsidR="005F5859">
        <w:rPr>
          <w:rFonts w:cs="Arial"/>
        </w:rPr>
        <w:t xml:space="preserve">ktury budou vystavovány měsíčně se splatností </w:t>
      </w:r>
      <w:r w:rsidR="00F03380">
        <w:rPr>
          <w:rFonts w:cs="Arial"/>
        </w:rPr>
        <w:t>45</w:t>
      </w:r>
      <w:r w:rsidR="005F5859">
        <w:rPr>
          <w:rFonts w:cs="Arial"/>
        </w:rPr>
        <w:t xml:space="preserve"> dní. </w:t>
      </w:r>
    </w:p>
    <w:p w14:paraId="69A59109" w14:textId="53F5D5A7" w:rsidR="00AC0173" w:rsidRPr="002E2668" w:rsidRDefault="00AC0173" w:rsidP="003719F1">
      <w:pPr>
        <w:pStyle w:val="22uroven"/>
        <w:ind w:left="567" w:hanging="567"/>
        <w:rPr>
          <w:rFonts w:cs="Arial"/>
        </w:rPr>
      </w:pPr>
      <w:r w:rsidRPr="002E2668">
        <w:rPr>
          <w:rFonts w:cs="Arial"/>
        </w:rPr>
        <w:lastRenderedPageBreak/>
        <w:t>V případě prodlení s platbou je objednatel povinen uhradit zhotoviteli úrok ve výši stanovené právním předpisem.</w:t>
      </w:r>
    </w:p>
    <w:p w14:paraId="0FB9E56F" w14:textId="3DFF64D1" w:rsidR="00AC0173" w:rsidRPr="00E63EDE" w:rsidRDefault="00AC0173" w:rsidP="00D466FE">
      <w:pPr>
        <w:pStyle w:val="22uroven"/>
        <w:ind w:left="567" w:hanging="567"/>
        <w:rPr>
          <w:rFonts w:cs="Arial"/>
        </w:rPr>
      </w:pPr>
      <w:r w:rsidRPr="00E63EDE">
        <w:rPr>
          <w:rFonts w:cs="Arial"/>
        </w:rPr>
        <w:t xml:space="preserve">Zhotovitel uvede na faktuře </w:t>
      </w:r>
      <w:r w:rsidRPr="00076632">
        <w:rPr>
          <w:rFonts w:cs="Arial"/>
        </w:rPr>
        <w:t xml:space="preserve">číslo smlouvy objednatele. Platba bude provedena převodem na účet zhotovitele uvedený ve faktuře. </w:t>
      </w:r>
      <w:r w:rsidR="00D466FE" w:rsidRPr="00076632">
        <w:rPr>
          <w:rFonts w:cs="Arial"/>
        </w:rPr>
        <w:t>Faktura zhotovitele musí</w:t>
      </w:r>
      <w:r w:rsidR="00006BD1">
        <w:rPr>
          <w:rFonts w:cs="Arial"/>
        </w:rPr>
        <w:t xml:space="preserve"> obsahovat zákonné náležitosti.</w:t>
      </w:r>
    </w:p>
    <w:p w14:paraId="69A38620" w14:textId="299AB5C5" w:rsidR="00AC0173" w:rsidRPr="00E63EDE" w:rsidRDefault="00AC0173" w:rsidP="00AC0173">
      <w:pPr>
        <w:pStyle w:val="22uroven"/>
        <w:ind w:left="567" w:hanging="567"/>
        <w:rPr>
          <w:rFonts w:cs="Arial"/>
        </w:rPr>
      </w:pPr>
      <w:r w:rsidRPr="00E63EDE">
        <w:rPr>
          <w:rFonts w:cs="Arial"/>
        </w:rPr>
        <w:t xml:space="preserve">Adresa pro doručování faktur a písemností je sídlo objednatele. Elektronická faktura se doručuje na adresu </w:t>
      </w:r>
      <w:hyperlink r:id="rId8" w:history="1">
        <w:r w:rsidR="00C26FB9" w:rsidRPr="00E63EDE">
          <w:rPr>
            <w:rStyle w:val="Hypertextovodkaz"/>
            <w:rFonts w:cs="Arial"/>
          </w:rPr>
          <w:t>faktury@bvk.cz</w:t>
        </w:r>
      </w:hyperlink>
      <w:r w:rsidRPr="00E63EDE">
        <w:rPr>
          <w:rFonts w:cs="Arial"/>
        </w:rPr>
        <w:t>.</w:t>
      </w:r>
    </w:p>
    <w:p w14:paraId="668A44BD" w14:textId="77777777" w:rsidR="00AC0173" w:rsidRPr="00E63EDE" w:rsidRDefault="00AC0173" w:rsidP="00AC0173">
      <w:pPr>
        <w:pStyle w:val="11uroven"/>
        <w:rPr>
          <w:rFonts w:cs="Arial"/>
        </w:rPr>
      </w:pPr>
      <w:r w:rsidRPr="00E63EDE">
        <w:rPr>
          <w:rFonts w:cs="Arial"/>
        </w:rPr>
        <w:t xml:space="preserve">Záruka za jakost </w:t>
      </w:r>
    </w:p>
    <w:p w14:paraId="617BF2A1" w14:textId="514CCF3B" w:rsidR="00AC0173" w:rsidRPr="00E63EDE" w:rsidRDefault="00AC0173" w:rsidP="00AC0173">
      <w:pPr>
        <w:pStyle w:val="22uroven"/>
        <w:ind w:left="510" w:hanging="510"/>
        <w:rPr>
          <w:rFonts w:cs="Arial"/>
        </w:rPr>
      </w:pPr>
      <w:r w:rsidRPr="0067720D">
        <w:rPr>
          <w:rFonts w:cs="Arial"/>
        </w:rPr>
        <w:t xml:space="preserve">Zhotovitel poskytuje záruku </w:t>
      </w:r>
      <w:r w:rsidR="0083403B" w:rsidRPr="0067720D">
        <w:rPr>
          <w:rFonts w:cs="Arial"/>
        </w:rPr>
        <w:t>na předmět smlouvy</w:t>
      </w:r>
      <w:r w:rsidR="00584E35">
        <w:rPr>
          <w:rFonts w:cs="Arial"/>
        </w:rPr>
        <w:t xml:space="preserve">. Délka poskytované záruky se shoduje s délkou intervalů </w:t>
      </w:r>
      <w:r w:rsidR="00051F5D" w:rsidRPr="0067720D">
        <w:rPr>
          <w:rFonts w:cs="Arial"/>
        </w:rPr>
        <w:t xml:space="preserve">servisních prohlídek pro jednotlivá zařízení uvedených v příloze č. 1 této smlouvy, tj. </w:t>
      </w:r>
      <w:r w:rsidR="00A10849">
        <w:rPr>
          <w:rFonts w:cs="Arial"/>
        </w:rPr>
        <w:t xml:space="preserve">záruka je poskytována </w:t>
      </w:r>
      <w:r w:rsidR="00915183" w:rsidRPr="0067720D">
        <w:rPr>
          <w:rFonts w:cs="Arial"/>
        </w:rPr>
        <w:t xml:space="preserve">vždy </w:t>
      </w:r>
      <w:r w:rsidR="0083403B" w:rsidRPr="0067720D">
        <w:rPr>
          <w:rFonts w:cs="Arial"/>
        </w:rPr>
        <w:t xml:space="preserve">od </w:t>
      </w:r>
      <w:r w:rsidR="008629D8" w:rsidRPr="0067720D">
        <w:rPr>
          <w:rFonts w:cs="Arial"/>
        </w:rPr>
        <w:t xml:space="preserve">data </w:t>
      </w:r>
      <w:r w:rsidR="0083403B" w:rsidRPr="0067720D">
        <w:rPr>
          <w:rFonts w:cs="Arial"/>
        </w:rPr>
        <w:t xml:space="preserve">provedení </w:t>
      </w:r>
      <w:r w:rsidR="00915183" w:rsidRPr="0067720D">
        <w:rPr>
          <w:rFonts w:cs="Arial"/>
        </w:rPr>
        <w:t xml:space="preserve">servisní </w:t>
      </w:r>
      <w:r w:rsidR="0083403B" w:rsidRPr="0067720D">
        <w:rPr>
          <w:rFonts w:cs="Arial"/>
        </w:rPr>
        <w:t xml:space="preserve">prohlídky až </w:t>
      </w:r>
      <w:r w:rsidR="008629D8" w:rsidRPr="0067720D">
        <w:rPr>
          <w:rFonts w:cs="Arial"/>
        </w:rPr>
        <w:t>do data následující</w:t>
      </w:r>
      <w:r w:rsidR="0083403B" w:rsidRPr="0067720D">
        <w:rPr>
          <w:rFonts w:cs="Arial"/>
        </w:rPr>
        <w:t xml:space="preserve"> servisní prohlídky</w:t>
      </w:r>
      <w:r w:rsidR="00F70679">
        <w:rPr>
          <w:rFonts w:cs="Arial"/>
        </w:rPr>
        <w:t xml:space="preserve"> daného zařízení</w:t>
      </w:r>
      <w:r w:rsidR="00A16675">
        <w:rPr>
          <w:rFonts w:cs="Arial"/>
        </w:rPr>
        <w:t>.</w:t>
      </w:r>
    </w:p>
    <w:p w14:paraId="12E66AEB" w14:textId="77777777" w:rsidR="00AC0173" w:rsidRPr="00E63EDE" w:rsidRDefault="00AC0173" w:rsidP="00AC0173">
      <w:pPr>
        <w:pStyle w:val="11uroven"/>
        <w:rPr>
          <w:rFonts w:cs="Arial"/>
        </w:rPr>
      </w:pPr>
      <w:r w:rsidRPr="00E63EDE">
        <w:rPr>
          <w:rFonts w:cs="Arial"/>
        </w:rPr>
        <w:t>Odpovědnost za vady</w:t>
      </w:r>
    </w:p>
    <w:p w14:paraId="2CA06F3F" w14:textId="1BADA1E2" w:rsidR="00AC0173" w:rsidRPr="00E63EDE" w:rsidRDefault="00AC0173" w:rsidP="00AC0173">
      <w:pPr>
        <w:pStyle w:val="22uroven"/>
        <w:ind w:left="567" w:hanging="567"/>
        <w:rPr>
          <w:rFonts w:cs="Arial"/>
        </w:rPr>
      </w:pPr>
      <w:r w:rsidRPr="00E63EDE">
        <w:rPr>
          <w:rFonts w:cs="Arial"/>
        </w:rPr>
        <w:t xml:space="preserve">Zhotovitel se zavazuje, že dílo bude </w:t>
      </w:r>
      <w:r w:rsidR="00611448" w:rsidRPr="00E63EDE">
        <w:rPr>
          <w:rFonts w:cs="Arial"/>
        </w:rPr>
        <w:t xml:space="preserve">provedeno řádně, včas a bude </w:t>
      </w:r>
      <w:r w:rsidRPr="00E63EDE">
        <w:rPr>
          <w:rFonts w:cs="Arial"/>
        </w:rPr>
        <w:t xml:space="preserve">mít vlastnosti stanovené smlouvou. </w:t>
      </w:r>
    </w:p>
    <w:p w14:paraId="21D88E5E" w14:textId="77777777" w:rsidR="00AC0173" w:rsidRPr="00E63EDE" w:rsidRDefault="00AC0173" w:rsidP="00AC0173">
      <w:pPr>
        <w:pStyle w:val="22uroven"/>
        <w:ind w:left="567" w:hanging="567"/>
        <w:rPr>
          <w:rFonts w:cs="Arial"/>
        </w:rPr>
      </w:pPr>
      <w:r w:rsidRPr="00E63EDE">
        <w:rPr>
          <w:rFonts w:cs="Arial"/>
        </w:rPr>
        <w:t>Objednatel oznámí vady díla bez zbytečného odkladu poté, kdy je zjistil nebo při náležité pozornosti zjistit měl, nejpozději však do dvou let od předání díla.</w:t>
      </w:r>
    </w:p>
    <w:p w14:paraId="0BDA74C2" w14:textId="77777777" w:rsidR="00AC0173" w:rsidRPr="00E63EDE" w:rsidRDefault="00AC0173" w:rsidP="00AC0173">
      <w:pPr>
        <w:pStyle w:val="22uroven"/>
        <w:ind w:left="510" w:hanging="510"/>
        <w:rPr>
          <w:rFonts w:cs="Arial"/>
        </w:rPr>
      </w:pPr>
      <w:r w:rsidRPr="00E63EDE">
        <w:rPr>
          <w:rFonts w:cs="Arial"/>
        </w:rPr>
        <w:t xml:space="preserve">Tímto nejsou dotčena práva z vadného plnění a právo na náhradu škody dle platných právních předpisů. </w:t>
      </w:r>
    </w:p>
    <w:p w14:paraId="56BDEA53" w14:textId="77777777" w:rsidR="00AC0173" w:rsidRPr="00076632" w:rsidRDefault="00AC0173" w:rsidP="00AC0173">
      <w:pPr>
        <w:pStyle w:val="11uroven"/>
        <w:rPr>
          <w:rFonts w:cs="Arial"/>
        </w:rPr>
      </w:pPr>
      <w:r w:rsidRPr="00076632">
        <w:rPr>
          <w:rFonts w:cs="Arial"/>
        </w:rPr>
        <w:t>Ostatní ujednání</w:t>
      </w:r>
    </w:p>
    <w:p w14:paraId="4ED366AA" w14:textId="4E1A73DE" w:rsidR="00AC0173" w:rsidRPr="00E669C8" w:rsidRDefault="00AC0173" w:rsidP="00AC0173">
      <w:pPr>
        <w:pStyle w:val="22uroven"/>
        <w:ind w:left="567" w:hanging="567"/>
        <w:rPr>
          <w:rFonts w:cs="Arial"/>
        </w:rPr>
      </w:pPr>
      <w:r w:rsidRPr="00076632">
        <w:rPr>
          <w:rFonts w:cs="Arial"/>
        </w:rPr>
        <w:t>Vznikne-li zhotoviteli při plnění předmětu smlouvy odpad, je zhotovitel považován za jeho původce a je povinen takto vzniklý odpad začlenit do své evidence odpadů a dále s ním nakládat v s</w:t>
      </w:r>
      <w:r w:rsidRPr="00E669C8">
        <w:rPr>
          <w:rFonts w:cs="Arial"/>
        </w:rPr>
        <w:t xml:space="preserve">ouladu s platnou legislativou. Zhotovitel se stává vlastníkem vzniklého odpadu nejpozději okamžikem jeho vzniku. Objednatel není původcem odpadu. </w:t>
      </w:r>
    </w:p>
    <w:p w14:paraId="1F1672E8" w14:textId="77777777" w:rsidR="00AC0173" w:rsidRPr="00E63EDE" w:rsidRDefault="00AC0173" w:rsidP="00AC0173">
      <w:pPr>
        <w:pStyle w:val="22uroven"/>
        <w:ind w:left="567" w:hanging="567"/>
        <w:rPr>
          <w:rFonts w:cs="Arial"/>
        </w:rPr>
      </w:pPr>
      <w:r w:rsidRPr="00E669C8">
        <w:rPr>
          <w:rFonts w:cs="Arial"/>
        </w:rPr>
        <w:t>Zhotovitel prohlašuje, že je podnikatelem a uzavírá smlouvu při svém podnikání a na smlouvu se tudíž neuplatní ustanovení § 1793 odst.</w:t>
      </w:r>
      <w:r w:rsidRPr="00076632">
        <w:rPr>
          <w:rFonts w:cs="Arial"/>
        </w:rPr>
        <w:t xml:space="preserve"> 1 zákona č. 89/2012</w:t>
      </w:r>
      <w:r w:rsidRPr="00E63EDE">
        <w:rPr>
          <w:rFonts w:cs="Arial"/>
        </w:rPr>
        <w:t xml:space="preserve"> Sb., občanský zákoník, ve znění pozdějších předpisů, (dále jako „občanský zákoník“).</w:t>
      </w:r>
    </w:p>
    <w:p w14:paraId="3B42FE61" w14:textId="77777777" w:rsidR="00AC0173" w:rsidRPr="00E63EDE" w:rsidRDefault="00AC0173" w:rsidP="00AC0173">
      <w:pPr>
        <w:pStyle w:val="22uroven"/>
        <w:ind w:left="567" w:hanging="567"/>
        <w:rPr>
          <w:rFonts w:cs="Arial"/>
        </w:rPr>
      </w:pPr>
      <w:r w:rsidRPr="00E63EDE">
        <w:rPr>
          <w:rFonts w:cs="Arial"/>
        </w:rPr>
        <w:t>Zhotovitel prohlašuje, že na sebe přebírá nebezpečí změny okolnosti podle ustanovení § 1765 občanského zákoníku.</w:t>
      </w:r>
    </w:p>
    <w:p w14:paraId="1425AFC0" w14:textId="77777777" w:rsidR="00AC0173" w:rsidRPr="00E63EDE" w:rsidRDefault="00AC0173" w:rsidP="00AC0173">
      <w:pPr>
        <w:pStyle w:val="22uroven"/>
        <w:ind w:left="567" w:hanging="567"/>
        <w:rPr>
          <w:rFonts w:cs="Arial"/>
        </w:rPr>
      </w:pPr>
      <w:r w:rsidRPr="00E63EDE">
        <w:rPr>
          <w:rFonts w:cs="Arial"/>
        </w:rPr>
        <w:t>Zhotovitel se zavazuje, že:</w:t>
      </w:r>
    </w:p>
    <w:p w14:paraId="04D40A6E" w14:textId="08EAC65D" w:rsidR="00AC0173" w:rsidRPr="00E63EDE" w:rsidRDefault="00AC0173" w:rsidP="00AC0173">
      <w:pPr>
        <w:pStyle w:val="odrka"/>
        <w:rPr>
          <w:rFonts w:cs="Arial"/>
        </w:rPr>
      </w:pPr>
      <w:r w:rsidRPr="00E63EDE">
        <w:rPr>
          <w:rFonts w:cs="Arial"/>
        </w:rPr>
        <w:t xml:space="preserve">zajistí </w:t>
      </w:r>
      <w:r w:rsidR="003D70CB" w:rsidRPr="00E63EDE">
        <w:rPr>
          <w:rFonts w:cs="Arial"/>
        </w:rPr>
        <w:t>provedení díla</w:t>
      </w:r>
      <w:r w:rsidRPr="00E63EDE">
        <w:rPr>
          <w:rFonts w:cs="Arial"/>
        </w:rPr>
        <w:t xml:space="preserve"> v souladu s obecně závaznými právními předpisy v oblasti bezpečnosti a ochrany zdraví při práci (BOZP), požární ochrany (PO) a životního prostředí (ŽP),</w:t>
      </w:r>
    </w:p>
    <w:p w14:paraId="55A0E1D8" w14:textId="77777777" w:rsidR="00AC0173" w:rsidRPr="00E63EDE" w:rsidRDefault="00AC0173" w:rsidP="00AC0173">
      <w:pPr>
        <w:pStyle w:val="odrka"/>
        <w:rPr>
          <w:rFonts w:cs="Arial"/>
        </w:rPr>
      </w:pPr>
      <w:r w:rsidRPr="00E63EDE">
        <w:rPr>
          <w:rFonts w:cs="Arial"/>
        </w:rPr>
        <w:t>bude v areálech objednatele jednat v souladu s pokyny, se kterými bude prokazatelně seznámen.</w:t>
      </w:r>
    </w:p>
    <w:p w14:paraId="0CA2DE03" w14:textId="34452650" w:rsidR="00AC0173" w:rsidRPr="00E63EDE" w:rsidRDefault="00AC0173" w:rsidP="00AC0173">
      <w:pPr>
        <w:pStyle w:val="odrka"/>
        <w:numPr>
          <w:ilvl w:val="0"/>
          <w:numId w:val="0"/>
        </w:numPr>
        <w:ind w:left="1406" w:hanging="555"/>
        <w:rPr>
          <w:rFonts w:cs="Arial"/>
        </w:rPr>
      </w:pPr>
      <w:r w:rsidRPr="00E63EDE">
        <w:rPr>
          <w:rFonts w:cs="Arial"/>
        </w:rPr>
        <w:t>po</w:t>
      </w:r>
      <w:r w:rsidR="004A2DA4" w:rsidRPr="00E63EDE">
        <w:rPr>
          <w:rFonts w:cs="Arial"/>
        </w:rPr>
        <w:t>stup doloží příslušnými doklady.</w:t>
      </w:r>
    </w:p>
    <w:p w14:paraId="5F2BD9C0" w14:textId="77777777" w:rsidR="00AC0173" w:rsidRPr="00E63EDE" w:rsidRDefault="00AC0173" w:rsidP="00AC0173">
      <w:pPr>
        <w:pStyle w:val="22uroven"/>
        <w:ind w:left="567" w:hanging="567"/>
        <w:rPr>
          <w:rFonts w:cs="Arial"/>
        </w:rPr>
      </w:pPr>
      <w:r w:rsidRPr="00E63EDE">
        <w:rPr>
          <w:rFonts w:cs="Arial"/>
        </w:rPr>
        <w:t>Zhotovitel bere na vědomí a souhlasí s tím, že porušování uvedených povinností může být bráno jako podstatné porušení smluvního vztahu.</w:t>
      </w:r>
    </w:p>
    <w:p w14:paraId="304D9196" w14:textId="3635E549" w:rsidR="00AC0173" w:rsidRDefault="00AC0173" w:rsidP="00AC0173">
      <w:pPr>
        <w:pStyle w:val="22uroven"/>
        <w:ind w:left="567" w:hanging="567"/>
        <w:rPr>
          <w:rFonts w:cs="Arial"/>
        </w:rPr>
      </w:pPr>
      <w:r w:rsidRPr="00E63EDE">
        <w:rPr>
          <w:rFonts w:cs="Arial"/>
        </w:rPr>
        <w:t>Zhotovitel se zavazuje bezodkladně informovat objednatele o jakékoliv aktualizaci či změně jeho oprávnění k podnikání a to prokazatelným způsobem.</w:t>
      </w:r>
    </w:p>
    <w:p w14:paraId="4CA9F0A5" w14:textId="77777777" w:rsidR="00A16675" w:rsidRPr="00E63EDE" w:rsidRDefault="00A16675" w:rsidP="00A16675">
      <w:pPr>
        <w:pStyle w:val="22uroven"/>
        <w:numPr>
          <w:ilvl w:val="0"/>
          <w:numId w:val="0"/>
        </w:numPr>
        <w:ind w:left="567"/>
        <w:rPr>
          <w:rFonts w:cs="Arial"/>
        </w:rPr>
      </w:pPr>
    </w:p>
    <w:p w14:paraId="2AD7047B" w14:textId="77777777" w:rsidR="00AC0173" w:rsidRPr="00E63EDE" w:rsidRDefault="00AC0173" w:rsidP="00AC0173">
      <w:pPr>
        <w:pStyle w:val="11uroven"/>
        <w:ind w:left="357" w:hanging="357"/>
        <w:rPr>
          <w:rFonts w:cs="Arial"/>
        </w:rPr>
      </w:pPr>
      <w:r w:rsidRPr="00E63EDE">
        <w:rPr>
          <w:rFonts w:cs="Arial"/>
        </w:rPr>
        <w:lastRenderedPageBreak/>
        <w:t>Účinnost smlouvy, odstoupení, sankce, ukončení smlouvy</w:t>
      </w:r>
    </w:p>
    <w:p w14:paraId="15D3A61F" w14:textId="11C3CDCD" w:rsidR="00AC0173" w:rsidRPr="00E63EDE" w:rsidRDefault="00AC0173" w:rsidP="00AC0173">
      <w:pPr>
        <w:pStyle w:val="22uroven"/>
        <w:ind w:left="567" w:hanging="567"/>
        <w:rPr>
          <w:rFonts w:cs="Arial"/>
        </w:rPr>
      </w:pPr>
      <w:r w:rsidRPr="00E63EDE">
        <w:rPr>
          <w:rFonts w:cs="Arial"/>
        </w:rPr>
        <w:t>Tato smlouva je uzavřena a nabývá účinnosti podpisem o</w:t>
      </w:r>
      <w:r w:rsidR="00051F5D">
        <w:rPr>
          <w:rFonts w:cs="Arial"/>
        </w:rPr>
        <w:t>bou smluvních stran. Smlouva se </w:t>
      </w:r>
      <w:r w:rsidRPr="00E63EDE">
        <w:rPr>
          <w:rFonts w:cs="Arial"/>
        </w:rPr>
        <w:t>uzavírá na dobu určitou,</w:t>
      </w:r>
      <w:r w:rsidR="003C2D09">
        <w:rPr>
          <w:rFonts w:cs="Arial"/>
        </w:rPr>
        <w:t xml:space="preserve"> a to do 31. 12. 2025</w:t>
      </w:r>
      <w:r w:rsidR="00AB4EEF">
        <w:rPr>
          <w:rFonts w:cs="Arial"/>
        </w:rPr>
        <w:t xml:space="preserve">. </w:t>
      </w:r>
      <w:r w:rsidRPr="00E63EDE">
        <w:rPr>
          <w:rFonts w:cs="Arial"/>
        </w:rPr>
        <w:t>.</w:t>
      </w:r>
    </w:p>
    <w:p w14:paraId="7398B904" w14:textId="77777777" w:rsidR="00AC0173" w:rsidRPr="00E63EDE" w:rsidRDefault="00AC0173" w:rsidP="00AC0173">
      <w:pPr>
        <w:pStyle w:val="22uroven"/>
        <w:ind w:left="567" w:hanging="567"/>
        <w:rPr>
          <w:rFonts w:cs="Arial"/>
        </w:rPr>
      </w:pPr>
      <w:r w:rsidRPr="00E63EDE">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E63EDE" w:rsidRDefault="00AC0173" w:rsidP="00AC0173">
      <w:pPr>
        <w:pStyle w:val="22uroven"/>
        <w:ind w:left="567" w:hanging="567"/>
        <w:rPr>
          <w:rFonts w:cs="Arial"/>
        </w:rPr>
      </w:pPr>
      <w:r w:rsidRPr="00E63EDE">
        <w:rPr>
          <w:rFonts w:cs="Arial"/>
        </w:rPr>
        <w:t xml:space="preserve">Podstatným porušením této smlouvy se rozumí zejména: </w:t>
      </w:r>
    </w:p>
    <w:p w14:paraId="1B051391" w14:textId="668064A9" w:rsidR="007B1812" w:rsidRPr="00284783" w:rsidRDefault="00AC0173" w:rsidP="00284783">
      <w:pPr>
        <w:pStyle w:val="odrka"/>
        <w:numPr>
          <w:ilvl w:val="0"/>
          <w:numId w:val="19"/>
        </w:numPr>
        <w:rPr>
          <w:rFonts w:cs="Arial"/>
        </w:rPr>
      </w:pPr>
      <w:r w:rsidRPr="00E63EDE">
        <w:rPr>
          <w:rFonts w:cs="Arial"/>
        </w:rPr>
        <w:t>prodlení zhotovitele s plněním v dohodnutém termínu delší než 15 d</w:t>
      </w:r>
      <w:r w:rsidR="00284783">
        <w:rPr>
          <w:rFonts w:cs="Arial"/>
        </w:rPr>
        <w:t>nů z viny na straně zhotovitele</w:t>
      </w:r>
      <w:r w:rsidR="007B1812" w:rsidRPr="00284783">
        <w:rPr>
          <w:szCs w:val="20"/>
        </w:rPr>
        <w:t>,</w:t>
      </w:r>
    </w:p>
    <w:p w14:paraId="48F55682" w14:textId="77777777" w:rsidR="00AC0173" w:rsidRPr="00E63EDE" w:rsidRDefault="00AC0173" w:rsidP="00AC0173">
      <w:pPr>
        <w:pStyle w:val="odrka"/>
        <w:numPr>
          <w:ilvl w:val="0"/>
          <w:numId w:val="19"/>
        </w:numPr>
        <w:rPr>
          <w:rFonts w:cs="Arial"/>
        </w:rPr>
      </w:pPr>
      <w:r w:rsidRPr="00E63EDE">
        <w:rPr>
          <w:rFonts w:cs="Arial"/>
        </w:rPr>
        <w:t>prodlení objednatele s uhrazením faktury delší než 15 dnů.</w:t>
      </w:r>
    </w:p>
    <w:p w14:paraId="0E3DDAE1" w14:textId="43C41FE5" w:rsidR="00B42536" w:rsidRPr="00B42536" w:rsidRDefault="00B42536" w:rsidP="00B42536">
      <w:pPr>
        <w:pStyle w:val="22uroven"/>
        <w:ind w:left="567" w:hanging="567"/>
      </w:pPr>
      <w:r w:rsidRPr="00EC40F2">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4396E0E0" w:rsidR="00AC0173" w:rsidRPr="00E63EDE" w:rsidRDefault="00AC0173" w:rsidP="00AC0173">
      <w:pPr>
        <w:widowControl/>
        <w:numPr>
          <w:ilvl w:val="1"/>
          <w:numId w:val="1"/>
        </w:numPr>
        <w:spacing w:before="120" w:after="120"/>
        <w:ind w:left="567" w:hanging="567"/>
        <w:rPr>
          <w:rFonts w:ascii="Arial" w:hAnsi="Arial" w:cs="Arial"/>
        </w:rPr>
      </w:pPr>
      <w:r w:rsidRPr="00E63EDE">
        <w:rPr>
          <w:rFonts w:ascii="Arial" w:hAnsi="Arial" w:cs="Arial"/>
        </w:rPr>
        <w:t xml:space="preserve">Smlouvu lze ukončit: </w:t>
      </w:r>
    </w:p>
    <w:p w14:paraId="55AD434B" w14:textId="77777777" w:rsidR="00AC0173" w:rsidRPr="00E63EDE" w:rsidRDefault="00AC0173" w:rsidP="00AC0173">
      <w:pPr>
        <w:widowControl/>
        <w:numPr>
          <w:ilvl w:val="0"/>
          <w:numId w:val="20"/>
        </w:numPr>
        <w:spacing w:before="120" w:after="120"/>
        <w:rPr>
          <w:rFonts w:ascii="Arial" w:hAnsi="Arial" w:cs="Arial"/>
        </w:rPr>
      </w:pPr>
      <w:r w:rsidRPr="00E63EDE">
        <w:rPr>
          <w:rFonts w:ascii="Arial" w:hAnsi="Arial" w:cs="Arial"/>
        </w:rPr>
        <w:t>písemnou dohodou obou smluvních stran,</w:t>
      </w:r>
    </w:p>
    <w:p w14:paraId="72FB88E8" w14:textId="77777777" w:rsidR="00AC0173" w:rsidRPr="00E63EDE" w:rsidRDefault="00AC0173" w:rsidP="00AC0173">
      <w:pPr>
        <w:widowControl/>
        <w:numPr>
          <w:ilvl w:val="0"/>
          <w:numId w:val="20"/>
        </w:numPr>
        <w:spacing w:before="120" w:after="120"/>
        <w:rPr>
          <w:rFonts w:ascii="Arial" w:hAnsi="Arial" w:cs="Arial"/>
        </w:rPr>
      </w:pPr>
      <w:r w:rsidRPr="00E63EDE">
        <w:rPr>
          <w:rFonts w:ascii="Arial" w:hAnsi="Arial" w:cs="Arial"/>
        </w:rPr>
        <w:t>písemnou výpovědí s výpovědní dobou 3 měsíců. Výpovědní doba počíná běžet první den měsíce následujícího po obdržení výpovědi,</w:t>
      </w:r>
    </w:p>
    <w:p w14:paraId="36C0255E" w14:textId="77777777" w:rsidR="00AC0173" w:rsidRPr="00E63EDE" w:rsidRDefault="00AC0173" w:rsidP="00AC0173">
      <w:pPr>
        <w:widowControl/>
        <w:numPr>
          <w:ilvl w:val="0"/>
          <w:numId w:val="20"/>
        </w:numPr>
        <w:spacing w:before="120" w:after="120"/>
        <w:rPr>
          <w:rFonts w:ascii="Arial" w:hAnsi="Arial" w:cs="Arial"/>
        </w:rPr>
      </w:pPr>
      <w:r w:rsidRPr="00E63EDE">
        <w:rPr>
          <w:rFonts w:ascii="Arial" w:hAnsi="Arial" w:cs="Arial"/>
        </w:rPr>
        <w:t>zánikem jedné ze smluvních stran bez právního nástupce.</w:t>
      </w:r>
    </w:p>
    <w:p w14:paraId="10F2BFCC" w14:textId="77777777" w:rsidR="00841FD3" w:rsidRPr="00EC40F2" w:rsidRDefault="00841FD3" w:rsidP="00841FD3">
      <w:pPr>
        <w:pStyle w:val="22uroven"/>
        <w:ind w:left="567" w:hanging="567"/>
        <w:rPr>
          <w:rFonts w:cs="Arial"/>
        </w:rPr>
      </w:pPr>
      <w:r w:rsidRPr="00EC40F2">
        <w:rPr>
          <w:rFonts w:cs="Arial"/>
        </w:rPr>
        <w:t>V případě ukončení smluvního vztahu dohodou nebo odstoupením od smlouvy se smluvní strany zavazují k následujícím úkonům:</w:t>
      </w:r>
    </w:p>
    <w:p w14:paraId="4BB4B82B" w14:textId="77777777" w:rsidR="00841FD3" w:rsidRPr="00EC40F2" w:rsidRDefault="00841FD3" w:rsidP="00841FD3">
      <w:pPr>
        <w:pStyle w:val="22uroven"/>
        <w:numPr>
          <w:ilvl w:val="2"/>
          <w:numId w:val="1"/>
        </w:numPr>
        <w:rPr>
          <w:rFonts w:cs="Arial"/>
        </w:rPr>
      </w:pPr>
      <w:r w:rsidRPr="00EC40F2">
        <w:rPr>
          <w:rFonts w:cs="Arial"/>
        </w:rPr>
        <w:t>zhotovitel dokončí rozpracovanou část plnění, pokud objednatel neurčí jinak;</w:t>
      </w:r>
    </w:p>
    <w:p w14:paraId="6F0A3943" w14:textId="1581FFEF" w:rsidR="00841FD3" w:rsidRPr="00EC40F2" w:rsidRDefault="00841FD3" w:rsidP="00841FD3">
      <w:pPr>
        <w:pStyle w:val="22uroven"/>
        <w:numPr>
          <w:ilvl w:val="2"/>
          <w:numId w:val="1"/>
        </w:numPr>
        <w:rPr>
          <w:rFonts w:cs="Arial"/>
        </w:rPr>
      </w:pPr>
      <w:r w:rsidRPr="00EC40F2">
        <w:rPr>
          <w:rFonts w:cs="Arial"/>
        </w:rPr>
        <w:t>zhotovitel provede soupis všech jím provedených prací vedoucích ke splnění</w:t>
      </w:r>
      <w:r w:rsidR="00BC29C3">
        <w:rPr>
          <w:rFonts w:cs="Arial"/>
        </w:rPr>
        <w:t xml:space="preserve"> jeho závazků dle této smlouvy</w:t>
      </w:r>
      <w:r w:rsidRPr="00EC40F2">
        <w:rPr>
          <w:rFonts w:cs="Arial"/>
        </w:rPr>
        <w:t xml:space="preserve">, oceněných stejným způsobem, jako byla sjednána cena dle této smlouvy, přičemž se bude vycházet z cen uvedených v nabídce zhotovitele (dále jen „soupis provedených prací“); </w:t>
      </w:r>
    </w:p>
    <w:p w14:paraId="7643B1E7" w14:textId="77777777" w:rsidR="00841FD3" w:rsidRPr="00EC40F2" w:rsidRDefault="00841FD3" w:rsidP="00841FD3">
      <w:pPr>
        <w:pStyle w:val="22uroven"/>
        <w:numPr>
          <w:ilvl w:val="2"/>
          <w:numId w:val="1"/>
        </w:numPr>
        <w:rPr>
          <w:rFonts w:cs="Arial"/>
        </w:rPr>
      </w:pPr>
      <w:r w:rsidRPr="00EC40F2">
        <w:rPr>
          <w:rFonts w:cs="Arial"/>
        </w:rPr>
        <w:t>zhotovitel vyzve objednatele k předání a převzetí plnění uvedeného v soupisu provedených prací;</w:t>
      </w:r>
    </w:p>
    <w:p w14:paraId="1E0CE0C8" w14:textId="77777777" w:rsidR="00841FD3" w:rsidRPr="00EC40F2" w:rsidRDefault="00841FD3" w:rsidP="00841FD3">
      <w:pPr>
        <w:pStyle w:val="22uroven"/>
        <w:numPr>
          <w:ilvl w:val="2"/>
          <w:numId w:val="1"/>
        </w:numPr>
        <w:rPr>
          <w:rFonts w:cs="Arial"/>
        </w:rPr>
      </w:pPr>
      <w:r w:rsidRPr="00EC40F2">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F1827DA" w14:textId="77777777" w:rsidR="00841FD3" w:rsidRPr="00EC40F2" w:rsidRDefault="00841FD3" w:rsidP="00841FD3">
      <w:pPr>
        <w:pStyle w:val="22uroven"/>
        <w:numPr>
          <w:ilvl w:val="2"/>
          <w:numId w:val="1"/>
        </w:numPr>
        <w:rPr>
          <w:rFonts w:cs="Arial"/>
        </w:rPr>
      </w:pPr>
      <w:r w:rsidRPr="00EC40F2">
        <w:rPr>
          <w:rFonts w:cs="Arial"/>
        </w:rPr>
        <w:t>o předání a převzetí plnění uvedeného v soupisu provedených prací bude sepsán protokol o předání a převzetí plnění, který musí být podepsán všemi smluvními stranami;</w:t>
      </w:r>
    </w:p>
    <w:p w14:paraId="0CBDD62D" w14:textId="77777777" w:rsidR="00841FD3" w:rsidRPr="00EC40F2" w:rsidRDefault="00841FD3" w:rsidP="00841FD3">
      <w:pPr>
        <w:pStyle w:val="22uroven"/>
        <w:numPr>
          <w:ilvl w:val="2"/>
          <w:numId w:val="1"/>
        </w:numPr>
        <w:rPr>
          <w:rFonts w:cs="Arial"/>
        </w:rPr>
      </w:pPr>
      <w:r w:rsidRPr="00EC40F2">
        <w:rPr>
          <w:rFonts w:cs="Arial"/>
        </w:rPr>
        <w:t>ocenění soupisu prací bude odsouhlaseno oběma smluvními stranami. V případě sporu bude ocenění soupisu provedených prací učiněno nezávislým znaleckým subjektem.</w:t>
      </w:r>
    </w:p>
    <w:p w14:paraId="39E7154F" w14:textId="4B9F1EC6" w:rsidR="00841FD3" w:rsidRDefault="00841FD3" w:rsidP="00841FD3">
      <w:pPr>
        <w:pStyle w:val="22uroven"/>
        <w:ind w:left="567" w:hanging="567"/>
        <w:rPr>
          <w:rFonts w:cs="Arial"/>
        </w:rPr>
      </w:pPr>
      <w:r w:rsidRPr="00EC40F2">
        <w:rPr>
          <w:rFonts w:cs="Arial"/>
        </w:rPr>
        <w:t>Na zhotovitelem předané a objedna</w:t>
      </w:r>
      <w:r w:rsidR="00BC29C3">
        <w:rPr>
          <w:rFonts w:cs="Arial"/>
        </w:rPr>
        <w:t>telem převzaté plnění dle čl. 10</w:t>
      </w:r>
      <w:r w:rsidRPr="00EC40F2">
        <w:rPr>
          <w:rFonts w:cs="Arial"/>
        </w:rPr>
        <w:t>.6. této smlouvy se i po ukončení této smlouvy vztahují ujednání o záruce z této smlouvy včetně odpovědnosti za vady, smluvní pokuty a náhrady škody.</w:t>
      </w:r>
    </w:p>
    <w:p w14:paraId="63F1BA9E" w14:textId="38EEED5B" w:rsidR="00AC0173" w:rsidRDefault="00AC0173" w:rsidP="00841FD3">
      <w:pPr>
        <w:pStyle w:val="22uroven"/>
        <w:ind w:left="567" w:hanging="567"/>
        <w:rPr>
          <w:rFonts w:cs="Arial"/>
        </w:rPr>
      </w:pPr>
      <w:r w:rsidRPr="00E63EDE">
        <w:rPr>
          <w:rFonts w:cs="Arial"/>
        </w:rPr>
        <w:t xml:space="preserve">V případě nedodržení </w:t>
      </w:r>
      <w:r w:rsidR="004905AF">
        <w:rPr>
          <w:rFonts w:cs="Arial"/>
        </w:rPr>
        <w:t>sjednaných termínů</w:t>
      </w:r>
      <w:r w:rsidRPr="00E63EDE">
        <w:rPr>
          <w:rFonts w:cs="Arial"/>
        </w:rPr>
        <w:t xml:space="preserve"> provedení </w:t>
      </w:r>
      <w:r w:rsidR="004905AF">
        <w:rPr>
          <w:rFonts w:cs="Arial"/>
        </w:rPr>
        <w:t>servisních prohlídek nebo oprav bez řádné dohody s objednatelem,</w:t>
      </w:r>
      <w:r w:rsidRPr="00E63EDE">
        <w:rPr>
          <w:rFonts w:cs="Arial"/>
        </w:rPr>
        <w:t xml:space="preserve">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41148603" w14:textId="77777777" w:rsidR="00A16675" w:rsidRPr="00E63EDE" w:rsidRDefault="00A16675" w:rsidP="00A16675">
      <w:pPr>
        <w:pStyle w:val="22uroven"/>
        <w:numPr>
          <w:ilvl w:val="0"/>
          <w:numId w:val="0"/>
        </w:numPr>
        <w:ind w:left="567"/>
        <w:rPr>
          <w:rFonts w:cs="Arial"/>
        </w:rPr>
      </w:pPr>
    </w:p>
    <w:p w14:paraId="4B9136C2" w14:textId="77777777" w:rsidR="00AC0173" w:rsidRPr="00E63EDE" w:rsidRDefault="00AC0173" w:rsidP="00AC0173">
      <w:pPr>
        <w:pStyle w:val="11uroven"/>
        <w:rPr>
          <w:rFonts w:cs="Arial"/>
        </w:rPr>
      </w:pPr>
      <w:r w:rsidRPr="00E63EDE">
        <w:rPr>
          <w:rFonts w:cs="Arial"/>
        </w:rPr>
        <w:t>Dodatky a změny smlouvy</w:t>
      </w:r>
    </w:p>
    <w:p w14:paraId="1CEE97E1" w14:textId="397F59BF" w:rsidR="00AC0173" w:rsidRDefault="004905AF" w:rsidP="00AC0173">
      <w:pPr>
        <w:pStyle w:val="22uroven"/>
        <w:ind w:left="567" w:hanging="567"/>
        <w:rPr>
          <w:rFonts w:cs="Arial"/>
        </w:rPr>
      </w:pPr>
      <w:r>
        <w:rPr>
          <w:rFonts w:cs="Arial"/>
        </w:rPr>
        <w:t>Tuto smlouvu lze měnit nebo</w:t>
      </w:r>
      <w:r w:rsidR="00AC0173" w:rsidRPr="00E63EDE">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E63EDE">
        <w:rPr>
          <w:rFonts w:cs="Arial"/>
        </w:rPr>
        <w:t>i</w:t>
      </w:r>
      <w:r w:rsidR="00AC0173" w:rsidRPr="00E63EDE">
        <w:rPr>
          <w:rFonts w:cs="Arial"/>
        </w:rPr>
        <w:t xml:space="preserve"> technickými prostředky. Smluvní strany vylučují přijetí nabídky s dodatkem nebo odchylkou.</w:t>
      </w:r>
    </w:p>
    <w:p w14:paraId="65A2C169" w14:textId="77777777" w:rsidR="00A16675" w:rsidRPr="00E63EDE" w:rsidRDefault="00A16675" w:rsidP="00A16675">
      <w:pPr>
        <w:pStyle w:val="22uroven"/>
        <w:numPr>
          <w:ilvl w:val="0"/>
          <w:numId w:val="0"/>
        </w:numPr>
        <w:ind w:left="567"/>
        <w:rPr>
          <w:rFonts w:cs="Arial"/>
        </w:rPr>
      </w:pPr>
    </w:p>
    <w:p w14:paraId="08455FB2" w14:textId="77777777" w:rsidR="00AC0173" w:rsidRPr="00E63EDE" w:rsidRDefault="00AC0173" w:rsidP="00AC0173">
      <w:pPr>
        <w:pStyle w:val="11uroven"/>
        <w:rPr>
          <w:rFonts w:cs="Arial"/>
        </w:rPr>
      </w:pPr>
      <w:r w:rsidRPr="00E63EDE">
        <w:rPr>
          <w:rFonts w:cs="Arial"/>
        </w:rPr>
        <w:t>Závěrečná ujednání</w:t>
      </w:r>
    </w:p>
    <w:p w14:paraId="3AC84A1B" w14:textId="77777777" w:rsidR="00256BEB" w:rsidRPr="00256BEB" w:rsidRDefault="00256BEB" w:rsidP="00A16675">
      <w:pPr>
        <w:pStyle w:val="22uroven"/>
        <w:ind w:left="567" w:hanging="567"/>
      </w:pPr>
      <w:r w:rsidRPr="0054102A">
        <w:t>Fyzická osoba jako účastník smluvního vztahu dle této smlouvy tímto potvrzuje, že byla v okamžiku získání osobních údajů společností Brněnské vodárny a kanalizace, a.s. seznámena s informacemi o zpracování osobních údajů pro účely splnění práv a povinností dle této smlouvy. Bližší informace o zpracování osobních údajů poskytuje společnost Brněnské vodárny a kanalizace, a.s. na svých internetových stránkách www.bvk.cz a v sídle společnosti.</w:t>
      </w:r>
    </w:p>
    <w:p w14:paraId="6874D1AE" w14:textId="1821CAD7" w:rsidR="00AC0173" w:rsidRPr="00E63EDE" w:rsidRDefault="00AC0173" w:rsidP="00256BEB">
      <w:pPr>
        <w:pStyle w:val="22uroven"/>
        <w:ind w:left="567" w:hanging="567"/>
        <w:rPr>
          <w:rFonts w:cs="Arial"/>
        </w:rPr>
      </w:pPr>
      <w:r w:rsidRPr="00E63ED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0DC6D392" w:rsidR="00AC0173" w:rsidRPr="00E63EDE" w:rsidRDefault="00AC0173" w:rsidP="00AC0173">
      <w:pPr>
        <w:pStyle w:val="22uroven"/>
        <w:ind w:left="567" w:hanging="567"/>
        <w:rPr>
          <w:rFonts w:cs="Arial"/>
        </w:rPr>
      </w:pPr>
      <w:r w:rsidRPr="00E63ED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E63EDE">
          <w:rPr>
            <w:rStyle w:val="Hypertextovodkaz"/>
            <w:rFonts w:cs="Arial"/>
          </w:rPr>
          <w:t>ethics@suez.com</w:t>
        </w:r>
      </w:hyperlink>
      <w:r w:rsidRPr="00E63EDE">
        <w:rPr>
          <w:rFonts w:cs="Arial"/>
        </w:rPr>
        <w:t>.</w:t>
      </w:r>
    </w:p>
    <w:p w14:paraId="7312179D" w14:textId="77777777" w:rsidR="00AC0173" w:rsidRPr="00E63EDE" w:rsidRDefault="00AC0173" w:rsidP="00AC0173">
      <w:pPr>
        <w:pStyle w:val="22uroven"/>
        <w:ind w:left="567" w:hanging="567"/>
        <w:rPr>
          <w:rFonts w:cs="Arial"/>
        </w:rPr>
      </w:pPr>
      <w:r w:rsidRPr="00E63EDE">
        <w:rPr>
          <w:rFonts w:cs="Arial"/>
        </w:rPr>
        <w:t>Zhotovitel bere na vědomí, že společnost Brněnské vodárny a kanalizace, a.s. je povinným subjektem dle zákona č. 106/1999 Sb., o svobodném přístupu k informacím, ve znění pozdějších předpisů.</w:t>
      </w:r>
    </w:p>
    <w:p w14:paraId="08545AA0" w14:textId="20F5C693" w:rsidR="00822447" w:rsidRPr="0052349D" w:rsidRDefault="00AC0173" w:rsidP="0052349D">
      <w:pPr>
        <w:pStyle w:val="22uroven"/>
        <w:ind w:left="567" w:hanging="567"/>
        <w:rPr>
          <w:rFonts w:cs="Arial"/>
        </w:rPr>
      </w:pPr>
      <w:r w:rsidRPr="00E63EDE">
        <w:rPr>
          <w:rFonts w:cs="Arial"/>
        </w:rPr>
        <w:t>Smlouva je vyhotovena ve 2 stejnopisech, z nichž 1 obdrží zhotovitel a 1 objednatel.</w:t>
      </w:r>
    </w:p>
    <w:p w14:paraId="3D413630" w14:textId="77777777" w:rsidR="00AC0173" w:rsidRPr="00E63EDE" w:rsidRDefault="00AC0173" w:rsidP="00AC0173">
      <w:pPr>
        <w:pStyle w:val="22uroven"/>
        <w:ind w:left="567" w:hanging="567"/>
        <w:rPr>
          <w:rFonts w:cs="Arial"/>
        </w:rPr>
      </w:pPr>
      <w:r w:rsidRPr="00E63ED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E63EDE" w:rsidRDefault="00AC0173" w:rsidP="00AC0173">
      <w:pPr>
        <w:pStyle w:val="22uroven"/>
        <w:ind w:left="567" w:hanging="567"/>
        <w:rPr>
          <w:rFonts w:cs="Arial"/>
        </w:rPr>
      </w:pPr>
      <w:r w:rsidRPr="00E63EDE">
        <w:rPr>
          <w:rFonts w:cs="Arial"/>
        </w:rPr>
        <w:t xml:space="preserve">Smluvní strany prohlašují, že údaje uvedené v této smlouvě nejsou informacemi požívajícími ochrany důvěrnosti majetkových poměrů. </w:t>
      </w:r>
    </w:p>
    <w:p w14:paraId="71E1FCA9" w14:textId="128EFBF5" w:rsidR="00AC0173" w:rsidRPr="00E63EDE" w:rsidRDefault="00AC0173" w:rsidP="00AC0173">
      <w:pPr>
        <w:pStyle w:val="22uroven"/>
        <w:ind w:left="567" w:hanging="567"/>
        <w:rPr>
          <w:rFonts w:cs="Arial"/>
          <w:u w:val="single"/>
        </w:rPr>
      </w:pPr>
      <w:r w:rsidRPr="00E63EDE">
        <w:rPr>
          <w:rFonts w:cs="Arial"/>
        </w:rPr>
        <w:t xml:space="preserve">Zhotovitel dále výslovně uvádí, že skutečnosti uvedené v této smlouvě nepovažuje za obchodní tajemství ve smyslu ustanovení § 504 občanského zákoníku a uděluje svolení k jejich užití </w:t>
      </w:r>
      <w:r w:rsidR="00775EF1" w:rsidRPr="00E63EDE">
        <w:rPr>
          <w:rFonts w:cs="Arial"/>
        </w:rPr>
        <w:t>a </w:t>
      </w:r>
      <w:r w:rsidRPr="00E63EDE">
        <w:rPr>
          <w:rFonts w:cs="Arial"/>
        </w:rPr>
        <w:t xml:space="preserve">zveřejnění </w:t>
      </w:r>
      <w:r w:rsidR="003B29AE" w:rsidRPr="00E63EDE">
        <w:rPr>
          <w:rFonts w:cs="Arial"/>
        </w:rPr>
        <w:t>bez stanovení jakýchkoliv dalších podmínek</w:t>
      </w:r>
      <w:r w:rsidR="003B29AE">
        <w:rPr>
          <w:rFonts w:cs="Arial"/>
        </w:rPr>
        <w:t>.</w:t>
      </w:r>
    </w:p>
    <w:p w14:paraId="05A6D87C" w14:textId="14A6AF53" w:rsidR="00AC0173" w:rsidRPr="00E63EDE" w:rsidRDefault="00AC0173" w:rsidP="00AC0173">
      <w:pPr>
        <w:pStyle w:val="22uroven"/>
        <w:ind w:left="567" w:hanging="567"/>
        <w:rPr>
          <w:rFonts w:cs="Arial"/>
        </w:rPr>
      </w:pPr>
      <w:r w:rsidRPr="00E63EDE">
        <w:rPr>
          <w:rFonts w:cs="Arial"/>
        </w:rPr>
        <w:t>Objednatel výslovně uvádí, že skutečnosti uvedené v této smlouvě nepovažuje za obchodní tajemství ve smyslu ustanovení § 504 občanského zákoníku a u</w:t>
      </w:r>
      <w:r w:rsidR="00775EF1" w:rsidRPr="00E63EDE">
        <w:rPr>
          <w:rFonts w:cs="Arial"/>
        </w:rPr>
        <w:t>děluje svolení k jejich užití a </w:t>
      </w:r>
      <w:r w:rsidRPr="00E63EDE">
        <w:rPr>
          <w:rFonts w:cs="Arial"/>
        </w:rPr>
        <w:t xml:space="preserve">zveřejnění </w:t>
      </w:r>
      <w:r w:rsidR="005203E0" w:rsidRPr="00E63EDE">
        <w:rPr>
          <w:rFonts w:cs="Arial"/>
        </w:rPr>
        <w:t>bez stanovení jakýchkoliv dalších podmínek</w:t>
      </w:r>
      <w:r w:rsidRPr="00E63EDE">
        <w:rPr>
          <w:rFonts w:cs="Arial"/>
        </w:rPr>
        <w:t xml:space="preserve">. </w:t>
      </w:r>
    </w:p>
    <w:p w14:paraId="0EE85E7B" w14:textId="04C11D6C" w:rsidR="00AC0173" w:rsidRDefault="00AC0173" w:rsidP="00AC0173">
      <w:pPr>
        <w:pStyle w:val="22uroven"/>
        <w:ind w:left="567" w:hanging="567"/>
        <w:rPr>
          <w:rFonts w:cs="Arial"/>
        </w:rPr>
      </w:pPr>
      <w:r w:rsidRPr="00E63EDE">
        <w:rPr>
          <w:rFonts w:cs="Arial"/>
        </w:rPr>
        <w:lastRenderedPageBreak/>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7F925826" w14:textId="38B1ABF1" w:rsidR="00A16675" w:rsidRDefault="00A16675" w:rsidP="00A16675">
      <w:pPr>
        <w:pStyle w:val="22uroven"/>
        <w:numPr>
          <w:ilvl w:val="0"/>
          <w:numId w:val="0"/>
        </w:numPr>
        <w:ind w:left="567"/>
        <w:rPr>
          <w:rFonts w:cs="Arial"/>
        </w:rPr>
      </w:pPr>
    </w:p>
    <w:p w14:paraId="131E0AB4" w14:textId="77777777" w:rsidR="00A16675" w:rsidRDefault="00A16675" w:rsidP="00A16675">
      <w:pPr>
        <w:pStyle w:val="22uroven"/>
        <w:numPr>
          <w:ilvl w:val="0"/>
          <w:numId w:val="0"/>
        </w:numPr>
        <w:ind w:left="567"/>
        <w:rPr>
          <w:rFonts w:cs="Arial"/>
        </w:rPr>
      </w:pPr>
    </w:p>
    <w:p w14:paraId="60A50E69" w14:textId="16D7C2D4" w:rsidR="00102F26" w:rsidRDefault="00102F26" w:rsidP="00102F26">
      <w:pPr>
        <w:pStyle w:val="11uroven"/>
      </w:pPr>
      <w:r>
        <w:t>Přílohy</w:t>
      </w:r>
    </w:p>
    <w:p w14:paraId="709CA92E" w14:textId="77777777" w:rsidR="003E77B5" w:rsidRDefault="00102F26" w:rsidP="00102F26">
      <w:pPr>
        <w:pStyle w:val="22uroven"/>
      </w:pPr>
      <w:r>
        <w:t>Nedílnou součástí této smlouvy je</w:t>
      </w:r>
      <w:r w:rsidR="003E77B5">
        <w:t>:</w:t>
      </w:r>
    </w:p>
    <w:p w14:paraId="35C2559B" w14:textId="2F807694" w:rsidR="003E77B5" w:rsidRDefault="003E77B5" w:rsidP="003E77B5">
      <w:pPr>
        <w:pStyle w:val="22uroven"/>
        <w:numPr>
          <w:ilvl w:val="0"/>
          <w:numId w:val="0"/>
        </w:numPr>
        <w:ind w:left="705"/>
      </w:pPr>
      <w:r>
        <w:t>P</w:t>
      </w:r>
      <w:r w:rsidR="00102F26">
        <w:t>říloha č. 1</w:t>
      </w:r>
      <w:r w:rsidR="003C2D09">
        <w:t xml:space="preserve"> ze dne 03.01.2025</w:t>
      </w:r>
      <w:r w:rsidR="00AC4173">
        <w:t xml:space="preserve"> </w:t>
      </w:r>
      <w:r w:rsidR="00102F26">
        <w:t xml:space="preserve"> </w:t>
      </w:r>
      <w:r>
        <w:t>– seznam servisovaných zařízení</w:t>
      </w:r>
      <w:r w:rsidR="00AF2212">
        <w:t xml:space="preserve"> a ceník prací zhotovitele</w:t>
      </w:r>
    </w:p>
    <w:p w14:paraId="6E5A05F8" w14:textId="591765BD" w:rsidR="00102F26" w:rsidRPr="00102F26" w:rsidRDefault="00102F26" w:rsidP="00AF2212">
      <w:pPr>
        <w:pStyle w:val="22uroven"/>
        <w:numPr>
          <w:ilvl w:val="0"/>
          <w:numId w:val="0"/>
        </w:numPr>
        <w:ind w:left="705" w:hanging="705"/>
      </w:pPr>
    </w:p>
    <w:p w14:paraId="037D3D4C" w14:textId="08F20966" w:rsidR="00AC0173" w:rsidRDefault="00AC0173" w:rsidP="00AC0173">
      <w:pPr>
        <w:rPr>
          <w:rFonts w:ascii="Arial" w:hAnsi="Arial" w:cs="Arial"/>
          <w:b/>
        </w:rPr>
      </w:pPr>
    </w:p>
    <w:p w14:paraId="485F486C" w14:textId="77777777" w:rsidR="0020132E" w:rsidRDefault="0020132E" w:rsidP="00AC0173">
      <w:pPr>
        <w:rPr>
          <w:rFonts w:ascii="Arial" w:hAnsi="Arial" w:cs="Arial"/>
          <w:b/>
        </w:rPr>
      </w:pPr>
    </w:p>
    <w:p w14:paraId="32A905DD" w14:textId="6EEAE104" w:rsidR="003E77B5" w:rsidRDefault="003E77B5" w:rsidP="00AC0173">
      <w:pPr>
        <w:rPr>
          <w:rFonts w:ascii="Arial" w:hAnsi="Arial" w:cs="Arial"/>
          <w:b/>
        </w:rPr>
      </w:pPr>
    </w:p>
    <w:p w14:paraId="43C744F9" w14:textId="4214AB5F" w:rsidR="003E77B5" w:rsidRDefault="003E77B5" w:rsidP="00AC0173">
      <w:pPr>
        <w:rPr>
          <w:rFonts w:ascii="Arial" w:hAnsi="Arial" w:cs="Arial"/>
          <w:b/>
        </w:rPr>
      </w:pPr>
    </w:p>
    <w:p w14:paraId="2DFF2DDC" w14:textId="77777777" w:rsidR="003E77B5" w:rsidRPr="00E63EDE" w:rsidRDefault="003E77B5" w:rsidP="00AC0173">
      <w:pPr>
        <w:rPr>
          <w:rFonts w:ascii="Arial" w:hAnsi="Arial" w:cs="Arial"/>
          <w:b/>
        </w:rPr>
      </w:pPr>
    </w:p>
    <w:tbl>
      <w:tblPr>
        <w:tblW w:w="9238" w:type="dxa"/>
        <w:tblCellMar>
          <w:left w:w="70" w:type="dxa"/>
          <w:right w:w="70" w:type="dxa"/>
        </w:tblCellMar>
        <w:tblLook w:val="0000" w:firstRow="0" w:lastRow="0" w:firstColumn="0" w:lastColumn="0" w:noHBand="0" w:noVBand="0"/>
      </w:tblPr>
      <w:tblGrid>
        <w:gridCol w:w="1140"/>
        <w:gridCol w:w="1554"/>
        <w:gridCol w:w="1740"/>
        <w:gridCol w:w="540"/>
        <w:gridCol w:w="995"/>
        <w:gridCol w:w="2505"/>
        <w:gridCol w:w="764"/>
      </w:tblGrid>
      <w:tr w:rsidR="00AC0173" w:rsidRPr="00E63EDE" w14:paraId="155A9587" w14:textId="77777777" w:rsidTr="00D02C89">
        <w:tc>
          <w:tcPr>
            <w:tcW w:w="1140" w:type="dxa"/>
          </w:tcPr>
          <w:p w14:paraId="76A55151" w14:textId="77777777" w:rsidR="00AC0173" w:rsidRPr="00E63EDE" w:rsidRDefault="00AC0173" w:rsidP="002C1816">
            <w:pPr>
              <w:rPr>
                <w:rFonts w:ascii="Arial" w:hAnsi="Arial" w:cs="Arial"/>
              </w:rPr>
            </w:pPr>
            <w:r w:rsidRPr="00E63EDE">
              <w:rPr>
                <w:rFonts w:ascii="Arial" w:hAnsi="Arial" w:cs="Arial"/>
              </w:rPr>
              <w:t>V Brně,</w:t>
            </w:r>
          </w:p>
        </w:tc>
        <w:tc>
          <w:tcPr>
            <w:tcW w:w="1554" w:type="dxa"/>
          </w:tcPr>
          <w:p w14:paraId="3F2D7FEB" w14:textId="725025E2" w:rsidR="00AC0173" w:rsidRPr="00E63EDE" w:rsidRDefault="00AC0173" w:rsidP="002C1816">
            <w:pPr>
              <w:rPr>
                <w:rFonts w:ascii="Arial" w:hAnsi="Arial" w:cs="Arial"/>
              </w:rPr>
            </w:pPr>
            <w:r w:rsidRPr="00E63EDE">
              <w:rPr>
                <w:rFonts w:ascii="Arial" w:hAnsi="Arial" w:cs="Arial"/>
              </w:rPr>
              <w:t xml:space="preserve">dne </w:t>
            </w:r>
            <w:r w:rsidR="00D02C89">
              <w:rPr>
                <w:rFonts w:ascii="Arial" w:hAnsi="Arial" w:cs="Arial"/>
              </w:rPr>
              <w:t>19.2.2025</w:t>
            </w:r>
          </w:p>
        </w:tc>
        <w:tc>
          <w:tcPr>
            <w:tcW w:w="1740" w:type="dxa"/>
          </w:tcPr>
          <w:p w14:paraId="4F913F00" w14:textId="77777777" w:rsidR="00AC0173" w:rsidRPr="00E63EDE" w:rsidRDefault="00AC0173" w:rsidP="002C1816">
            <w:pPr>
              <w:rPr>
                <w:rFonts w:ascii="Arial" w:hAnsi="Arial" w:cs="Arial"/>
              </w:rPr>
            </w:pPr>
          </w:p>
        </w:tc>
        <w:tc>
          <w:tcPr>
            <w:tcW w:w="540" w:type="dxa"/>
          </w:tcPr>
          <w:p w14:paraId="122ABAAB" w14:textId="77777777" w:rsidR="00AC0173" w:rsidRPr="00E63EDE" w:rsidRDefault="00AC0173" w:rsidP="002C1816">
            <w:pPr>
              <w:rPr>
                <w:rFonts w:ascii="Arial" w:hAnsi="Arial" w:cs="Arial"/>
              </w:rPr>
            </w:pPr>
          </w:p>
        </w:tc>
        <w:tc>
          <w:tcPr>
            <w:tcW w:w="995" w:type="dxa"/>
          </w:tcPr>
          <w:p w14:paraId="0C47F988" w14:textId="77777777" w:rsidR="00AC0173" w:rsidRPr="00E63EDE" w:rsidRDefault="00AC0173" w:rsidP="002C1816">
            <w:pPr>
              <w:rPr>
                <w:rFonts w:ascii="Arial" w:hAnsi="Arial" w:cs="Arial"/>
              </w:rPr>
            </w:pPr>
            <w:r w:rsidRPr="00E63EDE">
              <w:rPr>
                <w:rFonts w:ascii="Arial" w:hAnsi="Arial" w:cs="Arial"/>
              </w:rPr>
              <w:t xml:space="preserve">V Brně, </w:t>
            </w:r>
          </w:p>
        </w:tc>
        <w:tc>
          <w:tcPr>
            <w:tcW w:w="2505" w:type="dxa"/>
          </w:tcPr>
          <w:p w14:paraId="403C8DDA" w14:textId="0DE91FAA" w:rsidR="00AC0173" w:rsidRPr="00E63EDE" w:rsidRDefault="00AC0173" w:rsidP="002C1816">
            <w:pPr>
              <w:rPr>
                <w:rFonts w:ascii="Arial" w:hAnsi="Arial" w:cs="Arial"/>
              </w:rPr>
            </w:pPr>
            <w:r w:rsidRPr="00E63EDE">
              <w:rPr>
                <w:rFonts w:ascii="Arial" w:hAnsi="Arial" w:cs="Arial"/>
              </w:rPr>
              <w:t>dne</w:t>
            </w:r>
            <w:r w:rsidR="00D02C89">
              <w:rPr>
                <w:rFonts w:ascii="Arial" w:hAnsi="Arial" w:cs="Arial"/>
              </w:rPr>
              <w:t xml:space="preserve"> 20.2.2025</w:t>
            </w:r>
          </w:p>
        </w:tc>
        <w:tc>
          <w:tcPr>
            <w:tcW w:w="764" w:type="dxa"/>
          </w:tcPr>
          <w:p w14:paraId="6E1ACDEB" w14:textId="77777777" w:rsidR="00AC0173" w:rsidRPr="00E63EDE" w:rsidRDefault="00AC0173" w:rsidP="002C1816">
            <w:pPr>
              <w:rPr>
                <w:rFonts w:ascii="Arial" w:hAnsi="Arial" w:cs="Arial"/>
              </w:rPr>
            </w:pPr>
          </w:p>
        </w:tc>
      </w:tr>
      <w:tr w:rsidR="00AC0173" w:rsidRPr="00E63EDE" w14:paraId="5395486D" w14:textId="77777777" w:rsidTr="00D02C89">
        <w:tc>
          <w:tcPr>
            <w:tcW w:w="4434" w:type="dxa"/>
            <w:gridSpan w:val="3"/>
          </w:tcPr>
          <w:p w14:paraId="4F2717E9" w14:textId="0C8656A8" w:rsidR="00AC0173" w:rsidRPr="00E63EDE" w:rsidRDefault="00AC0173" w:rsidP="002C1816">
            <w:pPr>
              <w:rPr>
                <w:rFonts w:ascii="Arial" w:hAnsi="Arial" w:cs="Arial"/>
              </w:rPr>
            </w:pPr>
            <w:r w:rsidRPr="00E63EDE">
              <w:rPr>
                <w:rFonts w:ascii="Arial" w:hAnsi="Arial" w:cs="Arial"/>
              </w:rPr>
              <w:t xml:space="preserve">Za </w:t>
            </w:r>
            <w:r w:rsidR="00426370">
              <w:rPr>
                <w:rFonts w:ascii="Arial" w:hAnsi="Arial" w:cs="Arial"/>
              </w:rPr>
              <w:t>objednatele</w:t>
            </w:r>
          </w:p>
          <w:p w14:paraId="29CD2481" w14:textId="77777777" w:rsidR="00AC0173" w:rsidRPr="00E63EDE" w:rsidRDefault="00AC0173" w:rsidP="002C1816">
            <w:pPr>
              <w:rPr>
                <w:rFonts w:ascii="Arial" w:hAnsi="Arial" w:cs="Arial"/>
              </w:rPr>
            </w:pPr>
          </w:p>
          <w:p w14:paraId="3DFE410E" w14:textId="3CA764B5" w:rsidR="00AC0173" w:rsidRDefault="00AC0173" w:rsidP="002C1816">
            <w:pPr>
              <w:rPr>
                <w:rFonts w:ascii="Arial" w:hAnsi="Arial" w:cs="Arial"/>
              </w:rPr>
            </w:pPr>
          </w:p>
          <w:p w14:paraId="7CCF5635" w14:textId="489B2108" w:rsidR="00AC4173" w:rsidRDefault="00AC4173" w:rsidP="002C1816">
            <w:pPr>
              <w:rPr>
                <w:rFonts w:ascii="Arial" w:hAnsi="Arial" w:cs="Arial"/>
              </w:rPr>
            </w:pPr>
          </w:p>
          <w:p w14:paraId="024F0853" w14:textId="378FBD32" w:rsidR="00AC4173" w:rsidRDefault="00AC4173" w:rsidP="002C1816">
            <w:pPr>
              <w:rPr>
                <w:rFonts w:ascii="Arial" w:hAnsi="Arial" w:cs="Arial"/>
              </w:rPr>
            </w:pPr>
          </w:p>
          <w:p w14:paraId="2059FF82" w14:textId="77777777" w:rsidR="00AC4173" w:rsidRPr="00E63EDE" w:rsidRDefault="00AC4173" w:rsidP="002C1816">
            <w:pPr>
              <w:rPr>
                <w:rFonts w:ascii="Arial" w:hAnsi="Arial" w:cs="Arial"/>
              </w:rPr>
            </w:pPr>
          </w:p>
          <w:p w14:paraId="5E1287E8" w14:textId="77777777" w:rsidR="00AC0173" w:rsidRPr="00E63EDE" w:rsidRDefault="00AC0173" w:rsidP="002C1816">
            <w:pPr>
              <w:rPr>
                <w:rFonts w:ascii="Arial" w:hAnsi="Arial" w:cs="Arial"/>
              </w:rPr>
            </w:pPr>
          </w:p>
          <w:p w14:paraId="520E44A7" w14:textId="1C3A3DF4" w:rsidR="00AC0173" w:rsidRPr="00E63EDE" w:rsidRDefault="00AC0173" w:rsidP="002C1816">
            <w:pPr>
              <w:rPr>
                <w:rFonts w:ascii="Arial" w:hAnsi="Arial" w:cs="Arial"/>
              </w:rPr>
            </w:pPr>
          </w:p>
        </w:tc>
        <w:tc>
          <w:tcPr>
            <w:tcW w:w="540" w:type="dxa"/>
          </w:tcPr>
          <w:p w14:paraId="086CAD89" w14:textId="77777777" w:rsidR="00AC0173" w:rsidRPr="00E63EDE" w:rsidRDefault="00AC0173" w:rsidP="002C1816">
            <w:pPr>
              <w:rPr>
                <w:rFonts w:ascii="Arial" w:hAnsi="Arial" w:cs="Arial"/>
              </w:rPr>
            </w:pPr>
          </w:p>
        </w:tc>
        <w:tc>
          <w:tcPr>
            <w:tcW w:w="4264" w:type="dxa"/>
            <w:gridSpan w:val="3"/>
          </w:tcPr>
          <w:p w14:paraId="4C4A25B4" w14:textId="299ED991" w:rsidR="00AC0173" w:rsidRPr="00E63EDE" w:rsidRDefault="00AC0173" w:rsidP="00426370">
            <w:pPr>
              <w:rPr>
                <w:rFonts w:ascii="Arial" w:hAnsi="Arial" w:cs="Arial"/>
              </w:rPr>
            </w:pPr>
            <w:r w:rsidRPr="00E63EDE">
              <w:rPr>
                <w:rFonts w:ascii="Arial" w:hAnsi="Arial" w:cs="Arial"/>
              </w:rPr>
              <w:t xml:space="preserve">Za </w:t>
            </w:r>
            <w:r w:rsidR="00426370">
              <w:rPr>
                <w:rFonts w:ascii="Arial" w:hAnsi="Arial" w:cs="Arial"/>
              </w:rPr>
              <w:t>zhotovitele</w:t>
            </w:r>
          </w:p>
        </w:tc>
      </w:tr>
      <w:tr w:rsidR="00AC0173" w:rsidRPr="00E63EDE" w14:paraId="0007AAA9" w14:textId="77777777" w:rsidTr="00D02C89">
        <w:tc>
          <w:tcPr>
            <w:tcW w:w="4434" w:type="dxa"/>
            <w:gridSpan w:val="3"/>
            <w:tcBorders>
              <w:top w:val="dashed" w:sz="4" w:space="0" w:color="auto"/>
            </w:tcBorders>
          </w:tcPr>
          <w:p w14:paraId="0985EDCD" w14:textId="77777777" w:rsidR="00426370" w:rsidRPr="00E63EDE" w:rsidRDefault="00426370" w:rsidP="00426370">
            <w:pPr>
              <w:pStyle w:val="zarovnannasted"/>
              <w:rPr>
                <w:rFonts w:ascii="Arial" w:hAnsi="Arial" w:cs="Arial"/>
                <w:sz w:val="20"/>
              </w:rPr>
            </w:pPr>
            <w:r w:rsidRPr="00E63EDE">
              <w:rPr>
                <w:rFonts w:ascii="Arial" w:hAnsi="Arial" w:cs="Arial"/>
                <w:sz w:val="20"/>
              </w:rPr>
              <w:t>Brněnské vodárny a kanalizace, a.s.</w:t>
            </w:r>
          </w:p>
          <w:p w14:paraId="210855DE" w14:textId="735BE3E1" w:rsidR="00E63EDE" w:rsidRPr="00E63EDE" w:rsidRDefault="00D02C89" w:rsidP="00426370">
            <w:pPr>
              <w:pStyle w:val="zarovnannasted"/>
              <w:rPr>
                <w:rFonts w:ascii="Arial" w:hAnsi="Arial" w:cs="Arial"/>
                <w:sz w:val="20"/>
              </w:rPr>
            </w:pPr>
            <w:r>
              <w:rPr>
                <w:rFonts w:ascii="Arial" w:hAnsi="Arial" w:cs="Arial"/>
                <w:sz w:val="20"/>
              </w:rPr>
              <w:t>XXX</w:t>
            </w:r>
            <w:bookmarkStart w:id="0" w:name="_GoBack"/>
            <w:bookmarkEnd w:id="0"/>
          </w:p>
        </w:tc>
        <w:tc>
          <w:tcPr>
            <w:tcW w:w="540" w:type="dxa"/>
          </w:tcPr>
          <w:p w14:paraId="57D2D813" w14:textId="77777777" w:rsidR="00AC0173" w:rsidRPr="00E63EDE" w:rsidRDefault="00AC0173" w:rsidP="002C1816">
            <w:pPr>
              <w:rPr>
                <w:rFonts w:ascii="Arial" w:hAnsi="Arial" w:cs="Arial"/>
              </w:rPr>
            </w:pPr>
          </w:p>
        </w:tc>
        <w:tc>
          <w:tcPr>
            <w:tcW w:w="4264" w:type="dxa"/>
            <w:gridSpan w:val="3"/>
            <w:tcBorders>
              <w:top w:val="dashed" w:sz="4" w:space="0" w:color="auto"/>
            </w:tcBorders>
          </w:tcPr>
          <w:p w14:paraId="4EB8341B" w14:textId="77683532" w:rsidR="00AC0173" w:rsidRPr="00E63EDE" w:rsidRDefault="00D02C89" w:rsidP="002C1816">
            <w:pPr>
              <w:pStyle w:val="zarovnannasted"/>
              <w:rPr>
                <w:rFonts w:ascii="Arial" w:hAnsi="Arial" w:cs="Arial"/>
                <w:sz w:val="20"/>
              </w:rPr>
            </w:pPr>
            <w:r>
              <w:rPr>
                <w:rFonts w:ascii="Arial" w:hAnsi="Arial" w:cs="Arial"/>
                <w:sz w:val="20"/>
              </w:rPr>
              <w:t>XXX</w:t>
            </w:r>
            <w:r w:rsidR="00426370">
              <w:rPr>
                <w:rFonts w:ascii="Arial" w:hAnsi="Arial" w:cs="Arial"/>
                <w:sz w:val="20"/>
              </w:rPr>
              <w:t xml:space="preserve"> Dana Jirglová</w:t>
            </w:r>
          </w:p>
          <w:p w14:paraId="0E201664" w14:textId="3D2F25E0" w:rsidR="00AC0173" w:rsidRPr="00E63EDE" w:rsidRDefault="00AC0173" w:rsidP="002C1816">
            <w:pPr>
              <w:pStyle w:val="zarovnannasted"/>
              <w:rPr>
                <w:rFonts w:ascii="Arial" w:hAnsi="Arial" w:cs="Arial"/>
                <w:sz w:val="20"/>
              </w:rPr>
            </w:pPr>
          </w:p>
        </w:tc>
      </w:tr>
    </w:tbl>
    <w:p w14:paraId="5B5A2DF4" w14:textId="7253673A" w:rsidR="009445BD" w:rsidRDefault="009445BD" w:rsidP="001972EB">
      <w:pPr>
        <w:rPr>
          <w:rFonts w:ascii="Arial" w:hAnsi="Arial" w:cs="Arial"/>
        </w:rPr>
      </w:pPr>
    </w:p>
    <w:p w14:paraId="378883F9" w14:textId="77777777" w:rsidR="009445BD" w:rsidRPr="009445BD" w:rsidRDefault="009445BD" w:rsidP="009445BD">
      <w:pPr>
        <w:rPr>
          <w:rFonts w:ascii="Arial" w:hAnsi="Arial" w:cs="Arial"/>
        </w:rPr>
      </w:pPr>
    </w:p>
    <w:p w14:paraId="0C3A2BE4" w14:textId="77777777" w:rsidR="009445BD" w:rsidRPr="009445BD" w:rsidRDefault="009445BD" w:rsidP="009445BD">
      <w:pPr>
        <w:rPr>
          <w:rFonts w:ascii="Arial" w:hAnsi="Arial" w:cs="Arial"/>
        </w:rPr>
      </w:pPr>
    </w:p>
    <w:p w14:paraId="11F959F1" w14:textId="77777777" w:rsidR="009445BD" w:rsidRPr="009445BD" w:rsidRDefault="009445BD" w:rsidP="009445BD">
      <w:pPr>
        <w:rPr>
          <w:rFonts w:ascii="Arial" w:hAnsi="Arial" w:cs="Arial"/>
        </w:rPr>
      </w:pPr>
    </w:p>
    <w:p w14:paraId="5431F8E3" w14:textId="77777777" w:rsidR="009445BD" w:rsidRPr="009445BD" w:rsidRDefault="009445BD" w:rsidP="009445BD">
      <w:pPr>
        <w:rPr>
          <w:rFonts w:ascii="Arial" w:hAnsi="Arial" w:cs="Arial"/>
        </w:rPr>
      </w:pPr>
    </w:p>
    <w:p w14:paraId="7A5DBDDD" w14:textId="77777777" w:rsidR="009445BD" w:rsidRPr="009445BD" w:rsidRDefault="009445BD" w:rsidP="009445BD">
      <w:pPr>
        <w:rPr>
          <w:rFonts w:ascii="Arial" w:hAnsi="Arial" w:cs="Arial"/>
        </w:rPr>
      </w:pPr>
    </w:p>
    <w:p w14:paraId="1C54B0BB" w14:textId="77777777" w:rsidR="009445BD" w:rsidRPr="009445BD" w:rsidRDefault="009445BD" w:rsidP="009445BD">
      <w:pPr>
        <w:rPr>
          <w:rFonts w:ascii="Arial" w:hAnsi="Arial" w:cs="Arial"/>
        </w:rPr>
      </w:pPr>
    </w:p>
    <w:p w14:paraId="1C248C48" w14:textId="77777777" w:rsidR="009445BD" w:rsidRPr="009445BD" w:rsidRDefault="009445BD" w:rsidP="009445BD">
      <w:pPr>
        <w:rPr>
          <w:rFonts w:ascii="Arial" w:hAnsi="Arial" w:cs="Arial"/>
        </w:rPr>
      </w:pPr>
    </w:p>
    <w:p w14:paraId="7726EF13" w14:textId="7782FF87" w:rsidR="009445BD" w:rsidRDefault="009445BD" w:rsidP="009445BD">
      <w:pPr>
        <w:rPr>
          <w:rFonts w:ascii="Arial" w:hAnsi="Arial" w:cs="Arial"/>
        </w:rPr>
      </w:pPr>
    </w:p>
    <w:p w14:paraId="7791E5BC" w14:textId="67DB7FA6" w:rsidR="00D32049" w:rsidRDefault="00D32049" w:rsidP="009445BD">
      <w:pPr>
        <w:rPr>
          <w:rFonts w:ascii="Arial" w:hAnsi="Arial" w:cs="Arial"/>
        </w:rPr>
      </w:pPr>
    </w:p>
    <w:p w14:paraId="6ABCF8A4" w14:textId="7461BA7E" w:rsidR="00D32049" w:rsidRDefault="00D32049" w:rsidP="009445BD">
      <w:pPr>
        <w:rPr>
          <w:rFonts w:ascii="Arial" w:hAnsi="Arial" w:cs="Arial"/>
        </w:rPr>
      </w:pPr>
    </w:p>
    <w:p w14:paraId="643C6E81" w14:textId="755991EE" w:rsidR="00D32049" w:rsidRDefault="00D32049" w:rsidP="009445BD">
      <w:pPr>
        <w:rPr>
          <w:rFonts w:ascii="Arial" w:hAnsi="Arial" w:cs="Arial"/>
        </w:rPr>
      </w:pPr>
    </w:p>
    <w:p w14:paraId="08403C9E" w14:textId="245E1A0F" w:rsidR="00D32049" w:rsidRDefault="00D32049" w:rsidP="009445BD">
      <w:pPr>
        <w:rPr>
          <w:rFonts w:ascii="Arial" w:hAnsi="Arial" w:cs="Arial"/>
        </w:rPr>
      </w:pPr>
    </w:p>
    <w:p w14:paraId="491A6945" w14:textId="1A2A9911" w:rsidR="0052349D" w:rsidRDefault="0052349D" w:rsidP="009445BD">
      <w:pPr>
        <w:rPr>
          <w:rFonts w:ascii="Arial" w:hAnsi="Arial" w:cs="Arial"/>
        </w:rPr>
      </w:pPr>
    </w:p>
    <w:p w14:paraId="6F3EDC37" w14:textId="42C71329" w:rsidR="0052349D" w:rsidRDefault="0052349D" w:rsidP="009445BD">
      <w:pPr>
        <w:rPr>
          <w:rFonts w:ascii="Arial" w:hAnsi="Arial" w:cs="Arial"/>
        </w:rPr>
      </w:pPr>
    </w:p>
    <w:p w14:paraId="6A36E3B6" w14:textId="77777777" w:rsidR="0052349D" w:rsidRDefault="0052349D" w:rsidP="009445BD">
      <w:pPr>
        <w:rPr>
          <w:rFonts w:ascii="Arial" w:hAnsi="Arial" w:cs="Arial"/>
        </w:rPr>
      </w:pPr>
    </w:p>
    <w:p w14:paraId="535570D8" w14:textId="371EC16E" w:rsidR="00D32049" w:rsidRDefault="00D32049" w:rsidP="009445BD">
      <w:pPr>
        <w:rPr>
          <w:rFonts w:ascii="Arial" w:hAnsi="Arial" w:cs="Arial"/>
        </w:rPr>
      </w:pPr>
    </w:p>
    <w:p w14:paraId="5E22A5DB" w14:textId="2C96E478" w:rsidR="00AF42F8" w:rsidRDefault="00AF42F8" w:rsidP="009445BD">
      <w:pPr>
        <w:rPr>
          <w:rFonts w:ascii="Arial" w:hAnsi="Arial" w:cs="Arial"/>
        </w:rPr>
      </w:pPr>
    </w:p>
    <w:p w14:paraId="33C78F49" w14:textId="12AA1E6C" w:rsidR="00AF42F8" w:rsidRDefault="00AF42F8" w:rsidP="009445BD">
      <w:pPr>
        <w:rPr>
          <w:rFonts w:ascii="Arial" w:hAnsi="Arial" w:cs="Arial"/>
        </w:rPr>
      </w:pPr>
    </w:p>
    <w:p w14:paraId="235DCE42" w14:textId="104F4E1D" w:rsidR="00AF42F8" w:rsidRDefault="00AF42F8" w:rsidP="009445BD">
      <w:pPr>
        <w:rPr>
          <w:rFonts w:ascii="Arial" w:hAnsi="Arial" w:cs="Arial"/>
        </w:rPr>
      </w:pPr>
    </w:p>
    <w:p w14:paraId="4D7474D1" w14:textId="67627F72" w:rsidR="00AF42F8" w:rsidRDefault="00AF42F8" w:rsidP="009445BD">
      <w:pPr>
        <w:rPr>
          <w:rFonts w:ascii="Arial" w:hAnsi="Arial" w:cs="Arial"/>
        </w:rPr>
      </w:pPr>
    </w:p>
    <w:p w14:paraId="48C0310C" w14:textId="69F001BA" w:rsidR="00AF42F8" w:rsidRDefault="00AF42F8" w:rsidP="009445BD">
      <w:pPr>
        <w:rPr>
          <w:rFonts w:ascii="Arial" w:hAnsi="Arial" w:cs="Arial"/>
        </w:rPr>
      </w:pPr>
    </w:p>
    <w:p w14:paraId="3A83ECE1" w14:textId="5063905B" w:rsidR="003117B6" w:rsidRPr="003117B6" w:rsidRDefault="003117B6" w:rsidP="003117B6">
      <w:pPr>
        <w:rPr>
          <w:rFonts w:ascii="Arial" w:hAnsi="Arial" w:cs="Arial"/>
        </w:rPr>
      </w:pPr>
    </w:p>
    <w:sectPr w:rsidR="003117B6" w:rsidRPr="003117B6"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42A6E" w14:textId="77777777" w:rsidR="00631EF5" w:rsidRDefault="00631EF5" w:rsidP="00C3612E">
      <w:r>
        <w:separator/>
      </w:r>
    </w:p>
  </w:endnote>
  <w:endnote w:type="continuationSeparator" w:id="0">
    <w:p w14:paraId="680B08F3" w14:textId="77777777" w:rsidR="00631EF5" w:rsidRDefault="00631EF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60457DF2" w:rsidR="00AF49BB" w:rsidRDefault="00AF49BB">
    <w:pPr>
      <w:pStyle w:val="Zpat"/>
      <w:jc w:val="center"/>
    </w:pPr>
    <w:r>
      <w:fldChar w:fldCharType="begin"/>
    </w:r>
    <w:r>
      <w:instrText>PAGE    \* MERGEFORMAT</w:instrText>
    </w:r>
    <w:r>
      <w:fldChar w:fldCharType="separate"/>
    </w:r>
    <w:r w:rsidR="00D02C89">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C5633" w14:textId="77777777" w:rsidR="00631EF5" w:rsidRDefault="00631EF5" w:rsidP="00C3612E">
      <w:r>
        <w:separator/>
      </w:r>
    </w:p>
  </w:footnote>
  <w:footnote w:type="continuationSeparator" w:id="0">
    <w:p w14:paraId="25197D64" w14:textId="77777777" w:rsidR="00631EF5" w:rsidRDefault="00631EF5"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631EF5">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631EF5">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631EF5">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68A9E0"/>
    <w:lvl w:ilvl="0">
      <w:start w:val="1"/>
      <w:numFmt w:val="bullet"/>
      <w:pStyle w:val="Seznamsodrkami"/>
      <w:lvlText w:val=""/>
      <w:lvlJc w:val="left"/>
      <w:pPr>
        <w:tabs>
          <w:tab w:val="num" w:pos="360"/>
        </w:tabs>
        <w:ind w:left="360" w:hanging="360"/>
      </w:pPr>
      <w:rPr>
        <w:rFonts w:ascii="Symbol" w:hAnsi="Symbol" w:cs="Symbol" w:hint="default"/>
      </w:rPr>
    </w:lvl>
  </w:abstractNum>
  <w:abstractNum w:abstractNumId="1" w15:restartNumberingAfterBreak="0">
    <w:nsid w:val="0A1213F4"/>
    <w:multiLevelType w:val="multilevel"/>
    <w:tmpl w:val="4936F8B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8"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0"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1" w15:restartNumberingAfterBreak="0">
    <w:nsid w:val="1DC53817"/>
    <w:multiLevelType w:val="hybridMultilevel"/>
    <w:tmpl w:val="60E24A94"/>
    <w:lvl w:ilvl="0" w:tplc="7EE6E212">
      <w:numFmt w:val="bullet"/>
      <w:lvlText w:val="-"/>
      <w:lvlJc w:val="left"/>
      <w:pPr>
        <w:ind w:left="2415" w:hanging="360"/>
      </w:pPr>
      <w:rPr>
        <w:rFonts w:ascii="Arial" w:eastAsia="Times New Roman" w:hAnsi="Arial" w:cs="Arial" w:hint="default"/>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12" w15:restartNumberingAfterBreak="0">
    <w:nsid w:val="39ED754A"/>
    <w:multiLevelType w:val="multilevel"/>
    <w:tmpl w:val="BDF055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EC6A2C"/>
    <w:multiLevelType w:val="hybridMultilevel"/>
    <w:tmpl w:val="75409708"/>
    <w:lvl w:ilvl="0" w:tplc="CD3C350C">
      <w:numFmt w:val="bullet"/>
      <w:lvlText w:val="-"/>
      <w:lvlJc w:val="left"/>
      <w:pPr>
        <w:ind w:left="2322" w:hanging="360"/>
      </w:pPr>
      <w:rPr>
        <w:rFonts w:ascii="Arial" w:eastAsia="Times New Roman" w:hAnsi="Arial" w:cs="Arial" w:hint="default"/>
      </w:rPr>
    </w:lvl>
    <w:lvl w:ilvl="1" w:tplc="04050003" w:tentative="1">
      <w:start w:val="1"/>
      <w:numFmt w:val="bullet"/>
      <w:lvlText w:val="o"/>
      <w:lvlJc w:val="left"/>
      <w:pPr>
        <w:ind w:left="3042" w:hanging="360"/>
      </w:pPr>
      <w:rPr>
        <w:rFonts w:ascii="Courier New" w:hAnsi="Courier New" w:cs="Courier New" w:hint="default"/>
      </w:rPr>
    </w:lvl>
    <w:lvl w:ilvl="2" w:tplc="04050005" w:tentative="1">
      <w:start w:val="1"/>
      <w:numFmt w:val="bullet"/>
      <w:lvlText w:val=""/>
      <w:lvlJc w:val="left"/>
      <w:pPr>
        <w:ind w:left="3762" w:hanging="360"/>
      </w:pPr>
      <w:rPr>
        <w:rFonts w:ascii="Wingdings" w:hAnsi="Wingdings" w:hint="default"/>
      </w:rPr>
    </w:lvl>
    <w:lvl w:ilvl="3" w:tplc="04050001" w:tentative="1">
      <w:start w:val="1"/>
      <w:numFmt w:val="bullet"/>
      <w:lvlText w:val=""/>
      <w:lvlJc w:val="left"/>
      <w:pPr>
        <w:ind w:left="4482" w:hanging="360"/>
      </w:pPr>
      <w:rPr>
        <w:rFonts w:ascii="Symbol" w:hAnsi="Symbol" w:hint="default"/>
      </w:rPr>
    </w:lvl>
    <w:lvl w:ilvl="4" w:tplc="04050003" w:tentative="1">
      <w:start w:val="1"/>
      <w:numFmt w:val="bullet"/>
      <w:lvlText w:val="o"/>
      <w:lvlJc w:val="left"/>
      <w:pPr>
        <w:ind w:left="5202" w:hanging="360"/>
      </w:pPr>
      <w:rPr>
        <w:rFonts w:ascii="Courier New" w:hAnsi="Courier New" w:cs="Courier New" w:hint="default"/>
      </w:rPr>
    </w:lvl>
    <w:lvl w:ilvl="5" w:tplc="04050005" w:tentative="1">
      <w:start w:val="1"/>
      <w:numFmt w:val="bullet"/>
      <w:lvlText w:val=""/>
      <w:lvlJc w:val="left"/>
      <w:pPr>
        <w:ind w:left="5922" w:hanging="360"/>
      </w:pPr>
      <w:rPr>
        <w:rFonts w:ascii="Wingdings" w:hAnsi="Wingdings" w:hint="default"/>
      </w:rPr>
    </w:lvl>
    <w:lvl w:ilvl="6" w:tplc="04050001" w:tentative="1">
      <w:start w:val="1"/>
      <w:numFmt w:val="bullet"/>
      <w:lvlText w:val=""/>
      <w:lvlJc w:val="left"/>
      <w:pPr>
        <w:ind w:left="6642" w:hanging="360"/>
      </w:pPr>
      <w:rPr>
        <w:rFonts w:ascii="Symbol" w:hAnsi="Symbol" w:hint="default"/>
      </w:rPr>
    </w:lvl>
    <w:lvl w:ilvl="7" w:tplc="04050003" w:tentative="1">
      <w:start w:val="1"/>
      <w:numFmt w:val="bullet"/>
      <w:lvlText w:val="o"/>
      <w:lvlJc w:val="left"/>
      <w:pPr>
        <w:ind w:left="7362" w:hanging="360"/>
      </w:pPr>
      <w:rPr>
        <w:rFonts w:ascii="Courier New" w:hAnsi="Courier New" w:cs="Courier New" w:hint="default"/>
      </w:rPr>
    </w:lvl>
    <w:lvl w:ilvl="8" w:tplc="04050005" w:tentative="1">
      <w:start w:val="1"/>
      <w:numFmt w:val="bullet"/>
      <w:lvlText w:val=""/>
      <w:lvlJc w:val="left"/>
      <w:pPr>
        <w:ind w:left="8082" w:hanging="360"/>
      </w:pPr>
      <w:rPr>
        <w:rFonts w:ascii="Wingdings" w:hAnsi="Wingdings" w:hint="default"/>
      </w:rPr>
    </w:lvl>
  </w:abstractNum>
  <w:abstractNum w:abstractNumId="14"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9C54A7"/>
    <w:multiLevelType w:val="multilevel"/>
    <w:tmpl w:val="4936F8B2"/>
    <w:lvl w:ilvl="0">
      <w:start w:val="7"/>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F5121D"/>
    <w:multiLevelType w:val="hybridMultilevel"/>
    <w:tmpl w:val="1DAA6E14"/>
    <w:lvl w:ilvl="0" w:tplc="DA78D168">
      <w:numFmt w:val="bullet"/>
      <w:lvlText w:val="-"/>
      <w:lvlJc w:val="left"/>
      <w:pPr>
        <w:ind w:left="1362" w:hanging="360"/>
      </w:pPr>
      <w:rPr>
        <w:rFonts w:ascii="Times New Roman" w:eastAsia="Times New Roman" w:hAnsi="Times New Roman" w:cs="Times New Roman" w:hint="default"/>
      </w:rPr>
    </w:lvl>
    <w:lvl w:ilvl="1" w:tplc="04050003" w:tentative="1">
      <w:start w:val="1"/>
      <w:numFmt w:val="bullet"/>
      <w:lvlText w:val="o"/>
      <w:lvlJc w:val="left"/>
      <w:pPr>
        <w:ind w:left="2082" w:hanging="360"/>
      </w:pPr>
      <w:rPr>
        <w:rFonts w:ascii="Courier New" w:hAnsi="Courier New" w:cs="Courier New" w:hint="default"/>
      </w:rPr>
    </w:lvl>
    <w:lvl w:ilvl="2" w:tplc="04050005" w:tentative="1">
      <w:start w:val="1"/>
      <w:numFmt w:val="bullet"/>
      <w:lvlText w:val=""/>
      <w:lvlJc w:val="left"/>
      <w:pPr>
        <w:ind w:left="2802" w:hanging="360"/>
      </w:pPr>
      <w:rPr>
        <w:rFonts w:ascii="Wingdings" w:hAnsi="Wingdings" w:hint="default"/>
      </w:rPr>
    </w:lvl>
    <w:lvl w:ilvl="3" w:tplc="04050001" w:tentative="1">
      <w:start w:val="1"/>
      <w:numFmt w:val="bullet"/>
      <w:lvlText w:val=""/>
      <w:lvlJc w:val="left"/>
      <w:pPr>
        <w:ind w:left="3522" w:hanging="360"/>
      </w:pPr>
      <w:rPr>
        <w:rFonts w:ascii="Symbol" w:hAnsi="Symbol" w:hint="default"/>
      </w:rPr>
    </w:lvl>
    <w:lvl w:ilvl="4" w:tplc="04050003" w:tentative="1">
      <w:start w:val="1"/>
      <w:numFmt w:val="bullet"/>
      <w:lvlText w:val="o"/>
      <w:lvlJc w:val="left"/>
      <w:pPr>
        <w:ind w:left="4242" w:hanging="360"/>
      </w:pPr>
      <w:rPr>
        <w:rFonts w:ascii="Courier New" w:hAnsi="Courier New" w:cs="Courier New" w:hint="default"/>
      </w:rPr>
    </w:lvl>
    <w:lvl w:ilvl="5" w:tplc="04050005" w:tentative="1">
      <w:start w:val="1"/>
      <w:numFmt w:val="bullet"/>
      <w:lvlText w:val=""/>
      <w:lvlJc w:val="left"/>
      <w:pPr>
        <w:ind w:left="4962" w:hanging="360"/>
      </w:pPr>
      <w:rPr>
        <w:rFonts w:ascii="Wingdings" w:hAnsi="Wingdings" w:hint="default"/>
      </w:rPr>
    </w:lvl>
    <w:lvl w:ilvl="6" w:tplc="04050001" w:tentative="1">
      <w:start w:val="1"/>
      <w:numFmt w:val="bullet"/>
      <w:lvlText w:val=""/>
      <w:lvlJc w:val="left"/>
      <w:pPr>
        <w:ind w:left="5682" w:hanging="360"/>
      </w:pPr>
      <w:rPr>
        <w:rFonts w:ascii="Symbol" w:hAnsi="Symbol" w:hint="default"/>
      </w:rPr>
    </w:lvl>
    <w:lvl w:ilvl="7" w:tplc="04050003" w:tentative="1">
      <w:start w:val="1"/>
      <w:numFmt w:val="bullet"/>
      <w:lvlText w:val="o"/>
      <w:lvlJc w:val="left"/>
      <w:pPr>
        <w:ind w:left="6402" w:hanging="360"/>
      </w:pPr>
      <w:rPr>
        <w:rFonts w:ascii="Courier New" w:hAnsi="Courier New" w:cs="Courier New" w:hint="default"/>
      </w:rPr>
    </w:lvl>
    <w:lvl w:ilvl="8" w:tplc="04050005" w:tentative="1">
      <w:start w:val="1"/>
      <w:numFmt w:val="bullet"/>
      <w:lvlText w:val=""/>
      <w:lvlJc w:val="left"/>
      <w:pPr>
        <w:ind w:left="7122" w:hanging="360"/>
      </w:pPr>
      <w:rPr>
        <w:rFonts w:ascii="Wingdings" w:hAnsi="Wingdings" w:hint="default"/>
      </w:rPr>
    </w:lvl>
  </w:abstractNum>
  <w:abstractNum w:abstractNumId="24" w15:restartNumberingAfterBreak="0">
    <w:nsid w:val="55794382"/>
    <w:multiLevelType w:val="multilevel"/>
    <w:tmpl w:val="20FCA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6" w15:restartNumberingAfterBreak="0">
    <w:nsid w:val="59F70F05"/>
    <w:multiLevelType w:val="singleLevel"/>
    <w:tmpl w:val="C7D61982"/>
    <w:lvl w:ilvl="0">
      <w:start w:val="6"/>
      <w:numFmt w:val="bullet"/>
      <w:lvlText w:val="-"/>
      <w:lvlJc w:val="left"/>
      <w:pPr>
        <w:tabs>
          <w:tab w:val="num" w:pos="1069"/>
        </w:tabs>
        <w:ind w:left="1069" w:hanging="360"/>
      </w:pPr>
      <w:rPr>
        <w:rFonts w:hint="default"/>
      </w:rPr>
    </w:lvl>
  </w:abstractNum>
  <w:abstractNum w:abstractNumId="27" w15:restartNumberingAfterBreak="0">
    <w:nsid w:val="5AB05620"/>
    <w:multiLevelType w:val="multilevel"/>
    <w:tmpl w:val="C04E201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2373FF"/>
    <w:multiLevelType w:val="multilevel"/>
    <w:tmpl w:val="7C8A21B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CF32504"/>
    <w:multiLevelType w:val="multilevel"/>
    <w:tmpl w:val="92183A26"/>
    <w:lvl w:ilvl="0">
      <w:start w:val="2"/>
      <w:numFmt w:val="decimal"/>
      <w:lvlText w:val="%1."/>
      <w:lvlJc w:val="left"/>
      <w:pPr>
        <w:tabs>
          <w:tab w:val="num" w:pos="364"/>
        </w:tabs>
        <w:ind w:left="364" w:hanging="364"/>
      </w:pPr>
      <w:rPr>
        <w:rFonts w:hint="default"/>
      </w:rPr>
    </w:lvl>
    <w:lvl w:ilvl="1">
      <w:start w:val="1"/>
      <w:numFmt w:val="decimal"/>
      <w:lvlText w:val="%1.%2."/>
      <w:lvlJc w:val="left"/>
      <w:pPr>
        <w:tabs>
          <w:tab w:val="num" w:pos="364"/>
        </w:tabs>
        <w:ind w:left="364" w:hanging="3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2" w15:restartNumberingAfterBreak="0">
    <w:nsid w:val="62C565F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5"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6"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4F61C0"/>
    <w:multiLevelType w:val="multilevel"/>
    <w:tmpl w:val="A992F6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5"/>
  </w:num>
  <w:num w:numId="2">
    <w:abstractNumId w:val="17"/>
  </w:num>
  <w:num w:numId="3">
    <w:abstractNumId w:val="31"/>
  </w:num>
  <w:num w:numId="4">
    <w:abstractNumId w:val="19"/>
  </w:num>
  <w:num w:numId="5">
    <w:abstractNumId w:val="2"/>
  </w:num>
  <w:num w:numId="6">
    <w:abstractNumId w:val="4"/>
  </w:num>
  <w:num w:numId="7">
    <w:abstractNumId w:val="5"/>
  </w:num>
  <w:num w:numId="8">
    <w:abstractNumId w:val="16"/>
  </w:num>
  <w:num w:numId="9">
    <w:abstractNumId w:val="18"/>
  </w:num>
  <w:num w:numId="10">
    <w:abstractNumId w:val="20"/>
  </w:num>
  <w:num w:numId="11">
    <w:abstractNumId w:val="34"/>
  </w:num>
  <w:num w:numId="12">
    <w:abstractNumId w:val="9"/>
  </w:num>
  <w:num w:numId="13">
    <w:abstractNumId w:val="21"/>
  </w:num>
  <w:num w:numId="14">
    <w:abstractNumId w:val="25"/>
  </w:num>
  <w:num w:numId="15">
    <w:abstractNumId w:val="25"/>
  </w:num>
  <w:num w:numId="16">
    <w:abstractNumId w:val="7"/>
  </w:num>
  <w:num w:numId="17">
    <w:abstractNumId w:val="30"/>
  </w:num>
  <w:num w:numId="18">
    <w:abstractNumId w:val="7"/>
    <w:lvlOverride w:ilvl="0">
      <w:startOverride w:val="1"/>
    </w:lvlOverride>
  </w:num>
  <w:num w:numId="19">
    <w:abstractNumId w:val="38"/>
  </w:num>
  <w:num w:numId="20">
    <w:abstractNumId w:val="33"/>
  </w:num>
  <w:num w:numId="21">
    <w:abstractNumId w:val="8"/>
  </w:num>
  <w:num w:numId="22">
    <w:abstractNumId w:val="10"/>
  </w:num>
  <w:num w:numId="23">
    <w:abstractNumId w:val="3"/>
  </w:num>
  <w:num w:numId="24">
    <w:abstractNumId w:val="35"/>
  </w:num>
  <w:num w:numId="25">
    <w:abstractNumId w:val="6"/>
  </w:num>
  <w:num w:numId="26">
    <w:abstractNumId w:val="22"/>
  </w:num>
  <w:num w:numId="27">
    <w:abstractNumId w:val="14"/>
  </w:num>
  <w:num w:numId="28">
    <w:abstractNumId w:val="36"/>
  </w:num>
  <w:num w:numId="29">
    <w:abstractNumId w:val="0"/>
  </w:num>
  <w:num w:numId="30">
    <w:abstractNumId w:val="37"/>
  </w:num>
  <w:num w:numId="31">
    <w:abstractNumId w:val="12"/>
  </w:num>
  <w:num w:numId="3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29"/>
  </w:num>
  <w:num w:numId="36">
    <w:abstractNumId w:val="1"/>
  </w:num>
  <w:num w:numId="37">
    <w:abstractNumId w:val="15"/>
  </w:num>
  <w:num w:numId="38">
    <w:abstractNumId w:val="26"/>
  </w:num>
  <w:num w:numId="39">
    <w:abstractNumId w:val="24"/>
  </w:num>
  <w:num w:numId="4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8B3"/>
    <w:rsid w:val="00006BD1"/>
    <w:rsid w:val="00011B30"/>
    <w:rsid w:val="00021FEF"/>
    <w:rsid w:val="00025669"/>
    <w:rsid w:val="00031372"/>
    <w:rsid w:val="00031652"/>
    <w:rsid w:val="00033200"/>
    <w:rsid w:val="00037209"/>
    <w:rsid w:val="000420BF"/>
    <w:rsid w:val="00042E61"/>
    <w:rsid w:val="00051F5D"/>
    <w:rsid w:val="0005292A"/>
    <w:rsid w:val="00052EB3"/>
    <w:rsid w:val="00054B9F"/>
    <w:rsid w:val="00055765"/>
    <w:rsid w:val="00066042"/>
    <w:rsid w:val="00066EB5"/>
    <w:rsid w:val="000711B1"/>
    <w:rsid w:val="00075061"/>
    <w:rsid w:val="00075582"/>
    <w:rsid w:val="00076632"/>
    <w:rsid w:val="00077AA9"/>
    <w:rsid w:val="00085363"/>
    <w:rsid w:val="00086C4C"/>
    <w:rsid w:val="00086D87"/>
    <w:rsid w:val="00093600"/>
    <w:rsid w:val="000976B1"/>
    <w:rsid w:val="000A5A74"/>
    <w:rsid w:val="000B078E"/>
    <w:rsid w:val="000B0E91"/>
    <w:rsid w:val="000B3B2F"/>
    <w:rsid w:val="000B6822"/>
    <w:rsid w:val="000C0F2D"/>
    <w:rsid w:val="000C3A4A"/>
    <w:rsid w:val="000D6641"/>
    <w:rsid w:val="000D6B04"/>
    <w:rsid w:val="000E375C"/>
    <w:rsid w:val="000E409A"/>
    <w:rsid w:val="000E5E39"/>
    <w:rsid w:val="000F2D51"/>
    <w:rsid w:val="000F5EA2"/>
    <w:rsid w:val="00102190"/>
    <w:rsid w:val="00102F26"/>
    <w:rsid w:val="00105000"/>
    <w:rsid w:val="00111B41"/>
    <w:rsid w:val="00131466"/>
    <w:rsid w:val="00131470"/>
    <w:rsid w:val="00133A2E"/>
    <w:rsid w:val="00143B90"/>
    <w:rsid w:val="00145A60"/>
    <w:rsid w:val="00163059"/>
    <w:rsid w:val="00164BDB"/>
    <w:rsid w:val="00173D07"/>
    <w:rsid w:val="00174082"/>
    <w:rsid w:val="00176E41"/>
    <w:rsid w:val="00180E81"/>
    <w:rsid w:val="0018266E"/>
    <w:rsid w:val="001843E3"/>
    <w:rsid w:val="001854C8"/>
    <w:rsid w:val="0019266F"/>
    <w:rsid w:val="001950A2"/>
    <w:rsid w:val="00195831"/>
    <w:rsid w:val="001972EB"/>
    <w:rsid w:val="001A280B"/>
    <w:rsid w:val="001A2E3B"/>
    <w:rsid w:val="001A2F50"/>
    <w:rsid w:val="001B63BB"/>
    <w:rsid w:val="001C386B"/>
    <w:rsid w:val="001C3CF2"/>
    <w:rsid w:val="001D3428"/>
    <w:rsid w:val="001D353F"/>
    <w:rsid w:val="001D42CA"/>
    <w:rsid w:val="001D48CE"/>
    <w:rsid w:val="001E042F"/>
    <w:rsid w:val="001E3496"/>
    <w:rsid w:val="001E51EF"/>
    <w:rsid w:val="001F5BD8"/>
    <w:rsid w:val="001F6051"/>
    <w:rsid w:val="0020132E"/>
    <w:rsid w:val="002031B1"/>
    <w:rsid w:val="00226110"/>
    <w:rsid w:val="0022663A"/>
    <w:rsid w:val="00230491"/>
    <w:rsid w:val="002306B8"/>
    <w:rsid w:val="00234F3F"/>
    <w:rsid w:val="002373AA"/>
    <w:rsid w:val="00246FC4"/>
    <w:rsid w:val="00252177"/>
    <w:rsid w:val="00256BEB"/>
    <w:rsid w:val="00257A5F"/>
    <w:rsid w:val="00262E52"/>
    <w:rsid w:val="00263502"/>
    <w:rsid w:val="002761EB"/>
    <w:rsid w:val="00277819"/>
    <w:rsid w:val="00284783"/>
    <w:rsid w:val="00284A41"/>
    <w:rsid w:val="00290FE3"/>
    <w:rsid w:val="00292E7E"/>
    <w:rsid w:val="002936FE"/>
    <w:rsid w:val="0029531C"/>
    <w:rsid w:val="002963ED"/>
    <w:rsid w:val="002A12EF"/>
    <w:rsid w:val="002A2DF3"/>
    <w:rsid w:val="002B41F9"/>
    <w:rsid w:val="002C0383"/>
    <w:rsid w:val="002C2442"/>
    <w:rsid w:val="002C36A8"/>
    <w:rsid w:val="002E2668"/>
    <w:rsid w:val="002E3E4A"/>
    <w:rsid w:val="002E44FA"/>
    <w:rsid w:val="002E727C"/>
    <w:rsid w:val="002F1408"/>
    <w:rsid w:val="002F1CFC"/>
    <w:rsid w:val="002F5C95"/>
    <w:rsid w:val="00300C9D"/>
    <w:rsid w:val="0031012E"/>
    <w:rsid w:val="003117B6"/>
    <w:rsid w:val="0031614E"/>
    <w:rsid w:val="00326E74"/>
    <w:rsid w:val="0035055A"/>
    <w:rsid w:val="00352435"/>
    <w:rsid w:val="00361B62"/>
    <w:rsid w:val="00361C86"/>
    <w:rsid w:val="00362B2D"/>
    <w:rsid w:val="0036400A"/>
    <w:rsid w:val="003674AD"/>
    <w:rsid w:val="003719F1"/>
    <w:rsid w:val="00384287"/>
    <w:rsid w:val="00390AB5"/>
    <w:rsid w:val="00391E6C"/>
    <w:rsid w:val="00393134"/>
    <w:rsid w:val="00393A56"/>
    <w:rsid w:val="003A2105"/>
    <w:rsid w:val="003A448C"/>
    <w:rsid w:val="003A7E3F"/>
    <w:rsid w:val="003B2092"/>
    <w:rsid w:val="003B29AE"/>
    <w:rsid w:val="003B32FA"/>
    <w:rsid w:val="003B5B00"/>
    <w:rsid w:val="003B6864"/>
    <w:rsid w:val="003C2D09"/>
    <w:rsid w:val="003C5FD0"/>
    <w:rsid w:val="003D18AD"/>
    <w:rsid w:val="003D58BD"/>
    <w:rsid w:val="003D70CB"/>
    <w:rsid w:val="003E476D"/>
    <w:rsid w:val="003E77B5"/>
    <w:rsid w:val="003F4716"/>
    <w:rsid w:val="00411D92"/>
    <w:rsid w:val="00413A95"/>
    <w:rsid w:val="00414B74"/>
    <w:rsid w:val="00415991"/>
    <w:rsid w:val="00420863"/>
    <w:rsid w:val="00422B92"/>
    <w:rsid w:val="00426370"/>
    <w:rsid w:val="00427631"/>
    <w:rsid w:val="00430936"/>
    <w:rsid w:val="00440593"/>
    <w:rsid w:val="00443B8C"/>
    <w:rsid w:val="004474D1"/>
    <w:rsid w:val="004525A0"/>
    <w:rsid w:val="0045340B"/>
    <w:rsid w:val="00454BA0"/>
    <w:rsid w:val="004566D6"/>
    <w:rsid w:val="0046177A"/>
    <w:rsid w:val="004651E9"/>
    <w:rsid w:val="004707DD"/>
    <w:rsid w:val="00473804"/>
    <w:rsid w:val="00476E64"/>
    <w:rsid w:val="00477F0A"/>
    <w:rsid w:val="004905AF"/>
    <w:rsid w:val="00494690"/>
    <w:rsid w:val="00497099"/>
    <w:rsid w:val="004A0379"/>
    <w:rsid w:val="004A150D"/>
    <w:rsid w:val="004A2DA4"/>
    <w:rsid w:val="004A37D5"/>
    <w:rsid w:val="004A66B3"/>
    <w:rsid w:val="004B6E4A"/>
    <w:rsid w:val="004B7F8C"/>
    <w:rsid w:val="004C1069"/>
    <w:rsid w:val="004C285F"/>
    <w:rsid w:val="004C386A"/>
    <w:rsid w:val="004C6167"/>
    <w:rsid w:val="004C7D31"/>
    <w:rsid w:val="004D11E8"/>
    <w:rsid w:val="004D43B9"/>
    <w:rsid w:val="004D4574"/>
    <w:rsid w:val="004D647B"/>
    <w:rsid w:val="004D7C6B"/>
    <w:rsid w:val="004E2B9A"/>
    <w:rsid w:val="004E60EE"/>
    <w:rsid w:val="004F0DBA"/>
    <w:rsid w:val="005047D7"/>
    <w:rsid w:val="00506B29"/>
    <w:rsid w:val="00507285"/>
    <w:rsid w:val="0051196B"/>
    <w:rsid w:val="00512657"/>
    <w:rsid w:val="005203E0"/>
    <w:rsid w:val="0052054C"/>
    <w:rsid w:val="00521A5C"/>
    <w:rsid w:val="00522D28"/>
    <w:rsid w:val="0052349D"/>
    <w:rsid w:val="00536876"/>
    <w:rsid w:val="00537AC0"/>
    <w:rsid w:val="00541B28"/>
    <w:rsid w:val="005575FE"/>
    <w:rsid w:val="005705B9"/>
    <w:rsid w:val="005750A3"/>
    <w:rsid w:val="00584E35"/>
    <w:rsid w:val="00585CB9"/>
    <w:rsid w:val="00586095"/>
    <w:rsid w:val="0059065C"/>
    <w:rsid w:val="00591B0A"/>
    <w:rsid w:val="005A05E7"/>
    <w:rsid w:val="005B2C11"/>
    <w:rsid w:val="005B45B3"/>
    <w:rsid w:val="005B4B39"/>
    <w:rsid w:val="005B6002"/>
    <w:rsid w:val="005B7BCD"/>
    <w:rsid w:val="005C3C2D"/>
    <w:rsid w:val="005C7923"/>
    <w:rsid w:val="005D4CCC"/>
    <w:rsid w:val="005D6DD2"/>
    <w:rsid w:val="005E0798"/>
    <w:rsid w:val="005E3D8C"/>
    <w:rsid w:val="005E4E36"/>
    <w:rsid w:val="005F4C58"/>
    <w:rsid w:val="005F5859"/>
    <w:rsid w:val="005F656D"/>
    <w:rsid w:val="00604105"/>
    <w:rsid w:val="006060D9"/>
    <w:rsid w:val="00606A30"/>
    <w:rsid w:val="00611448"/>
    <w:rsid w:val="006137C6"/>
    <w:rsid w:val="00614084"/>
    <w:rsid w:val="00615078"/>
    <w:rsid w:val="00625E96"/>
    <w:rsid w:val="00631EF5"/>
    <w:rsid w:val="0064250D"/>
    <w:rsid w:val="00643D03"/>
    <w:rsid w:val="00646CEA"/>
    <w:rsid w:val="0064783B"/>
    <w:rsid w:val="00661748"/>
    <w:rsid w:val="00672974"/>
    <w:rsid w:val="0067720D"/>
    <w:rsid w:val="0068125B"/>
    <w:rsid w:val="006824AD"/>
    <w:rsid w:val="006854D6"/>
    <w:rsid w:val="006856B5"/>
    <w:rsid w:val="0068791E"/>
    <w:rsid w:val="006902CB"/>
    <w:rsid w:val="00691A41"/>
    <w:rsid w:val="00691D0C"/>
    <w:rsid w:val="006A7E86"/>
    <w:rsid w:val="006C0C40"/>
    <w:rsid w:val="006C0E7B"/>
    <w:rsid w:val="006C4E53"/>
    <w:rsid w:val="006C5016"/>
    <w:rsid w:val="006C6A86"/>
    <w:rsid w:val="006D01BD"/>
    <w:rsid w:val="006E2892"/>
    <w:rsid w:val="006E381B"/>
    <w:rsid w:val="006E3F04"/>
    <w:rsid w:val="006F0D5B"/>
    <w:rsid w:val="007000B0"/>
    <w:rsid w:val="00704545"/>
    <w:rsid w:val="007046F0"/>
    <w:rsid w:val="00712844"/>
    <w:rsid w:val="00713334"/>
    <w:rsid w:val="00713956"/>
    <w:rsid w:val="0072217F"/>
    <w:rsid w:val="00724C34"/>
    <w:rsid w:val="00735F0A"/>
    <w:rsid w:val="00736CA9"/>
    <w:rsid w:val="00737655"/>
    <w:rsid w:val="0074073E"/>
    <w:rsid w:val="00747DED"/>
    <w:rsid w:val="00760DF5"/>
    <w:rsid w:val="0076666B"/>
    <w:rsid w:val="00771682"/>
    <w:rsid w:val="007727FD"/>
    <w:rsid w:val="00772DBD"/>
    <w:rsid w:val="00775EF1"/>
    <w:rsid w:val="00780B7C"/>
    <w:rsid w:val="00791058"/>
    <w:rsid w:val="007911E7"/>
    <w:rsid w:val="0079478B"/>
    <w:rsid w:val="007A5CD4"/>
    <w:rsid w:val="007B1164"/>
    <w:rsid w:val="007B1812"/>
    <w:rsid w:val="007C5F91"/>
    <w:rsid w:val="007D35C4"/>
    <w:rsid w:val="007D38DC"/>
    <w:rsid w:val="007E7D76"/>
    <w:rsid w:val="007F019A"/>
    <w:rsid w:val="007F07F7"/>
    <w:rsid w:val="007F5ED7"/>
    <w:rsid w:val="007F7825"/>
    <w:rsid w:val="00815E84"/>
    <w:rsid w:val="008200F4"/>
    <w:rsid w:val="00821648"/>
    <w:rsid w:val="00822447"/>
    <w:rsid w:val="00825A4A"/>
    <w:rsid w:val="0083403B"/>
    <w:rsid w:val="00841FD3"/>
    <w:rsid w:val="00853D2C"/>
    <w:rsid w:val="00854FFC"/>
    <w:rsid w:val="008629D8"/>
    <w:rsid w:val="00863330"/>
    <w:rsid w:val="0086429A"/>
    <w:rsid w:val="00864AED"/>
    <w:rsid w:val="00866CC1"/>
    <w:rsid w:val="0087084F"/>
    <w:rsid w:val="00873285"/>
    <w:rsid w:val="00874D73"/>
    <w:rsid w:val="008775AB"/>
    <w:rsid w:val="00883FB6"/>
    <w:rsid w:val="00886E19"/>
    <w:rsid w:val="00896057"/>
    <w:rsid w:val="008B14D9"/>
    <w:rsid w:val="008B49C5"/>
    <w:rsid w:val="008B7AAC"/>
    <w:rsid w:val="008C2004"/>
    <w:rsid w:val="008C37FC"/>
    <w:rsid w:val="008C6A4E"/>
    <w:rsid w:val="008D28A0"/>
    <w:rsid w:val="008D2C6E"/>
    <w:rsid w:val="008D5F42"/>
    <w:rsid w:val="008D6D3E"/>
    <w:rsid w:val="008E7FED"/>
    <w:rsid w:val="008F0B6F"/>
    <w:rsid w:val="008F1105"/>
    <w:rsid w:val="00902703"/>
    <w:rsid w:val="009042FC"/>
    <w:rsid w:val="00915183"/>
    <w:rsid w:val="009225C9"/>
    <w:rsid w:val="00933DD3"/>
    <w:rsid w:val="00937B4D"/>
    <w:rsid w:val="00941142"/>
    <w:rsid w:val="009445BD"/>
    <w:rsid w:val="00945963"/>
    <w:rsid w:val="00945C71"/>
    <w:rsid w:val="00946224"/>
    <w:rsid w:val="00952B23"/>
    <w:rsid w:val="00954967"/>
    <w:rsid w:val="009567EF"/>
    <w:rsid w:val="009717F2"/>
    <w:rsid w:val="009722F3"/>
    <w:rsid w:val="0098722E"/>
    <w:rsid w:val="00987CDE"/>
    <w:rsid w:val="00990938"/>
    <w:rsid w:val="009928A6"/>
    <w:rsid w:val="00994EF5"/>
    <w:rsid w:val="00995AE9"/>
    <w:rsid w:val="009B5E45"/>
    <w:rsid w:val="009C1AC7"/>
    <w:rsid w:val="009C74B6"/>
    <w:rsid w:val="009D2B7C"/>
    <w:rsid w:val="009E40E6"/>
    <w:rsid w:val="009E6B09"/>
    <w:rsid w:val="009E6C72"/>
    <w:rsid w:val="009F038E"/>
    <w:rsid w:val="009F2FB4"/>
    <w:rsid w:val="009F45BF"/>
    <w:rsid w:val="00A03F7D"/>
    <w:rsid w:val="00A04DF0"/>
    <w:rsid w:val="00A0695C"/>
    <w:rsid w:val="00A10849"/>
    <w:rsid w:val="00A1119B"/>
    <w:rsid w:val="00A12659"/>
    <w:rsid w:val="00A132B5"/>
    <w:rsid w:val="00A163A5"/>
    <w:rsid w:val="00A1658D"/>
    <w:rsid w:val="00A16675"/>
    <w:rsid w:val="00A20C9A"/>
    <w:rsid w:val="00A2587E"/>
    <w:rsid w:val="00A27774"/>
    <w:rsid w:val="00A3115F"/>
    <w:rsid w:val="00A51C5B"/>
    <w:rsid w:val="00A71C83"/>
    <w:rsid w:val="00A732CB"/>
    <w:rsid w:val="00A7740F"/>
    <w:rsid w:val="00A82565"/>
    <w:rsid w:val="00A82E6D"/>
    <w:rsid w:val="00A927BE"/>
    <w:rsid w:val="00A932DB"/>
    <w:rsid w:val="00A942E4"/>
    <w:rsid w:val="00AB30CC"/>
    <w:rsid w:val="00AB4EEF"/>
    <w:rsid w:val="00AB5411"/>
    <w:rsid w:val="00AB6B3C"/>
    <w:rsid w:val="00AC0173"/>
    <w:rsid w:val="00AC15B4"/>
    <w:rsid w:val="00AC1709"/>
    <w:rsid w:val="00AC4173"/>
    <w:rsid w:val="00AC6CAB"/>
    <w:rsid w:val="00AE62A9"/>
    <w:rsid w:val="00AF2212"/>
    <w:rsid w:val="00AF2ACE"/>
    <w:rsid w:val="00AF42F8"/>
    <w:rsid w:val="00AF49BB"/>
    <w:rsid w:val="00AF6293"/>
    <w:rsid w:val="00AF6763"/>
    <w:rsid w:val="00B00722"/>
    <w:rsid w:val="00B0074E"/>
    <w:rsid w:val="00B02AD6"/>
    <w:rsid w:val="00B04C18"/>
    <w:rsid w:val="00B052FE"/>
    <w:rsid w:val="00B1151D"/>
    <w:rsid w:val="00B14830"/>
    <w:rsid w:val="00B23411"/>
    <w:rsid w:val="00B2594A"/>
    <w:rsid w:val="00B27E2A"/>
    <w:rsid w:val="00B30693"/>
    <w:rsid w:val="00B42536"/>
    <w:rsid w:val="00B526BA"/>
    <w:rsid w:val="00B53019"/>
    <w:rsid w:val="00B62B7D"/>
    <w:rsid w:val="00B653B8"/>
    <w:rsid w:val="00B8091B"/>
    <w:rsid w:val="00B8112B"/>
    <w:rsid w:val="00B8698D"/>
    <w:rsid w:val="00B9110D"/>
    <w:rsid w:val="00B91C60"/>
    <w:rsid w:val="00B92DE0"/>
    <w:rsid w:val="00BA0CEC"/>
    <w:rsid w:val="00BA23C4"/>
    <w:rsid w:val="00BA28EB"/>
    <w:rsid w:val="00BA291A"/>
    <w:rsid w:val="00BA5847"/>
    <w:rsid w:val="00BA5ABA"/>
    <w:rsid w:val="00BB0002"/>
    <w:rsid w:val="00BB084B"/>
    <w:rsid w:val="00BB0F45"/>
    <w:rsid w:val="00BB11C8"/>
    <w:rsid w:val="00BB45FC"/>
    <w:rsid w:val="00BC096F"/>
    <w:rsid w:val="00BC29C3"/>
    <w:rsid w:val="00BC3854"/>
    <w:rsid w:val="00BC4001"/>
    <w:rsid w:val="00BC4613"/>
    <w:rsid w:val="00BC6A71"/>
    <w:rsid w:val="00BD2097"/>
    <w:rsid w:val="00BE1852"/>
    <w:rsid w:val="00BE1E5C"/>
    <w:rsid w:val="00BE371F"/>
    <w:rsid w:val="00BF2724"/>
    <w:rsid w:val="00BF30F7"/>
    <w:rsid w:val="00BF746D"/>
    <w:rsid w:val="00C00084"/>
    <w:rsid w:val="00C02B91"/>
    <w:rsid w:val="00C1044B"/>
    <w:rsid w:val="00C1728F"/>
    <w:rsid w:val="00C218F6"/>
    <w:rsid w:val="00C26FB9"/>
    <w:rsid w:val="00C30DF7"/>
    <w:rsid w:val="00C32D8D"/>
    <w:rsid w:val="00C34A3E"/>
    <w:rsid w:val="00C3612E"/>
    <w:rsid w:val="00C4410B"/>
    <w:rsid w:val="00C71884"/>
    <w:rsid w:val="00C730FC"/>
    <w:rsid w:val="00C738AE"/>
    <w:rsid w:val="00C73B84"/>
    <w:rsid w:val="00C75A86"/>
    <w:rsid w:val="00C77462"/>
    <w:rsid w:val="00C77C8F"/>
    <w:rsid w:val="00C92BB0"/>
    <w:rsid w:val="00CA3518"/>
    <w:rsid w:val="00CA5581"/>
    <w:rsid w:val="00CA6E14"/>
    <w:rsid w:val="00CB0FE9"/>
    <w:rsid w:val="00CB205E"/>
    <w:rsid w:val="00CB722F"/>
    <w:rsid w:val="00CC0ECB"/>
    <w:rsid w:val="00CD2584"/>
    <w:rsid w:val="00CD748B"/>
    <w:rsid w:val="00D02C89"/>
    <w:rsid w:val="00D068E3"/>
    <w:rsid w:val="00D06CB1"/>
    <w:rsid w:val="00D10FA0"/>
    <w:rsid w:val="00D17845"/>
    <w:rsid w:val="00D32049"/>
    <w:rsid w:val="00D3326D"/>
    <w:rsid w:val="00D36A91"/>
    <w:rsid w:val="00D43390"/>
    <w:rsid w:val="00D466FE"/>
    <w:rsid w:val="00D50282"/>
    <w:rsid w:val="00D505EC"/>
    <w:rsid w:val="00D514A4"/>
    <w:rsid w:val="00D661C9"/>
    <w:rsid w:val="00D6709A"/>
    <w:rsid w:val="00D704FC"/>
    <w:rsid w:val="00D73AB2"/>
    <w:rsid w:val="00D842A7"/>
    <w:rsid w:val="00D859F6"/>
    <w:rsid w:val="00DA0583"/>
    <w:rsid w:val="00DA2313"/>
    <w:rsid w:val="00DA3CC6"/>
    <w:rsid w:val="00DB1A96"/>
    <w:rsid w:val="00DC28D1"/>
    <w:rsid w:val="00DC5184"/>
    <w:rsid w:val="00DC6315"/>
    <w:rsid w:val="00DC6971"/>
    <w:rsid w:val="00DC6C0D"/>
    <w:rsid w:val="00DC7479"/>
    <w:rsid w:val="00DD1AE5"/>
    <w:rsid w:val="00DD6683"/>
    <w:rsid w:val="00DE153D"/>
    <w:rsid w:val="00DE34B6"/>
    <w:rsid w:val="00DE66B4"/>
    <w:rsid w:val="00DF0C87"/>
    <w:rsid w:val="00E24862"/>
    <w:rsid w:val="00E42441"/>
    <w:rsid w:val="00E44B50"/>
    <w:rsid w:val="00E477E7"/>
    <w:rsid w:val="00E63EDE"/>
    <w:rsid w:val="00E64366"/>
    <w:rsid w:val="00E64715"/>
    <w:rsid w:val="00E6649F"/>
    <w:rsid w:val="00E669C8"/>
    <w:rsid w:val="00E715BC"/>
    <w:rsid w:val="00E724BF"/>
    <w:rsid w:val="00E74D6A"/>
    <w:rsid w:val="00E764C7"/>
    <w:rsid w:val="00E77BA3"/>
    <w:rsid w:val="00E77BE4"/>
    <w:rsid w:val="00E77CDC"/>
    <w:rsid w:val="00E804BC"/>
    <w:rsid w:val="00EA0136"/>
    <w:rsid w:val="00EB1B77"/>
    <w:rsid w:val="00EB3055"/>
    <w:rsid w:val="00EB5BD6"/>
    <w:rsid w:val="00EC1A76"/>
    <w:rsid w:val="00EC2FA2"/>
    <w:rsid w:val="00EC4E1A"/>
    <w:rsid w:val="00EC718E"/>
    <w:rsid w:val="00ED28F2"/>
    <w:rsid w:val="00EE3268"/>
    <w:rsid w:val="00EE6785"/>
    <w:rsid w:val="00EF0045"/>
    <w:rsid w:val="00EF0ADF"/>
    <w:rsid w:val="00EF29AA"/>
    <w:rsid w:val="00F03380"/>
    <w:rsid w:val="00F11916"/>
    <w:rsid w:val="00F1221C"/>
    <w:rsid w:val="00F13656"/>
    <w:rsid w:val="00F16477"/>
    <w:rsid w:val="00F169DD"/>
    <w:rsid w:val="00F20783"/>
    <w:rsid w:val="00F26660"/>
    <w:rsid w:val="00F303C2"/>
    <w:rsid w:val="00F35B6B"/>
    <w:rsid w:val="00F35DE7"/>
    <w:rsid w:val="00F43423"/>
    <w:rsid w:val="00F434D3"/>
    <w:rsid w:val="00F54A43"/>
    <w:rsid w:val="00F556D5"/>
    <w:rsid w:val="00F563EA"/>
    <w:rsid w:val="00F70679"/>
    <w:rsid w:val="00F7165D"/>
    <w:rsid w:val="00F72905"/>
    <w:rsid w:val="00F74420"/>
    <w:rsid w:val="00F76C8B"/>
    <w:rsid w:val="00F8795F"/>
    <w:rsid w:val="00F9025A"/>
    <w:rsid w:val="00F92AC8"/>
    <w:rsid w:val="00F9453E"/>
    <w:rsid w:val="00FA40CA"/>
    <w:rsid w:val="00FA42E0"/>
    <w:rsid w:val="00FA6341"/>
    <w:rsid w:val="00FB3864"/>
    <w:rsid w:val="00FC359B"/>
    <w:rsid w:val="00FC45AD"/>
    <w:rsid w:val="00FC5B5C"/>
    <w:rsid w:val="00FC6D98"/>
    <w:rsid w:val="00FD7619"/>
    <w:rsid w:val="00FE68E7"/>
    <w:rsid w:val="00FF0D0C"/>
    <w:rsid w:val="00FF192A"/>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lsdException w:name="List 2" w:semiHidden="1" w:uiPriority="0" w:unhideWhenUsed="1"/>
    <w:lsdException w:name="List 3" w:semiHidden="1" w:uiPriority="0"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qFormat/>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unhideWhenUsed/>
    <w:qFormat/>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locked/>
    <w:rsid w:val="00F76C8B"/>
    <w:rPr>
      <w:rFonts w:ascii="Tahoma" w:hAnsi="Tahoma" w:cs="Tahoma"/>
      <w:sz w:val="16"/>
      <w:szCs w:val="16"/>
    </w:rPr>
  </w:style>
  <w:style w:type="character" w:customStyle="1" w:styleId="TextbublinyChar">
    <w:name w:val="Text bubliny Char"/>
    <w:basedOn w:val="Standardnpsmoodstavce"/>
    <w:link w:val="Textbubliny"/>
    <w:semiHidden/>
    <w:locked/>
    <w:rsid w:val="00F76C8B"/>
    <w:rPr>
      <w:rFonts w:ascii="Tahoma" w:hAnsi="Tahoma" w:cs="Tahoma"/>
      <w:sz w:val="16"/>
      <w:szCs w:val="16"/>
    </w:rPr>
  </w:style>
  <w:style w:type="paragraph" w:styleId="Zhlav">
    <w:name w:val="header"/>
    <w:basedOn w:val="Normln"/>
    <w:link w:val="ZhlavChar"/>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slostrnky">
    <w:name w:val="page number"/>
    <w:locked/>
    <w:rsid w:val="009445BD"/>
    <w:rPr>
      <w:sz w:val="20"/>
      <w:szCs w:val="20"/>
    </w:rPr>
  </w:style>
  <w:style w:type="paragraph" w:styleId="Nzev">
    <w:name w:val="Title"/>
    <w:basedOn w:val="Normln"/>
    <w:link w:val="NzevChar"/>
    <w:qFormat/>
    <w:locked/>
    <w:rsid w:val="009445BD"/>
    <w:pPr>
      <w:widowControl/>
      <w:autoSpaceDE w:val="0"/>
      <w:autoSpaceDN w:val="0"/>
      <w:jc w:val="center"/>
    </w:pPr>
    <w:rPr>
      <w:rFonts w:ascii="Times New Roman" w:hAnsi="Times New Roman"/>
      <w:b/>
      <w:bCs/>
      <w:sz w:val="24"/>
      <w:szCs w:val="24"/>
      <w:lang w:val="en-AU"/>
    </w:rPr>
  </w:style>
  <w:style w:type="character" w:customStyle="1" w:styleId="NzevChar">
    <w:name w:val="Název Char"/>
    <w:basedOn w:val="Standardnpsmoodstavce"/>
    <w:link w:val="Nzev"/>
    <w:rsid w:val="009445BD"/>
    <w:rPr>
      <w:rFonts w:ascii="Times New Roman" w:hAnsi="Times New Roman" w:cs="Times New Roman"/>
      <w:b/>
      <w:bCs/>
      <w:sz w:val="24"/>
      <w:szCs w:val="24"/>
      <w:lang w:val="en-AU"/>
    </w:rPr>
  </w:style>
  <w:style w:type="paragraph" w:styleId="Podnadpis">
    <w:name w:val="Subtitle"/>
    <w:basedOn w:val="Normln"/>
    <w:link w:val="PodnadpisChar"/>
    <w:qFormat/>
    <w:locked/>
    <w:rsid w:val="009445BD"/>
    <w:pPr>
      <w:widowControl/>
      <w:autoSpaceDE w:val="0"/>
      <w:autoSpaceDN w:val="0"/>
      <w:ind w:left="1440" w:firstLine="720"/>
      <w:jc w:val="left"/>
    </w:pPr>
    <w:rPr>
      <w:rFonts w:ascii="Times New Roman" w:hAnsi="Times New Roman"/>
      <w:b/>
      <w:bCs/>
      <w:sz w:val="24"/>
      <w:szCs w:val="24"/>
      <w:lang w:val="en-AU"/>
    </w:rPr>
  </w:style>
  <w:style w:type="character" w:customStyle="1" w:styleId="PodnadpisChar">
    <w:name w:val="Podnadpis Char"/>
    <w:basedOn w:val="Standardnpsmoodstavce"/>
    <w:link w:val="Podnadpis"/>
    <w:rsid w:val="009445BD"/>
    <w:rPr>
      <w:rFonts w:ascii="Times New Roman" w:hAnsi="Times New Roman" w:cs="Times New Roman"/>
      <w:b/>
      <w:bCs/>
      <w:sz w:val="24"/>
      <w:szCs w:val="24"/>
      <w:lang w:val="en-AU"/>
    </w:rPr>
  </w:style>
  <w:style w:type="paragraph" w:styleId="Zkladntext3">
    <w:name w:val="Body Text 3"/>
    <w:basedOn w:val="Normln"/>
    <w:link w:val="Zkladntext3Char"/>
    <w:locked/>
    <w:rsid w:val="009445BD"/>
    <w:pPr>
      <w:widowControl/>
      <w:tabs>
        <w:tab w:val="left" w:pos="705"/>
      </w:tabs>
      <w:autoSpaceDE w:val="0"/>
      <w:autoSpaceDN w:val="0"/>
    </w:pPr>
    <w:rPr>
      <w:rFonts w:ascii="Times New Roman" w:hAnsi="Times New Roman"/>
      <w:sz w:val="22"/>
      <w:szCs w:val="22"/>
      <w:lang w:val="en-AU"/>
    </w:rPr>
  </w:style>
  <w:style w:type="character" w:customStyle="1" w:styleId="Zkladntext3Char">
    <w:name w:val="Základní text 3 Char"/>
    <w:basedOn w:val="Standardnpsmoodstavce"/>
    <w:link w:val="Zkladntext3"/>
    <w:rsid w:val="009445BD"/>
    <w:rPr>
      <w:rFonts w:ascii="Times New Roman" w:hAnsi="Times New Roman" w:cs="Times New Roman"/>
      <w:sz w:val="22"/>
      <w:szCs w:val="22"/>
      <w:lang w:val="en-AU"/>
    </w:rPr>
  </w:style>
  <w:style w:type="paragraph" w:styleId="Seznam2">
    <w:name w:val="List 2"/>
    <w:basedOn w:val="Normln"/>
    <w:locked/>
    <w:rsid w:val="009445BD"/>
    <w:pPr>
      <w:autoSpaceDE w:val="0"/>
      <w:autoSpaceDN w:val="0"/>
      <w:ind w:left="566" w:hanging="283"/>
      <w:jc w:val="left"/>
    </w:pPr>
    <w:rPr>
      <w:rFonts w:ascii="Times New Roman" w:hAnsi="Times New Roman"/>
      <w:sz w:val="24"/>
      <w:szCs w:val="24"/>
      <w:lang w:val="en-AU"/>
    </w:rPr>
  </w:style>
  <w:style w:type="paragraph" w:styleId="Seznam3">
    <w:name w:val="List 3"/>
    <w:basedOn w:val="Normln"/>
    <w:locked/>
    <w:rsid w:val="009445BD"/>
    <w:pPr>
      <w:autoSpaceDE w:val="0"/>
      <w:autoSpaceDN w:val="0"/>
      <w:ind w:left="849" w:hanging="283"/>
      <w:jc w:val="left"/>
    </w:pPr>
    <w:rPr>
      <w:rFonts w:ascii="Times New Roman" w:hAnsi="Times New Roman"/>
      <w:sz w:val="24"/>
      <w:szCs w:val="24"/>
      <w:lang w:val="en-AU"/>
    </w:rPr>
  </w:style>
  <w:style w:type="paragraph" w:styleId="Pokraovnseznamu">
    <w:name w:val="List Continue"/>
    <w:basedOn w:val="Normln"/>
    <w:locked/>
    <w:rsid w:val="009445BD"/>
    <w:pPr>
      <w:autoSpaceDE w:val="0"/>
      <w:autoSpaceDN w:val="0"/>
      <w:spacing w:after="120"/>
      <w:ind w:left="283"/>
      <w:jc w:val="left"/>
    </w:pPr>
    <w:rPr>
      <w:rFonts w:ascii="Times New Roman" w:hAnsi="Times New Roman"/>
      <w:sz w:val="24"/>
      <w:szCs w:val="24"/>
      <w:lang w:val="en-AU"/>
    </w:rPr>
  </w:style>
  <w:style w:type="paragraph" w:styleId="Seznamsodrkami">
    <w:name w:val="List Bullet"/>
    <w:basedOn w:val="Normln"/>
    <w:autoRedefine/>
    <w:locked/>
    <w:rsid w:val="009445BD"/>
    <w:pPr>
      <w:widowControl/>
      <w:numPr>
        <w:numId w:val="29"/>
      </w:numPr>
      <w:autoSpaceDE w:val="0"/>
      <w:autoSpaceDN w:val="0"/>
      <w:jc w:val="left"/>
    </w:pPr>
    <w:rPr>
      <w:rFonts w:ascii="Arial" w:hAnsi="Arial" w:cs="Arial"/>
      <w:sz w:val="22"/>
      <w:szCs w:val="22"/>
      <w:lang w:val="de-DE"/>
    </w:rPr>
  </w:style>
  <w:style w:type="paragraph" w:styleId="Textmakra">
    <w:name w:val="macro"/>
    <w:link w:val="TextmakraChar"/>
    <w:semiHidden/>
    <w:locked/>
    <w:rsid w:val="009445BD"/>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TextmakraChar">
    <w:name w:val="Text makra Char"/>
    <w:basedOn w:val="Standardnpsmoodstavce"/>
    <w:link w:val="Textmakra"/>
    <w:semiHidden/>
    <w:rsid w:val="009445BD"/>
    <w:rPr>
      <w:rFonts w:ascii="Courier New" w:hAnsi="Courier New" w:cs="Courier New"/>
    </w:rPr>
  </w:style>
  <w:style w:type="paragraph" w:styleId="Textkomente">
    <w:name w:val="annotation text"/>
    <w:basedOn w:val="Normln"/>
    <w:link w:val="TextkomenteChar"/>
    <w:semiHidden/>
    <w:locked/>
    <w:rsid w:val="009445BD"/>
    <w:pPr>
      <w:widowControl/>
      <w:autoSpaceDE w:val="0"/>
      <w:autoSpaceDN w:val="0"/>
      <w:jc w:val="left"/>
    </w:pPr>
    <w:rPr>
      <w:rFonts w:ascii="Times New Roman" w:hAnsi="Times New Roman"/>
    </w:rPr>
  </w:style>
  <w:style w:type="character" w:customStyle="1" w:styleId="TextkomenteChar">
    <w:name w:val="Text komentáře Char"/>
    <w:basedOn w:val="Standardnpsmoodstavce"/>
    <w:link w:val="Textkomente"/>
    <w:semiHidden/>
    <w:rsid w:val="009445BD"/>
    <w:rPr>
      <w:rFonts w:ascii="Times New Roman" w:hAnsi="Times New Roman" w:cs="Times New Roman"/>
    </w:rPr>
  </w:style>
  <w:style w:type="paragraph" w:customStyle="1" w:styleId="Default">
    <w:name w:val="Default"/>
    <w:rsid w:val="008D28A0"/>
    <w:pPr>
      <w:autoSpaceDE w:val="0"/>
      <w:autoSpaceDN w:val="0"/>
      <w:adjustRightInd w:val="0"/>
    </w:pPr>
    <w:rPr>
      <w:rFonts w:ascii="Tahoma" w:eastAsiaTheme="minorHAnsi" w:hAnsi="Tahoma" w:cs="Tahoma"/>
      <w:color w:val="000000"/>
      <w:sz w:val="24"/>
      <w:szCs w:val="24"/>
      <w:lang w:eastAsia="en-US"/>
    </w:rPr>
  </w:style>
  <w:style w:type="character" w:styleId="Odkaznakoment">
    <w:name w:val="annotation reference"/>
    <w:basedOn w:val="Standardnpsmoodstavce"/>
    <w:uiPriority w:val="99"/>
    <w:semiHidden/>
    <w:unhideWhenUsed/>
    <w:locked/>
    <w:rsid w:val="00AB4EEF"/>
    <w:rPr>
      <w:sz w:val="16"/>
      <w:szCs w:val="16"/>
    </w:rPr>
  </w:style>
  <w:style w:type="paragraph" w:styleId="Pedmtkomente">
    <w:name w:val="annotation subject"/>
    <w:basedOn w:val="Textkomente"/>
    <w:next w:val="Textkomente"/>
    <w:link w:val="PedmtkomenteChar"/>
    <w:uiPriority w:val="99"/>
    <w:semiHidden/>
    <w:unhideWhenUsed/>
    <w:locked/>
    <w:rsid w:val="00AB4EEF"/>
    <w:pPr>
      <w:widowControl w:val="0"/>
      <w:autoSpaceDE/>
      <w:autoSpaceDN/>
      <w:jc w:val="both"/>
    </w:pPr>
    <w:rPr>
      <w:rFonts w:asciiTheme="minorHAnsi" w:hAnsiTheme="minorHAnsi"/>
      <w:b/>
      <w:bCs/>
    </w:rPr>
  </w:style>
  <w:style w:type="character" w:customStyle="1" w:styleId="PedmtkomenteChar">
    <w:name w:val="Předmět komentáře Char"/>
    <w:basedOn w:val="TextkomenteChar"/>
    <w:link w:val="Pedmtkomente"/>
    <w:uiPriority w:val="99"/>
    <w:semiHidden/>
    <w:rsid w:val="00AB4EEF"/>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764805263">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1AEAB-1474-443E-96A4-9E62EDFD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6</Pages>
  <Words>1903</Words>
  <Characters>11231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František Kropáč</cp:lastModifiedBy>
  <cp:revision>2</cp:revision>
  <cp:lastPrinted>2023-10-23T07:54:00Z</cp:lastPrinted>
  <dcterms:created xsi:type="dcterms:W3CDTF">2025-02-24T12:00:00Z</dcterms:created>
  <dcterms:modified xsi:type="dcterms:W3CDTF">2025-02-24T12:00:00Z</dcterms:modified>
</cp:coreProperties>
</file>