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3655695</wp:posOffset>
                </wp:positionH>
                <wp:positionV relativeFrom="paragraph">
                  <wp:posOffset>52070</wp:posOffset>
                </wp:positionV>
                <wp:extent cx="3550920" cy="67945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50920" cy="679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Allianz (ffi)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  <w:lang w:val="cs-CZ" w:eastAsia="cs-CZ" w:bidi="cs-CZ"/>
                              </w:rPr>
                              <w:t>KA) KE SKUPINOV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34"/>
                                <w:szCs w:val="34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7.85000000000002pt;margin-top:4.0999999999999996pt;width:279.60000000000002pt;height:53.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Allianz (ffi)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cs-CZ" w:eastAsia="cs-CZ" w:bidi="cs-CZ"/>
                        </w:rPr>
                        <w:t>KA) KE SKUPINOV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34"/>
                          <w:szCs w:val="34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3850640</wp:posOffset>
                </wp:positionH>
                <wp:positionV relativeFrom="paragraph">
                  <wp:posOffset>1700530</wp:posOffset>
                </wp:positionV>
                <wp:extent cx="2164080" cy="77089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64080" cy="770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 xml:space="preserve">Samostatný pojišťovací zprostředkovatel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>RESPECT,A.S.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Pod Kr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sk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m lesem 2016/22, 14200 Praha 4 - Kr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8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e-mail:, tel.: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03.19999999999999pt;margin-top:133.90000000000001pt;width:170.40000000000001pt;height:60.700000000000003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Samostatný pojišťovací zprostředkovatel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RESPECT,A.S.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Pod Kr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sk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m lesem 2016/22, 14200 Praha 4 - Kr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89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e-mail:, tel.: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54"/>
          <w:szCs w:val="54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5446395</wp:posOffset>
            </wp:positionH>
            <wp:positionV relativeFrom="margin">
              <wp:posOffset>106680</wp:posOffset>
            </wp:positionV>
            <wp:extent cx="1429385" cy="35687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29385" cy="35687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bookmark0"/>
      <w:bookmarkStart w:id="1" w:name="bookmark1"/>
      <w:bookmarkStart w:id="2" w:name="bookmark2"/>
      <w:bookmarkStart w:id="3" w:name="bookmark3"/>
      <w:r>
        <w:rPr>
          <w:color w:val="EBEBEB"/>
          <w:spacing w:val="0"/>
          <w:w w:val="100"/>
          <w:position w:val="0"/>
          <w:sz w:val="54"/>
          <w:szCs w:val="54"/>
          <w:shd w:val="clear" w:color="auto" w:fill="auto"/>
          <w:lang w:val="cs-CZ" w:eastAsia="cs-CZ" w:bidi="cs-CZ"/>
        </w:rPr>
        <w:t>ALLIANZ FLOTILA</w:t>
      </w:r>
      <w:bookmarkEnd w:id="0"/>
      <w:bookmarkEnd w:id="1"/>
      <w:bookmarkEnd w:id="2"/>
      <w:bookmarkEnd w:id="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4"/>
          <w:szCs w:val="34"/>
        </w:rPr>
      </w:pPr>
      <w:bookmarkStart w:id="4" w:name="bookmark4"/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KA (HROMADN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ÁŠ</w:t>
      </w:r>
      <w:bookmarkEnd w:id="4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180" w:line="240" w:lineRule="auto"/>
        <w:ind w:left="0" w:right="0" w:firstLine="0"/>
        <w:jc w:val="left"/>
      </w:pPr>
      <w:bookmarkStart w:id="5" w:name="bookmark5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SMLOUV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Ě 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.898439076</w:t>
      </w:r>
      <w:bookmarkEnd w:id="5"/>
    </w:p>
    <w:p>
      <w:pPr>
        <w:pStyle w:val="Style7"/>
        <w:keepNext w:val="0"/>
        <w:keepLines w:val="0"/>
        <w:widowControl w:val="0"/>
        <w:shd w:val="clear" w:color="auto" w:fill="auto"/>
        <w:tabs>
          <w:tab w:pos="5496" w:val="left"/>
        </w:tabs>
        <w:bidi w:val="0"/>
        <w:spacing w:before="0" w:after="0" w:line="266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Pojistitel </w:t>
      </w:r>
      <w:r>
        <w:rPr>
          <w:b/>
          <w:bCs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ALLIANZ POJI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ŠŤ</w:t>
      </w:r>
      <w:r>
        <w:rPr>
          <w:b/>
          <w:bCs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 xml:space="preserve">OVNA, A. S.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Ke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tvanici 656/3, 186 00 Praha 8 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 47 11 59 71, obchodn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rejst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u 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stsk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soudu v Praze, odd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 B, vlo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</w:t>
        <w:tab/>
        <w:t>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O: 25 14 63 51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5496" w:val="left"/>
        </w:tabs>
        <w:bidi w:val="0"/>
        <w:spacing w:before="0" w:after="0" w:line="240" w:lineRule="auto"/>
        <w:ind w:left="0" w:right="0" w:firstLine="0"/>
        <w:jc w:val="lef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9" w:h="16838"/>
          <w:pgMar w:top="585" w:left="516" w:right="694" w:bottom="5703" w:header="157" w:footer="3" w:gutter="0"/>
          <w:pgNumType w:start="1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w</w:t>
      </w:r>
      <w:r>
        <w:rPr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8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w</w:t>
      </w:r>
      <w:r>
        <w:rPr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w</w:t>
      </w:r>
      <w:r>
        <w:rPr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5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.allianz.cz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, tel.:</w:t>
        <w:tab/>
        <w:t>e-mail:, tel.: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0" w:line="127" w:lineRule="auto"/>
        <w:ind w:left="0" w:right="0" w:firstLine="0"/>
        <w:jc w:val="both"/>
        <w:rPr>
          <w:sz w:val="26"/>
          <w:szCs w:val="26"/>
        </w:rPr>
      </w:pPr>
      <w:r>
        <w:rPr>
          <w:b/>
          <w:bCs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Pojistník (zájemce o pojištění) </w:t>
      </w:r>
      <w:r>
        <w:rPr>
          <w:b/>
          <w:bCs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POVOD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OH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Ř</w:t>
      </w:r>
      <w:r>
        <w:rPr>
          <w:b/>
          <w:bCs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E, S. P.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BEZRU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OVA 4219, 43003 CHOMUTOV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O: 70889988 e-mail:, tel.: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6" w:name="bookmark6"/>
      <w:bookmarkStart w:id="7" w:name="bookmark7"/>
      <w:bookmarkStart w:id="8" w:name="bookmark8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SLOVN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ZKRATEK</w:t>
      </w:r>
      <w:bookmarkEnd w:id="6"/>
      <w:bookmarkEnd w:id="7"/>
      <w:bookmarkEnd w:id="8"/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8"/>
          <w:szCs w:val="28"/>
        </w:rPr>
      </w:pPr>
      <w:bookmarkStart w:id="10" w:name="bookmark10"/>
      <w:bookmarkStart w:id="11" w:name="bookmark11"/>
      <w:bookmarkStart w:id="9" w:name="bookmark9"/>
      <w:r>
        <w:rPr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SPECI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LN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ROZSAH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Í</w:t>
      </w:r>
      <w:bookmarkEnd w:id="10"/>
      <w:bookmarkEnd w:id="11"/>
      <w:bookmarkEnd w:id="9"/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12" w:name="bookmark12"/>
      <w:bookmarkStart w:id="13" w:name="bookmark13"/>
      <w:bookmarkStart w:id="14" w:name="bookmark14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GAP</w:t>
      </w:r>
      <w:bookmarkEnd w:id="12"/>
      <w:bookmarkEnd w:id="13"/>
      <w:bookmarkEnd w:id="14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Havarijn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 omezen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sni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pln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 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vodu poklesu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 vozidla.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Varianta GAP: pořizovací cena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– bez omezen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formy vlastnictv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 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stka po dobu prvn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 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ří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let trv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tku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odpov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0" w:line="218" w:lineRule="auto"/>
        <w:ind w:left="200" w:right="0" w:hanging="200"/>
        <w:jc w:val="both"/>
      </w:pPr>
      <w:bookmarkStart w:id="15" w:name="bookmark15"/>
      <w:bookmarkEnd w:id="15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z faktury vystaven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vlastn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kovi vozidla prodejcem nov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ch vozidel v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 (d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 jen „po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cena vozidla“) – pokud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cena vozidla neklesne pod 50 % jeho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ceny;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0" w:line="218" w:lineRule="auto"/>
        <w:ind w:left="200" w:right="0" w:hanging="200"/>
        <w:jc w:val="both"/>
      </w:pPr>
      <w:bookmarkStart w:id="16" w:name="bookmark16"/>
      <w:bookmarkEnd w:id="16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nav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 50 %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 vozidla – pokud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cena vozidla klesne pod 50 % jeho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 uplynut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ří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let trv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odpov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 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stka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jeho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bavy.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6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Osoba, která s Vámi jednala </w:t>
      </w:r>
      <w:r>
        <w:rPr>
          <w:b/>
          <w:bCs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RESPECT,a.s.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e-mail:, tel: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7" w:name="bookmark17"/>
      <w:bookmarkStart w:id="18" w:name="bookmark18"/>
      <w:bookmarkStart w:id="19" w:name="bookmark19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HP NESPRÁVNÁ OBSLUHA</w:t>
      </w:r>
      <w:bookmarkEnd w:id="17"/>
      <w:bookmarkEnd w:id="18"/>
      <w:bookmarkEnd w:id="19"/>
    </w:p>
    <w:p>
      <w:pPr>
        <w:pStyle w:val="Style7"/>
        <w:keepNext w:val="0"/>
        <w:framePr w:dropCap="drop" w:hAnchor="text" w:lines="2" w:vAnchor="text" w:hSpace="0" w:vSpace="0"/>
        <w:widowControl w:val="0"/>
        <w:shd w:val="clear" w:color="auto" w:fill="auto"/>
        <w:spacing w:before="0" w:line="192" w:lineRule="exact"/>
        <w:ind w:left="0" w:firstLine="0"/>
      </w:pPr>
      <w:r>
        <w:rPr>
          <w:color w:val="000000"/>
          <w:spacing w:val="0"/>
          <w:w w:val="100"/>
          <w:position w:val="-4"/>
          <w:shd w:val="clear" w:color="auto" w:fill="auto"/>
          <w:lang w:val="cs-CZ" w:eastAsia="cs-CZ" w:bidi="cs-CZ"/>
        </w:rPr>
        <w:t>Neup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latn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luky na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kody zp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soben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nerespektov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robcem vozidla, jeho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sti nebo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bavy stanoven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obsluhy v podob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nezaji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ramene hydraulick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ruky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ed 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zdou,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nebo nespr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rozlo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epravovan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kladu nebo nezaji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epravovan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kladu.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0" w:name="bookmark20"/>
      <w:bookmarkStart w:id="21" w:name="bookmark21"/>
      <w:bookmarkStart w:id="22" w:name="bookmark2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HP SKLÁPĚČKY</w:t>
      </w:r>
      <w:bookmarkEnd w:id="20"/>
      <w:bookmarkEnd w:id="21"/>
      <w:bookmarkEnd w:id="2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Neuplatn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luky na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kody vznikl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 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sledku skl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,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 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kod vznikl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 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sledkem neodji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jist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ho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epu 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dr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e, kontejneru nebo korby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ed skl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3" w:name="bookmark23"/>
      <w:bookmarkStart w:id="24" w:name="bookmark24"/>
      <w:bookmarkStart w:id="25" w:name="bookmark25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HP PRACOVNÍ STROJ</w:t>
      </w:r>
      <w:bookmarkEnd w:id="23"/>
      <w:bookmarkEnd w:id="24"/>
      <w:bookmarkEnd w:id="25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585" w:left="516" w:right="694" w:bottom="5703" w:header="0" w:footer="3" w:gutter="0"/>
          <w:cols w:num="2" w:space="331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Neuplatn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luky na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kody maj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vod v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innosti silni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vozidla jako pracovn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stroje druhu – zvedac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plo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ina, hydraulick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ruka, radlice na sn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h, zametac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stroj – zp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soben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chybou jeho obsluhy.</w:t>
      </w:r>
    </w:p>
    <w:p>
      <w:pPr>
        <w:widowControl w:val="0"/>
        <w:spacing w:line="239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585" w:left="0" w:right="0" w:bottom="231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/>
        <w:keepLines/>
        <w:framePr w:w="2352" w:h="1152" w:wrap="none" w:vAnchor="text" w:hAnchor="page" w:x="517" w:y="21"/>
        <w:widowControl w:val="0"/>
        <w:pBdr>
          <w:bottom w:val="single" w:sz="4" w:space="0" w:color="auto"/>
        </w:pBdr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26" w:name="bookmark26"/>
      <w:bookmarkStart w:id="27" w:name="bookmark27"/>
      <w:bookmarkStart w:id="28" w:name="bookmark28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SEZNAM VOZIDEL</w:t>
      </w:r>
      <w:bookmarkEnd w:id="26"/>
      <w:bookmarkEnd w:id="27"/>
      <w:bookmarkEnd w:id="28"/>
    </w:p>
    <w:p>
      <w:pPr>
        <w:pStyle w:val="Style28"/>
        <w:keepNext w:val="0"/>
        <w:keepLines w:val="0"/>
        <w:framePr w:w="2352" w:h="1152" w:wrap="none" w:vAnchor="text" w:hAnchor="page" w:x="517" w:y="21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Čí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slo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79928709 0</w:t>
      </w:r>
    </w:p>
    <w:p>
      <w:pPr>
        <w:pStyle w:val="Style28"/>
        <w:keepNext w:val="0"/>
        <w:keepLines w:val="0"/>
        <w:framePr w:w="984" w:h="442" w:wrap="none" w:vAnchor="text" w:hAnchor="page" w:x="2672" w:y="5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zna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</w:t>
      </w:r>
    </w:p>
    <w:p>
      <w:pPr>
        <w:pStyle w:val="Style28"/>
        <w:keepNext w:val="0"/>
        <w:keepLines w:val="0"/>
        <w:framePr w:w="984" w:h="442" w:wrap="none" w:vAnchor="text" w:hAnchor="page" w:x="2672" w:y="5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SKODA</w:t>
      </w:r>
    </w:p>
    <w:p>
      <w:pPr>
        <w:pStyle w:val="Style28"/>
        <w:keepNext w:val="0"/>
        <w:keepLines w:val="0"/>
        <w:framePr w:w="600" w:h="576" w:wrap="none" w:vAnchor="text" w:hAnchor="page" w:x="4851" w:y="5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Typ</w:t>
      </w:r>
    </w:p>
    <w:p>
      <w:pPr>
        <w:pStyle w:val="Style28"/>
        <w:keepNext w:val="0"/>
        <w:keepLines w:val="0"/>
        <w:framePr w:w="600" w:h="576" w:wrap="none" w:vAnchor="text" w:hAnchor="page" w:x="4851" w:y="5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Octavia</w:t>
      </w:r>
    </w:p>
    <w:p>
      <w:pPr>
        <w:pStyle w:val="Style28"/>
        <w:keepNext w:val="0"/>
        <w:keepLines w:val="0"/>
        <w:framePr w:w="600" w:h="576" w:wrap="none" w:vAnchor="text" w:hAnchor="page" w:x="4851" w:y="5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Scout</w:t>
      </w:r>
    </w:p>
    <w:p>
      <w:pPr>
        <w:pStyle w:val="Style7"/>
        <w:keepNext w:val="0"/>
        <w:keepLines w:val="0"/>
        <w:framePr w:w="3019" w:h="264" w:wrap="none" w:vAnchor="text" w:hAnchor="page" w:x="517" w:y="12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b/>
          <w:bCs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PR 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= povinn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ru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HP 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= havarijn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</w:p>
    <w:p>
      <w:pPr>
        <w:pStyle w:val="Style28"/>
        <w:keepNext w:val="0"/>
        <w:keepLines w:val="0"/>
        <w:framePr w:w="1560" w:h="672" w:wrap="none" w:vAnchor="text" w:hAnchor="page" w:x="6065" w:y="587"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SPZ</w:t>
      </w:r>
    </w:p>
    <w:p>
      <w:pPr>
        <w:pStyle w:val="Style28"/>
        <w:keepNext w:val="0"/>
        <w:keepLines w:val="0"/>
        <w:framePr w:w="1560" w:h="672" w:wrap="none" w:vAnchor="text" w:hAnchor="page" w:x="6065" w:y="5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1UT805</w:t>
      </w:r>
    </w:p>
    <w:p>
      <w:pPr>
        <w:pStyle w:val="Style7"/>
        <w:keepNext w:val="0"/>
        <w:keepLines w:val="0"/>
        <w:framePr w:w="1560" w:h="672" w:wrap="none" w:vAnchor="text" w:hAnchor="page" w:x="6065" w:y="5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NV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= 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hradn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b/>
          <w:bCs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9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ozidlo</w:t>
      </w:r>
    </w:p>
    <w:p>
      <w:pPr>
        <w:pStyle w:val="Style28"/>
        <w:keepNext w:val="0"/>
        <w:keepLines w:val="0"/>
        <w:framePr w:w="274" w:h="245" w:wrap="none" w:vAnchor="text" w:hAnchor="page" w:x="9205" w:y="5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VIN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585" w:left="516" w:right="559" w:bottom="231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814"/>
        <w:gridCol w:w="1814"/>
        <w:gridCol w:w="1714"/>
        <w:gridCol w:w="1915"/>
        <w:gridCol w:w="1709"/>
        <w:gridCol w:w="1867"/>
      </w:tblGrid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Datum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tku poji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ě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25. 2. 2025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ý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kon (kW)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110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GAP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bez GAP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Hodina a minuta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tku poji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ě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00:00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Palivo/pohon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nafta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Obchodn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sleva HP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Provozovatel vozidla – jm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é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stejn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jako 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Celkov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hmotnost (kg)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2210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HP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7 856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é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Provozovatel –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O/R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et 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 k sezen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Skla limit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Provozovatel – adresa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el pou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ž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ěž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provoz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Skla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 vozidla – jm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é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stejn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jako 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Datum 1. registrace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28. 11. 2023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Zavazadla limit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 –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O/R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ý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choz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 vozidla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777 954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Zavazadla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 – adresa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 vozidla 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ena podle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faktury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NV denn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limit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 /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et 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Druh vozidla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16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osobn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kladn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automobily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 limit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jma na zdrav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kody na majetku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150/150 mil. 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NV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ó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 HP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845 01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Obchodn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sleva PR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ří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likvidace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SKODA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2 096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raz cel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dka /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ř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Octavia Scout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HP v rozsahu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16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rie,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ž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iveln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lost, odcizen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, vandalismus a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k. zapark. vozidla zv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íř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etem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raz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et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sobk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ů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poj.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SPZ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1UT8059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HP spolu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ast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5 %, min 5 000 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raz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Druh SPZ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standardn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HP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zemn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platnost jen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Asist. PLUS varianta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TMBLJ8NX3RY041932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HP nespr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obsluha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Asist. PLUS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slo TP nebo TO /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čí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slo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ORV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UN603151/UBJ700067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HP skl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ěč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3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CELKOV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P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OJ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I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S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N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vertAlign w:val="superscript"/>
                <w:lang w:val="cs-CZ" w:eastAsia="cs-CZ" w:bidi="cs-CZ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VOZIDLO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9 952 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bottom w:val="single" w:sz="4"/>
            </w:tcBorders>
            <w:shd w:val="clear" w:color="auto" w:fill="C7E6E5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R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V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ih. objem (cm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³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1968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C7E6E5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HP pracovn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stroj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vMerge/>
            <w:tcBorders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bottom w:val="single" w:sz="4"/>
            </w:tcBorders>
            <w:shd w:val="clear" w:color="auto" w:fill="FFFFFF"/>
            <w:vAlign w:val="bottom"/>
          </w:tcPr>
          <w:p>
            <w:pPr/>
          </w:p>
        </w:tc>
      </w:tr>
    </w:tbl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8"/>
          <w:footerReference w:type="default" r:id="rId9"/>
          <w:footnotePr>
            <w:pos w:val="pageBottom"/>
            <w:numFmt w:val="decimal"/>
            <w:numRestart w:val="continuous"/>
          </w:footnotePr>
          <w:pgSz w:w="11909" w:h="16838"/>
          <w:pgMar w:top="1051" w:left="516" w:right="526" w:bottom="6355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OA4A</w:t>
      </w:r>
    </w:p>
    <w:p>
      <w:pPr>
        <w:widowControl w:val="0"/>
        <w:spacing w:before="7" w:after="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51" w:left="0" w:right="0" w:bottom="6355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tabs>
          <w:tab w:pos="2981" w:val="left"/>
        </w:tabs>
        <w:bidi w:val="0"/>
        <w:spacing w:before="0" w:after="0" w:line="173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CELKOVÉ ROČNÍ POJISTNÉ</w:t>
        <w:tab/>
      </w:r>
      <w:r>
        <w:rPr>
          <w:b/>
          <w:bCs/>
          <w:spacing w:val="0"/>
          <w:w w:val="100"/>
          <w:position w:val="0"/>
          <w:sz w:val="15"/>
          <w:szCs w:val="15"/>
          <w:shd w:val="clear" w:color="auto" w:fill="auto"/>
          <w:vertAlign w:val="subscript"/>
          <w:lang w:val="cs-CZ" w:eastAsia="cs-CZ" w:bidi="cs-CZ"/>
        </w:rPr>
        <w:t>9 952 K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č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401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CELKOVÉ ČTVRTLETNÍ POJISTNÉ </w:t>
      </w:r>
      <w:r>
        <w:rPr>
          <w:b/>
          <w:bCs/>
          <w:spacing w:val="0"/>
          <w:w w:val="100"/>
          <w:position w:val="0"/>
          <w:sz w:val="15"/>
          <w:szCs w:val="15"/>
          <w:shd w:val="clear" w:color="auto" w:fill="auto"/>
          <w:vertAlign w:val="subscript"/>
          <w:lang w:val="cs-CZ" w:eastAsia="cs-CZ" w:bidi="cs-CZ"/>
        </w:rPr>
        <w:t>2 488 K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č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OSTATN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INFORMACE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02" w:lineRule="auto"/>
        <w:ind w:left="0" w:right="0" w:firstLine="0"/>
        <w:jc w:val="left"/>
      </w:pPr>
      <w:bookmarkStart w:id="29" w:name="bookmark29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Sjedn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za vyu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to (hromadn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)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ky se ujedn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jednotliv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vozidl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vznik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odesl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to (hromadn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)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ky na dohodnutou e-mailovou adresu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 a pojistitele, pokud nen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kou sjedn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 odlo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ý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tek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bookmarkEnd w:id="29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si je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dom specifick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zp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sobu sjedn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 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klad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to hromadn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ky a tak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toho,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 nab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dka pojistitele vych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hradn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adavk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ů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ú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ů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poskytnut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02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prohla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uje,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ú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daje, parametry a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adavky 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se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uveden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 v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 odpov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jeho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mu 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jmu a pot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eb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prohla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uje,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 v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pad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, kdy je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ý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odli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ý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ka, sezn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mil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se 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kladn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mi informacemi o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 s 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parametry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projednal a odsouhlasili si je. To neplat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, pokud nejsou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osoby dop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edu zn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51" w:left="516" w:right="574" w:bottom="6355" w:header="0" w:footer="3" w:gutter="0"/>
          <w:cols w:num="2" w:space="221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bere na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dom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neposkytov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slev za vybaven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zabezpe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za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s 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 tato zm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 je prom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tnuta do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 sazeb na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pro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pad odcizen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widowControl w:val="0"/>
        <w:spacing w:line="238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51" w:left="0" w:right="0" w:bottom="1051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Senior mana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er spr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vy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 penze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051" w:left="516" w:right="526" w:bottom="105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363855</wp:posOffset>
              </wp:positionH>
              <wp:positionV relativeFrom="page">
                <wp:posOffset>10481945</wp:posOffset>
              </wp:positionV>
              <wp:extent cx="6800215" cy="14605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0021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70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Skupinov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á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smlouva: 898439076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/2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Datum 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as odesl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í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ř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ihl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áš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ky pojistn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kovi a pojistiteli: 21.02.2025, 07:14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8.650000000000002pt;margin-top:825.35000000000002pt;width:535.45000000000005pt;height:11.5pt;z-index:-18874406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70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Skupinov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á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smlouva: 898439076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/2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Datum a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as odesl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í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ř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ihl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áš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ky pojistn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kovi a pojistiteli: 21.02.2025, 07:14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363855</wp:posOffset>
              </wp:positionH>
              <wp:positionV relativeFrom="page">
                <wp:posOffset>10481945</wp:posOffset>
              </wp:positionV>
              <wp:extent cx="6800215" cy="14605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00215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70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Skupinov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á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smlouva: 898439076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/2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Datum 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as odesl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í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ř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ihl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áš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ky pojistn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kovi a pojistiteli: 21.02.2025, 07:14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8.650000000000002pt;margin-top:825.35000000000002pt;width:535.45000000000005pt;height:11.5pt;z-index:-188744058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70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Skupinov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á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smlouva: 898439076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/2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Datum a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as odesl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í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ř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ihl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áš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ky pojistn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kovi a pojistiteli: 21.02.2025, 07:14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345440</wp:posOffset>
              </wp:positionH>
              <wp:positionV relativeFrom="page">
                <wp:posOffset>408305</wp:posOffset>
              </wp:positionV>
              <wp:extent cx="2334895" cy="25019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34895" cy="250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cs-CZ" w:eastAsia="cs-CZ" w:bidi="cs-CZ"/>
                            </w:rPr>
                            <w:t>ČÍ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SLO POJI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cs-CZ" w:eastAsia="cs-CZ" w:bidi="cs-CZ"/>
                            </w:rPr>
                            <w:t>Š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cs-CZ" w:eastAsia="cs-CZ" w:bidi="cs-CZ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cs-CZ" w:eastAsia="cs-CZ" w:bidi="cs-CZ"/>
                            </w:rPr>
                            <w:t xml:space="preserve">Í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799287090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7.199999999999999pt;margin-top:32.149999999999999pt;width:183.84999999999999pt;height:19.699999999999999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ČÍ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SLO POJI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Š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 xml:space="preserve">Í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799287090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6"/>
      <w:szCs w:val="26"/>
      <w:u w:val="none"/>
    </w:rPr>
  </w:style>
  <w:style w:type="character" w:customStyle="1" w:styleId="CharStyle16">
    <w:name w:val="Char Style 16"/>
    <w:basedOn w:val="DefaultParagraphFont"/>
    <w:link w:val="Style1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Char Style 22"/>
    <w:basedOn w:val="DefaultParagraphFont"/>
    <w:link w:val="Style21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6"/>
      <w:szCs w:val="26"/>
      <w:u w:val="none"/>
    </w:rPr>
  </w:style>
  <w:style w:type="character" w:customStyle="1" w:styleId="CharStyle26">
    <w:name w:val="Char Style 26"/>
    <w:basedOn w:val="DefaultParagraphFont"/>
    <w:link w:val="Style25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29">
    <w:name w:val="Char Style 29"/>
    <w:basedOn w:val="DefaultParagraphFont"/>
    <w:link w:val="Style28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3"/>
      <w:szCs w:val="13"/>
      <w:u w:val="none"/>
    </w:rPr>
  </w:style>
  <w:style w:type="character" w:customStyle="1" w:styleId="CharStyle33">
    <w:name w:val="Char Style 33"/>
    <w:basedOn w:val="DefaultParagraphFont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color w:val="939498"/>
      <w:sz w:val="14"/>
      <w:szCs w:val="14"/>
      <w:u w:val="none"/>
    </w:rPr>
  </w:style>
  <w:style w:type="character" w:customStyle="1" w:styleId="CharStyle35">
    <w:name w:val="Char Style 35"/>
    <w:basedOn w:val="DefaultParagraphFont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43">
    <w:name w:val="Char Style 43"/>
    <w:basedOn w:val="DefaultParagraphFont"/>
    <w:link w:val="Style42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6"/>
      <w:szCs w:val="2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590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10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6"/>
      <w:szCs w:val="26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Style 21"/>
    <w:basedOn w:val="Normal"/>
    <w:link w:val="CharStyle22"/>
    <w:pPr>
      <w:widowControl w:val="0"/>
      <w:shd w:val="clear" w:color="auto" w:fill="FFFFFF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6"/>
      <w:szCs w:val="26"/>
      <w:u w:val="none"/>
    </w:rPr>
  </w:style>
  <w:style w:type="paragraph" w:customStyle="1" w:styleId="Style25">
    <w:name w:val="Style 25"/>
    <w:basedOn w:val="Normal"/>
    <w:link w:val="CharStyle26"/>
    <w:pPr>
      <w:widowControl w:val="0"/>
      <w:shd w:val="clear" w:color="auto" w:fill="FFFFFF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Style28">
    <w:name w:val="Style 28"/>
    <w:basedOn w:val="Normal"/>
    <w:link w:val="CharStyle29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3"/>
      <w:szCs w:val="13"/>
      <w:u w:val="none"/>
    </w:rPr>
  </w:style>
  <w:style w:type="paragraph" w:customStyle="1" w:styleId="Style32">
    <w:name w:val="Style 32"/>
    <w:basedOn w:val="Normal"/>
    <w:link w:val="CharStyle3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939498"/>
      <w:sz w:val="14"/>
      <w:szCs w:val="14"/>
      <w:u w:val="none"/>
    </w:rPr>
  </w:style>
  <w:style w:type="paragraph" w:customStyle="1" w:styleId="Style34">
    <w:name w:val="Style 34"/>
    <w:basedOn w:val="Normal"/>
    <w:link w:val="CharStyle3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Style42">
    <w:name w:val="Style 42"/>
    <w:basedOn w:val="Normal"/>
    <w:link w:val="CharStyle43"/>
    <w:pPr>
      <w:widowControl w:val="0"/>
      <w:shd w:val="clear" w:color="auto" w:fill="FFFFFF"/>
      <w:spacing w:line="401" w:lineRule="auto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Bc. Pavla Slabyhoudová</dc:creator>
  <cp:keywords/>
</cp:coreProperties>
</file>