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F75CF" w14:textId="1E2692CC" w:rsidR="00B078A4" w:rsidRDefault="00ED019F" w:rsidP="007D4731">
      <w:pPr>
        <w:pStyle w:val="Nzevsmlouvy"/>
        <w:widowControl/>
        <w:spacing w:line="240" w:lineRule="auto"/>
        <w:outlineLvl w:val="0"/>
        <w:rPr>
          <w:rFonts w:ascii="Calibri" w:hAnsi="Calibri" w:cs="Arial"/>
          <w:caps/>
          <w:sz w:val="28"/>
          <w:szCs w:val="28"/>
        </w:rPr>
      </w:pPr>
      <w:r w:rsidRPr="00B36C2B">
        <w:rPr>
          <w:rFonts w:ascii="Calibri" w:hAnsi="Calibri" w:cs="Arial"/>
          <w:caps/>
          <w:sz w:val="28"/>
          <w:szCs w:val="28"/>
        </w:rPr>
        <w:t xml:space="preserve">Smlouva o </w:t>
      </w:r>
      <w:r w:rsidR="00B078A4">
        <w:rPr>
          <w:rFonts w:ascii="Calibri" w:hAnsi="Calibri" w:cs="Arial"/>
          <w:caps/>
          <w:sz w:val="28"/>
          <w:szCs w:val="28"/>
        </w:rPr>
        <w:t xml:space="preserve">PROVEDENÍ </w:t>
      </w:r>
      <w:r w:rsidR="005E1AEA" w:rsidRPr="005E1AEA">
        <w:rPr>
          <w:rFonts w:ascii="Calibri" w:hAnsi="Calibri" w:cs="Arial"/>
          <w:caps/>
          <w:sz w:val="28"/>
          <w:szCs w:val="28"/>
        </w:rPr>
        <w:t>poradenských a konzultačních činností při realizaci fúze společností Autobusy LK s.r.o. a ČSAD Liberec a.s.</w:t>
      </w:r>
    </w:p>
    <w:p w14:paraId="4E98FACC" w14:textId="6F98E58A" w:rsidR="00A167E1" w:rsidRPr="00A167E1" w:rsidRDefault="00A167E1" w:rsidP="00A167E1">
      <w:pPr>
        <w:pStyle w:val="Nzevsmlouvy"/>
        <w:widowControl/>
        <w:spacing w:before="120" w:after="120" w:line="240" w:lineRule="auto"/>
        <w:outlineLvl w:val="0"/>
        <w:rPr>
          <w:rFonts w:ascii="Calibri" w:hAnsi="Calibri" w:cs="Arial"/>
          <w:caps/>
          <w:sz w:val="28"/>
          <w:szCs w:val="28"/>
          <w:u w:val="single"/>
        </w:rPr>
      </w:pPr>
      <w:r w:rsidRPr="00A167E1">
        <w:rPr>
          <w:rFonts w:ascii="Calibri" w:hAnsi="Calibri" w:cs="Arial"/>
          <w:caps/>
          <w:sz w:val="28"/>
          <w:szCs w:val="28"/>
          <w:u w:val="single"/>
        </w:rPr>
        <w:t>Dodatek č.1</w:t>
      </w:r>
    </w:p>
    <w:p w14:paraId="215540D6" w14:textId="5F93F0DB" w:rsidR="002B546A" w:rsidRPr="00126776" w:rsidRDefault="00E43100" w:rsidP="00494457">
      <w:pPr>
        <w:pStyle w:val="Smluvnstrana"/>
        <w:numPr>
          <w:ilvl w:val="0"/>
          <w:numId w:val="20"/>
        </w:numPr>
        <w:spacing w:before="240" w:line="264" w:lineRule="auto"/>
        <w:ind w:left="714" w:hanging="357"/>
        <w:rPr>
          <w:rFonts w:ascii="Calibri" w:hAnsi="Calibri" w:cs="Arial"/>
          <w:bCs/>
          <w:sz w:val="24"/>
          <w:szCs w:val="24"/>
        </w:rPr>
      </w:pPr>
      <w:r w:rsidRPr="00126776">
        <w:rPr>
          <w:rFonts w:ascii="Calibri" w:hAnsi="Calibri" w:cs="Arial"/>
          <w:bCs/>
          <w:sz w:val="24"/>
          <w:szCs w:val="24"/>
        </w:rPr>
        <w:t>Autobusy LK, s.r.o.</w:t>
      </w:r>
    </w:p>
    <w:p w14:paraId="5EA526C9" w14:textId="23C79ED8" w:rsidR="002B546A" w:rsidRPr="00126776" w:rsidRDefault="00ED019F" w:rsidP="00545F48">
      <w:pPr>
        <w:pStyle w:val="Smluvnstrana"/>
        <w:spacing w:line="264" w:lineRule="auto"/>
        <w:ind w:firstLine="360"/>
        <w:rPr>
          <w:sz w:val="24"/>
          <w:szCs w:val="24"/>
        </w:rPr>
      </w:pPr>
      <w:r w:rsidRPr="00126776">
        <w:rPr>
          <w:rFonts w:ascii="Calibri" w:hAnsi="Calibri" w:cs="Arial"/>
          <w:b w:val="0"/>
          <w:bCs/>
          <w:sz w:val="24"/>
          <w:szCs w:val="24"/>
        </w:rPr>
        <w:t xml:space="preserve">se sídlem: </w:t>
      </w:r>
      <w:r w:rsidR="00E43100" w:rsidRPr="00126776">
        <w:rPr>
          <w:rFonts w:asciiTheme="minorHAnsi" w:hAnsiTheme="minorHAnsi" w:cstheme="minorHAnsi"/>
          <w:b w:val="0"/>
          <w:bCs/>
          <w:sz w:val="24"/>
          <w:szCs w:val="24"/>
        </w:rPr>
        <w:t>U Jezu 525/4, Liberec IV-Perštýn, 460 01 Liberec</w:t>
      </w:r>
    </w:p>
    <w:p w14:paraId="49005025" w14:textId="336CEC65" w:rsidR="00E43100" w:rsidRPr="00126776" w:rsidRDefault="00F052DE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126776">
        <w:rPr>
          <w:rFonts w:ascii="Calibri" w:hAnsi="Calibri" w:cs="Arial"/>
          <w:b w:val="0"/>
          <w:bCs/>
          <w:sz w:val="24"/>
          <w:szCs w:val="24"/>
        </w:rPr>
        <w:t>z</w:t>
      </w:r>
      <w:r w:rsidR="00ED019F" w:rsidRPr="00126776">
        <w:rPr>
          <w:rFonts w:ascii="Calibri" w:hAnsi="Calibri" w:cs="Arial"/>
          <w:b w:val="0"/>
          <w:bCs/>
          <w:sz w:val="24"/>
          <w:szCs w:val="24"/>
        </w:rPr>
        <w:t>astoupen</w:t>
      </w:r>
      <w:r w:rsidR="00E43100" w:rsidRPr="00126776">
        <w:rPr>
          <w:rFonts w:ascii="Calibri" w:hAnsi="Calibri" w:cs="Arial"/>
          <w:b w:val="0"/>
          <w:bCs/>
          <w:sz w:val="24"/>
          <w:szCs w:val="24"/>
        </w:rPr>
        <w:t>á</w:t>
      </w:r>
      <w:r w:rsidR="00ED019F" w:rsidRPr="00126776">
        <w:rPr>
          <w:rFonts w:ascii="Calibri" w:hAnsi="Calibri" w:cs="Arial"/>
          <w:b w:val="0"/>
          <w:bCs/>
          <w:sz w:val="24"/>
          <w:szCs w:val="24"/>
        </w:rPr>
        <w:t xml:space="preserve">: </w:t>
      </w:r>
      <w:r w:rsidRPr="00126776">
        <w:rPr>
          <w:rFonts w:ascii="Calibri" w:hAnsi="Calibri" w:cs="Arial"/>
          <w:b w:val="0"/>
          <w:bCs/>
          <w:sz w:val="24"/>
          <w:szCs w:val="24"/>
        </w:rPr>
        <w:t>Michalem Třešňákem</w:t>
      </w:r>
      <w:r w:rsidR="00E43100" w:rsidRPr="00126776">
        <w:rPr>
          <w:rFonts w:ascii="Calibri" w:hAnsi="Calibri" w:cs="Arial"/>
          <w:b w:val="0"/>
          <w:bCs/>
          <w:sz w:val="24"/>
          <w:szCs w:val="24"/>
        </w:rPr>
        <w:t>, jednatelem</w:t>
      </w:r>
    </w:p>
    <w:p w14:paraId="4E2E7089" w14:textId="7B618837" w:rsidR="00ED019F" w:rsidRPr="00126776" w:rsidRDefault="00ED019F" w:rsidP="00545F48">
      <w:pPr>
        <w:pStyle w:val="Smluvnstrana"/>
        <w:spacing w:line="264" w:lineRule="auto"/>
        <w:ind w:firstLine="36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126776">
        <w:rPr>
          <w:rFonts w:ascii="Calibri" w:hAnsi="Calibri" w:cs="Arial"/>
          <w:b w:val="0"/>
          <w:bCs/>
          <w:sz w:val="24"/>
          <w:szCs w:val="24"/>
        </w:rPr>
        <w:t>IČ</w:t>
      </w:r>
      <w:r w:rsidR="00ED6778" w:rsidRPr="00126776">
        <w:rPr>
          <w:rFonts w:ascii="Calibri" w:hAnsi="Calibri" w:cs="Arial"/>
          <w:b w:val="0"/>
          <w:bCs/>
          <w:sz w:val="24"/>
          <w:szCs w:val="24"/>
        </w:rPr>
        <w:t>O</w:t>
      </w:r>
      <w:r w:rsidRPr="00126776">
        <w:rPr>
          <w:rFonts w:ascii="Calibri" w:hAnsi="Calibri" w:cs="Arial"/>
          <w:b w:val="0"/>
          <w:bCs/>
          <w:sz w:val="24"/>
          <w:szCs w:val="24"/>
        </w:rPr>
        <w:t xml:space="preserve">: </w:t>
      </w:r>
      <w:r w:rsidR="00E43100" w:rsidRPr="00126776">
        <w:rPr>
          <w:rFonts w:asciiTheme="minorHAnsi" w:hAnsiTheme="minorHAnsi" w:cstheme="minorHAnsi"/>
          <w:b w:val="0"/>
          <w:bCs/>
          <w:sz w:val="24"/>
          <w:szCs w:val="24"/>
        </w:rPr>
        <w:t>068 97 517</w:t>
      </w:r>
      <w:r w:rsidR="00E43100" w:rsidRPr="00126776">
        <w:rPr>
          <w:rFonts w:ascii="Calibri" w:hAnsi="Calibri" w:cs="Arial"/>
          <w:b w:val="0"/>
          <w:bCs/>
          <w:sz w:val="24"/>
          <w:szCs w:val="24"/>
        </w:rPr>
        <w:t xml:space="preserve">, </w:t>
      </w:r>
      <w:r w:rsidRPr="00126776">
        <w:rPr>
          <w:rFonts w:ascii="Calibri" w:hAnsi="Calibri" w:cs="Arial"/>
          <w:b w:val="0"/>
          <w:bCs/>
          <w:sz w:val="24"/>
          <w:szCs w:val="24"/>
        </w:rPr>
        <w:t xml:space="preserve">DIČ: </w:t>
      </w:r>
      <w:r w:rsidR="002B546A" w:rsidRPr="00126776">
        <w:rPr>
          <w:rFonts w:ascii="Calibri" w:hAnsi="Calibri" w:cs="Arial"/>
          <w:b w:val="0"/>
          <w:bCs/>
          <w:sz w:val="24"/>
          <w:szCs w:val="24"/>
        </w:rPr>
        <w:t>CZ</w:t>
      </w:r>
      <w:r w:rsidR="00E43100" w:rsidRPr="00126776">
        <w:rPr>
          <w:rFonts w:asciiTheme="minorHAnsi" w:hAnsiTheme="minorHAnsi" w:cstheme="minorHAnsi"/>
          <w:b w:val="0"/>
          <w:bCs/>
          <w:sz w:val="24"/>
          <w:szCs w:val="24"/>
        </w:rPr>
        <w:t>06897517</w:t>
      </w:r>
    </w:p>
    <w:p w14:paraId="72DE40AD" w14:textId="60858807" w:rsidR="00E43100" w:rsidRPr="00E6422C" w:rsidRDefault="00E43100" w:rsidP="00E43100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2"/>
          <w:szCs w:val="22"/>
        </w:rPr>
      </w:pPr>
      <w:r w:rsidRPr="00E6422C">
        <w:rPr>
          <w:rFonts w:ascii="Calibri" w:hAnsi="Calibri" w:cs="Arial"/>
          <w:b w:val="0"/>
          <w:bCs/>
          <w:sz w:val="22"/>
          <w:szCs w:val="22"/>
        </w:rPr>
        <w:t>Zapsaná v obchodním rejstříku vedeném Krajským soudem v Ústí nad Labem, oddíl C, vložka 41201</w:t>
      </w:r>
    </w:p>
    <w:p w14:paraId="24B6AC05" w14:textId="69049EA6" w:rsidR="00ED019F" w:rsidRPr="00126776" w:rsidRDefault="00ED019F" w:rsidP="00E6422C">
      <w:pPr>
        <w:pStyle w:val="Smluvnstrana"/>
        <w:widowControl/>
        <w:spacing w:before="60" w:line="264" w:lineRule="auto"/>
        <w:ind w:firstLine="357"/>
        <w:rPr>
          <w:rFonts w:ascii="Calibri" w:hAnsi="Calibri" w:cs="Arial"/>
          <w:b w:val="0"/>
          <w:bCs/>
          <w:sz w:val="24"/>
          <w:szCs w:val="24"/>
        </w:rPr>
      </w:pPr>
      <w:r w:rsidRPr="00126776">
        <w:rPr>
          <w:rFonts w:ascii="Calibri" w:hAnsi="Calibri" w:cs="Arial"/>
          <w:b w:val="0"/>
          <w:bCs/>
          <w:sz w:val="24"/>
          <w:szCs w:val="24"/>
        </w:rPr>
        <w:t xml:space="preserve">(dále jen </w:t>
      </w:r>
      <w:r w:rsidRPr="00126776">
        <w:rPr>
          <w:rFonts w:ascii="Calibri" w:hAnsi="Calibri" w:cs="Arial"/>
          <w:bCs/>
          <w:sz w:val="24"/>
          <w:szCs w:val="24"/>
        </w:rPr>
        <w:t xml:space="preserve">„Objednatel“ </w:t>
      </w:r>
      <w:r w:rsidRPr="00126776">
        <w:rPr>
          <w:rFonts w:ascii="Calibri" w:hAnsi="Calibri" w:cs="Arial"/>
          <w:b w:val="0"/>
          <w:sz w:val="24"/>
          <w:szCs w:val="24"/>
        </w:rPr>
        <w:t xml:space="preserve">nebo </w:t>
      </w:r>
      <w:r w:rsidRPr="00126776">
        <w:rPr>
          <w:rFonts w:ascii="Calibri" w:hAnsi="Calibri" w:cs="Arial"/>
          <w:bCs/>
          <w:sz w:val="24"/>
          <w:szCs w:val="24"/>
        </w:rPr>
        <w:t>„</w:t>
      </w:r>
      <w:r w:rsidR="00E43100" w:rsidRPr="00126776">
        <w:rPr>
          <w:rFonts w:ascii="Calibri" w:hAnsi="Calibri" w:cs="Arial"/>
          <w:bCs/>
          <w:sz w:val="24"/>
          <w:szCs w:val="24"/>
        </w:rPr>
        <w:t>ALK</w:t>
      </w:r>
      <w:r w:rsidRPr="00126776">
        <w:rPr>
          <w:rFonts w:ascii="Calibri" w:hAnsi="Calibri" w:cs="Arial"/>
          <w:b w:val="0"/>
          <w:bCs/>
          <w:sz w:val="24"/>
          <w:szCs w:val="24"/>
        </w:rPr>
        <w:t>“)</w:t>
      </w:r>
    </w:p>
    <w:p w14:paraId="52128941" w14:textId="7F9D933A" w:rsidR="00F052DE" w:rsidRPr="00126776" w:rsidRDefault="00F052DE" w:rsidP="00F052DE">
      <w:pPr>
        <w:pStyle w:val="Smluvnstrana"/>
        <w:widowControl/>
        <w:spacing w:line="264" w:lineRule="auto"/>
        <w:rPr>
          <w:rFonts w:ascii="Calibri" w:hAnsi="Calibri" w:cs="Arial"/>
          <w:b w:val="0"/>
          <w:bCs/>
          <w:sz w:val="24"/>
          <w:szCs w:val="24"/>
        </w:rPr>
      </w:pPr>
    </w:p>
    <w:p w14:paraId="0EF20314" w14:textId="77777777" w:rsidR="00ED019F" w:rsidRPr="00126776" w:rsidRDefault="00ED019F" w:rsidP="00545F48">
      <w:pPr>
        <w:spacing w:before="120" w:line="264" w:lineRule="auto"/>
        <w:jc w:val="center"/>
        <w:rPr>
          <w:rFonts w:ascii="Calibri" w:hAnsi="Calibri" w:cs="Arial"/>
          <w:b/>
          <w:bCs/>
        </w:rPr>
      </w:pPr>
      <w:r w:rsidRPr="00126776">
        <w:rPr>
          <w:rFonts w:ascii="Calibri" w:hAnsi="Calibri" w:cs="Arial"/>
          <w:b/>
          <w:bCs/>
        </w:rPr>
        <w:t>a</w:t>
      </w:r>
    </w:p>
    <w:p w14:paraId="756CBFC6" w14:textId="6DEB531C" w:rsidR="00ED019F" w:rsidRPr="00126776" w:rsidRDefault="00ED019F" w:rsidP="00BA7593">
      <w:pPr>
        <w:pStyle w:val="Smluvnstrana"/>
        <w:numPr>
          <w:ilvl w:val="0"/>
          <w:numId w:val="20"/>
        </w:numPr>
        <w:spacing w:line="264" w:lineRule="auto"/>
        <w:rPr>
          <w:rFonts w:ascii="Calibri" w:hAnsi="Calibri" w:cs="Arial"/>
          <w:bCs/>
          <w:sz w:val="24"/>
          <w:szCs w:val="24"/>
        </w:rPr>
      </w:pPr>
      <w:r w:rsidRPr="00126776">
        <w:rPr>
          <w:rFonts w:ascii="Calibri" w:hAnsi="Calibri" w:cs="Arial"/>
          <w:bCs/>
          <w:sz w:val="24"/>
          <w:szCs w:val="24"/>
        </w:rPr>
        <w:t>NEXIA AP a.s.</w:t>
      </w:r>
    </w:p>
    <w:p w14:paraId="680600E5" w14:textId="77777777" w:rsidR="00ED019F" w:rsidRPr="00126776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126776">
        <w:rPr>
          <w:rFonts w:ascii="Calibri" w:hAnsi="Calibri" w:cs="Arial"/>
          <w:b w:val="0"/>
          <w:bCs/>
          <w:sz w:val="24"/>
          <w:szCs w:val="24"/>
        </w:rPr>
        <w:t>se sídlem: Praha 8 – Karlín, Sokolovská 5/49, PSČ: 186 00</w:t>
      </w:r>
    </w:p>
    <w:p w14:paraId="495D35AC" w14:textId="77777777" w:rsidR="00ED019F" w:rsidRPr="00126776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126776">
        <w:rPr>
          <w:rFonts w:ascii="Calibri" w:hAnsi="Calibri" w:cs="Arial"/>
          <w:b w:val="0"/>
          <w:bCs/>
          <w:sz w:val="24"/>
          <w:szCs w:val="24"/>
        </w:rPr>
        <w:t>Zastoupená: Ing. Valdemarem Linkem, předsedou představenstva</w:t>
      </w:r>
    </w:p>
    <w:p w14:paraId="26C6FAA2" w14:textId="7FF57F9F" w:rsidR="00ED019F" w:rsidRPr="00126776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126776">
        <w:rPr>
          <w:rFonts w:ascii="Calibri" w:hAnsi="Calibri" w:cs="Arial"/>
          <w:b w:val="0"/>
          <w:bCs/>
          <w:sz w:val="24"/>
          <w:szCs w:val="24"/>
        </w:rPr>
        <w:t>IČ</w:t>
      </w:r>
      <w:r w:rsidR="00ED6778" w:rsidRPr="00126776">
        <w:rPr>
          <w:rFonts w:ascii="Calibri" w:hAnsi="Calibri" w:cs="Arial"/>
          <w:b w:val="0"/>
          <w:bCs/>
          <w:sz w:val="24"/>
          <w:szCs w:val="24"/>
        </w:rPr>
        <w:t>O</w:t>
      </w:r>
      <w:r w:rsidRPr="00126776">
        <w:rPr>
          <w:rFonts w:ascii="Calibri" w:hAnsi="Calibri" w:cs="Arial"/>
          <w:b w:val="0"/>
          <w:bCs/>
          <w:sz w:val="24"/>
          <w:szCs w:val="24"/>
        </w:rPr>
        <w:t>: 48117013</w:t>
      </w:r>
      <w:r w:rsidR="002F6E75" w:rsidRPr="00126776">
        <w:rPr>
          <w:rFonts w:ascii="Calibri" w:hAnsi="Calibri" w:cs="Arial"/>
          <w:b w:val="0"/>
          <w:bCs/>
          <w:sz w:val="24"/>
          <w:szCs w:val="24"/>
        </w:rPr>
        <w:t xml:space="preserve">, </w:t>
      </w:r>
      <w:r w:rsidRPr="00126776">
        <w:rPr>
          <w:rFonts w:ascii="Calibri" w:hAnsi="Calibri" w:cs="Arial"/>
          <w:b w:val="0"/>
          <w:bCs/>
          <w:sz w:val="24"/>
          <w:szCs w:val="24"/>
        </w:rPr>
        <w:t>DIČ: CZ48117013</w:t>
      </w:r>
    </w:p>
    <w:p w14:paraId="3A89CF8D" w14:textId="77777777" w:rsidR="00ED019F" w:rsidRPr="00E6422C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2"/>
          <w:szCs w:val="22"/>
        </w:rPr>
      </w:pPr>
      <w:r w:rsidRPr="00E6422C">
        <w:rPr>
          <w:rFonts w:ascii="Calibri" w:hAnsi="Calibri" w:cs="Arial"/>
          <w:b w:val="0"/>
          <w:bCs/>
          <w:sz w:val="22"/>
          <w:szCs w:val="22"/>
        </w:rPr>
        <w:t>Zapsaná v obchodním rejstříku vedeném Městským soudem v Praze, oddíl B, vložka 14203</w:t>
      </w:r>
    </w:p>
    <w:p w14:paraId="53EC1EA0" w14:textId="77777777" w:rsidR="00ED019F" w:rsidRPr="00126776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126776">
        <w:rPr>
          <w:rFonts w:ascii="Calibri" w:hAnsi="Calibri" w:cs="Arial"/>
          <w:b w:val="0"/>
          <w:bCs/>
          <w:sz w:val="24"/>
          <w:szCs w:val="24"/>
        </w:rPr>
        <w:t>Bankovní spojení: Komerční banka, a.s., účet č.: 19-3168570297/0100</w:t>
      </w:r>
    </w:p>
    <w:p w14:paraId="245FC821" w14:textId="4C513F7C" w:rsidR="00ED019F" w:rsidRPr="00126776" w:rsidRDefault="00ED019F" w:rsidP="00E6422C">
      <w:pPr>
        <w:pStyle w:val="Smluvnstrana"/>
        <w:widowControl/>
        <w:spacing w:before="60" w:line="264" w:lineRule="auto"/>
        <w:ind w:firstLine="357"/>
        <w:rPr>
          <w:rFonts w:ascii="Calibri" w:hAnsi="Calibri" w:cs="Arial"/>
          <w:b w:val="0"/>
          <w:bCs/>
          <w:sz w:val="24"/>
          <w:szCs w:val="24"/>
        </w:rPr>
      </w:pPr>
      <w:r w:rsidRPr="00126776">
        <w:rPr>
          <w:rFonts w:ascii="Calibri" w:hAnsi="Calibri" w:cs="Arial"/>
          <w:b w:val="0"/>
          <w:bCs/>
          <w:sz w:val="24"/>
          <w:szCs w:val="24"/>
        </w:rPr>
        <w:t>(dále jen „</w:t>
      </w:r>
      <w:r w:rsidRPr="00126776">
        <w:rPr>
          <w:rFonts w:ascii="Calibri" w:hAnsi="Calibri" w:cs="Arial"/>
          <w:bCs/>
          <w:sz w:val="24"/>
          <w:szCs w:val="24"/>
          <w:u w:val="single"/>
        </w:rPr>
        <w:t>Dodavatel</w:t>
      </w:r>
      <w:r w:rsidRPr="00126776">
        <w:rPr>
          <w:rFonts w:ascii="Calibri" w:hAnsi="Calibri" w:cs="Arial"/>
          <w:b w:val="0"/>
          <w:bCs/>
          <w:sz w:val="24"/>
          <w:szCs w:val="24"/>
        </w:rPr>
        <w:t>“,</w:t>
      </w:r>
      <w:r w:rsidRPr="00126776">
        <w:rPr>
          <w:rFonts w:ascii="Calibri" w:hAnsi="Calibri" w:cs="Arial"/>
          <w:bCs/>
          <w:sz w:val="24"/>
          <w:szCs w:val="24"/>
        </w:rPr>
        <w:t xml:space="preserve"> </w:t>
      </w:r>
      <w:r w:rsidRPr="00126776">
        <w:rPr>
          <w:rFonts w:ascii="Calibri" w:hAnsi="Calibri" w:cs="Arial"/>
          <w:b w:val="0"/>
          <w:sz w:val="24"/>
          <w:szCs w:val="24"/>
        </w:rPr>
        <w:t>nebo</w:t>
      </w:r>
      <w:r w:rsidRPr="00126776">
        <w:rPr>
          <w:rFonts w:ascii="Calibri" w:hAnsi="Calibri" w:cs="Arial"/>
          <w:bCs/>
          <w:sz w:val="24"/>
          <w:szCs w:val="24"/>
        </w:rPr>
        <w:t xml:space="preserve"> „Zhotovitel“ </w:t>
      </w:r>
      <w:r w:rsidRPr="00126776">
        <w:rPr>
          <w:rFonts w:ascii="Calibri" w:hAnsi="Calibri" w:cs="Arial"/>
          <w:b w:val="0"/>
          <w:sz w:val="24"/>
          <w:szCs w:val="24"/>
        </w:rPr>
        <w:t>nebo</w:t>
      </w:r>
      <w:r w:rsidRPr="00126776">
        <w:rPr>
          <w:rFonts w:ascii="Calibri" w:hAnsi="Calibri" w:cs="Arial"/>
          <w:bCs/>
          <w:sz w:val="24"/>
          <w:szCs w:val="24"/>
        </w:rPr>
        <w:t xml:space="preserve"> „NEXIA AP“</w:t>
      </w:r>
      <w:r w:rsidRPr="00126776">
        <w:rPr>
          <w:rFonts w:ascii="Calibri" w:hAnsi="Calibri" w:cs="Arial"/>
          <w:b w:val="0"/>
          <w:bCs/>
          <w:sz w:val="24"/>
          <w:szCs w:val="24"/>
        </w:rPr>
        <w:t>)</w:t>
      </w:r>
    </w:p>
    <w:p w14:paraId="098D51F7" w14:textId="2D6FF0BC" w:rsidR="00ED019F" w:rsidRDefault="00ED019F" w:rsidP="000C17E3">
      <w:pPr>
        <w:pStyle w:val="Smluvnstrana"/>
        <w:widowControl/>
        <w:spacing w:before="240" w:line="264" w:lineRule="auto"/>
        <w:rPr>
          <w:rFonts w:ascii="Calibri" w:hAnsi="Calibri" w:cs="Arial"/>
          <w:b w:val="0"/>
          <w:bCs/>
          <w:sz w:val="24"/>
          <w:szCs w:val="24"/>
        </w:rPr>
      </w:pPr>
      <w:r w:rsidRPr="00126776">
        <w:rPr>
          <w:rFonts w:ascii="Calibri" w:hAnsi="Calibri" w:cs="Arial"/>
          <w:b w:val="0"/>
          <w:bCs/>
          <w:sz w:val="24"/>
          <w:szCs w:val="24"/>
        </w:rPr>
        <w:t>(Zadavatel a Dodavatel společně dále jen „</w:t>
      </w:r>
      <w:r w:rsidRPr="00126776">
        <w:rPr>
          <w:rFonts w:ascii="Calibri" w:hAnsi="Calibri" w:cs="Arial"/>
          <w:bCs/>
          <w:sz w:val="24"/>
          <w:szCs w:val="24"/>
        </w:rPr>
        <w:t>Smluvní strany</w:t>
      </w:r>
      <w:r w:rsidRPr="00126776">
        <w:rPr>
          <w:rFonts w:ascii="Calibri" w:hAnsi="Calibri" w:cs="Arial"/>
          <w:b w:val="0"/>
          <w:bCs/>
          <w:sz w:val="24"/>
          <w:szCs w:val="24"/>
        </w:rPr>
        <w:t>“ nebo jednotlivě též jen „</w:t>
      </w:r>
      <w:r w:rsidRPr="00126776">
        <w:rPr>
          <w:rFonts w:ascii="Calibri" w:hAnsi="Calibri" w:cs="Arial"/>
          <w:bCs/>
          <w:sz w:val="24"/>
          <w:szCs w:val="24"/>
        </w:rPr>
        <w:t>Smluvní strana</w:t>
      </w:r>
      <w:r w:rsidRPr="00126776">
        <w:rPr>
          <w:rFonts w:ascii="Calibri" w:hAnsi="Calibri" w:cs="Arial"/>
          <w:b w:val="0"/>
          <w:bCs/>
          <w:sz w:val="24"/>
          <w:szCs w:val="24"/>
        </w:rPr>
        <w:t>“)</w:t>
      </w:r>
    </w:p>
    <w:p w14:paraId="3C43531B" w14:textId="77777777" w:rsidR="00A167E1" w:rsidRDefault="00A167E1" w:rsidP="00A167E1">
      <w:pPr>
        <w:pStyle w:val="Zkladntext"/>
        <w:spacing w:line="264" w:lineRule="auto"/>
        <w:rPr>
          <w:rFonts w:asciiTheme="minorHAnsi" w:hAnsiTheme="minorHAnsi" w:cstheme="minorHAnsi"/>
          <w:sz w:val="20"/>
        </w:rPr>
      </w:pPr>
    </w:p>
    <w:p w14:paraId="1CAA697A" w14:textId="29EFF15F" w:rsidR="00A167E1" w:rsidRPr="00255566" w:rsidRDefault="00A167E1" w:rsidP="00A167E1">
      <w:pPr>
        <w:pStyle w:val="Zkladntext"/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255566">
        <w:rPr>
          <w:rFonts w:asciiTheme="minorHAnsi" w:hAnsiTheme="minorHAnsi" w:cstheme="minorHAnsi"/>
          <w:sz w:val="24"/>
          <w:szCs w:val="24"/>
        </w:rPr>
        <w:t>Výše uvedené smluvní strany uzavřely dnešního dne ve smyslu</w:t>
      </w:r>
      <w:r w:rsidR="00B01C83">
        <w:rPr>
          <w:rFonts w:asciiTheme="minorHAnsi" w:hAnsiTheme="minorHAnsi" w:cstheme="minorHAnsi"/>
          <w:sz w:val="24"/>
          <w:szCs w:val="24"/>
        </w:rPr>
        <w:t xml:space="preserve"> ustanovení</w:t>
      </w:r>
      <w:r w:rsidRPr="00255566">
        <w:rPr>
          <w:rFonts w:asciiTheme="minorHAnsi" w:hAnsiTheme="minorHAnsi" w:cstheme="minorHAnsi"/>
          <w:sz w:val="24"/>
          <w:szCs w:val="24"/>
        </w:rPr>
        <w:t xml:space="preserve"> </w:t>
      </w:r>
      <w:r w:rsidR="00B01C83" w:rsidRPr="00126776">
        <w:rPr>
          <w:rFonts w:ascii="Calibri" w:hAnsi="Calibri" w:cs="Arial"/>
          <w:bCs/>
          <w:sz w:val="24"/>
          <w:szCs w:val="24"/>
        </w:rPr>
        <w:t xml:space="preserve">§ 1746 odst. 2 a násl. </w:t>
      </w:r>
      <w:r w:rsidRPr="00255566">
        <w:rPr>
          <w:rFonts w:asciiTheme="minorHAnsi" w:hAnsiTheme="minorHAnsi" w:cstheme="minorHAnsi"/>
          <w:sz w:val="24"/>
          <w:szCs w:val="24"/>
        </w:rPr>
        <w:t xml:space="preserve">zákona č. 89/2012 Sb., občanský zákoník, v platném znění, tento Dodatek č. 1 ke </w:t>
      </w:r>
      <w:r w:rsidR="00583482">
        <w:rPr>
          <w:rFonts w:asciiTheme="minorHAnsi" w:hAnsiTheme="minorHAnsi" w:cstheme="minorHAnsi"/>
          <w:sz w:val="24"/>
          <w:szCs w:val="24"/>
        </w:rPr>
        <w:t xml:space="preserve">Smlouvě o provedení poradenských </w:t>
      </w:r>
      <w:r w:rsidR="00557790">
        <w:rPr>
          <w:rFonts w:asciiTheme="minorHAnsi" w:hAnsiTheme="minorHAnsi" w:cstheme="minorHAnsi"/>
          <w:sz w:val="24"/>
          <w:szCs w:val="24"/>
        </w:rPr>
        <w:t>a konzultačních činností při realizaci fúze společností Autobusy LK s.r.o. a ČSAD Liberec a.s.</w:t>
      </w:r>
      <w:r w:rsidR="00BC1C33">
        <w:rPr>
          <w:rFonts w:asciiTheme="minorHAnsi" w:hAnsiTheme="minorHAnsi" w:cstheme="minorHAnsi"/>
          <w:sz w:val="24"/>
          <w:szCs w:val="24"/>
        </w:rPr>
        <w:t xml:space="preserve"> ze dne 15.11. 2023</w:t>
      </w:r>
      <w:r w:rsidRPr="00255566">
        <w:rPr>
          <w:rFonts w:asciiTheme="minorHAnsi" w:hAnsiTheme="minorHAnsi" w:cstheme="minorHAnsi"/>
          <w:sz w:val="24"/>
          <w:szCs w:val="24"/>
        </w:rPr>
        <w:t xml:space="preserve"> (dále i jako „</w:t>
      </w:r>
      <w:r w:rsidRPr="00255566">
        <w:rPr>
          <w:rFonts w:asciiTheme="minorHAnsi" w:hAnsiTheme="minorHAnsi" w:cstheme="minorHAnsi"/>
          <w:b/>
          <w:bCs/>
          <w:sz w:val="24"/>
          <w:szCs w:val="24"/>
        </w:rPr>
        <w:t>Dodatek č.1</w:t>
      </w:r>
      <w:r w:rsidRPr="00255566">
        <w:rPr>
          <w:rFonts w:asciiTheme="minorHAnsi" w:hAnsiTheme="minorHAnsi" w:cstheme="minorHAnsi"/>
          <w:sz w:val="24"/>
          <w:szCs w:val="24"/>
        </w:rPr>
        <w:t>“)</w:t>
      </w:r>
    </w:p>
    <w:p w14:paraId="0078D55D" w14:textId="127C47A3" w:rsidR="00DD2172" w:rsidRPr="00465D59" w:rsidRDefault="00DD2172" w:rsidP="00DD2172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240" w:after="12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465D59">
        <w:rPr>
          <w:rFonts w:asciiTheme="minorHAnsi" w:hAnsiTheme="minorHAnsi" w:cstheme="minorHAnsi"/>
          <w:szCs w:val="24"/>
        </w:rPr>
        <w:t>Důvod uzavření Dodatku č</w:t>
      </w:r>
      <w:r w:rsidR="00CD7FA4">
        <w:rPr>
          <w:rFonts w:asciiTheme="minorHAnsi" w:hAnsiTheme="minorHAnsi" w:cstheme="minorHAnsi"/>
          <w:szCs w:val="24"/>
        </w:rPr>
        <w:t>.</w:t>
      </w:r>
      <w:r w:rsidRPr="00465D59">
        <w:rPr>
          <w:rFonts w:asciiTheme="minorHAnsi" w:hAnsiTheme="minorHAnsi" w:cstheme="minorHAnsi"/>
          <w:szCs w:val="24"/>
        </w:rPr>
        <w:t xml:space="preserve">1 a jeho </w:t>
      </w:r>
      <w:r w:rsidR="00EC06D5">
        <w:rPr>
          <w:rFonts w:asciiTheme="minorHAnsi" w:hAnsiTheme="minorHAnsi" w:cstheme="minorHAnsi"/>
          <w:szCs w:val="24"/>
        </w:rPr>
        <w:t xml:space="preserve">účel a </w:t>
      </w:r>
      <w:r w:rsidRPr="00465D59">
        <w:rPr>
          <w:rFonts w:asciiTheme="minorHAnsi" w:hAnsiTheme="minorHAnsi" w:cstheme="minorHAnsi"/>
          <w:szCs w:val="24"/>
        </w:rPr>
        <w:t xml:space="preserve">předmět </w:t>
      </w:r>
    </w:p>
    <w:p w14:paraId="65C1EE34" w14:textId="3771FC9B" w:rsidR="00DA1E10" w:rsidRDefault="00DA1E10" w:rsidP="00B5576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after="120" w:line="27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DA1E10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Smluvní strany </w:t>
      </w:r>
      <w:r w:rsidR="00ED78C0" w:rsidRPr="00DA1E10">
        <w:rPr>
          <w:rFonts w:asciiTheme="minorHAnsi" w:hAnsiTheme="minorHAnsi" w:cstheme="minorHAnsi"/>
          <w:b w:val="0"/>
          <w:color w:val="000000" w:themeColor="text1"/>
          <w:szCs w:val="24"/>
        </w:rPr>
        <w:t>uzavřely dne</w:t>
      </w:r>
      <w:r w:rsidRPr="00DA1E10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15.11. 2023</w:t>
      </w:r>
      <w:r w:rsidRPr="00DA1E10">
        <w:rPr>
          <w:rFonts w:asciiTheme="minorHAnsi" w:hAnsiTheme="minorHAnsi" w:cstheme="minorHAnsi"/>
          <w:b w:val="0"/>
          <w:bCs/>
          <w:szCs w:val="24"/>
        </w:rPr>
        <w:t xml:space="preserve"> Smlouvu o provedení poradenských a konzultačních činností při realizaci fúze společností Autobusy LK s.r.o. a ČSAD Liberec a.s. </w:t>
      </w:r>
      <w:r w:rsidRPr="00EC06D5">
        <w:rPr>
          <w:rFonts w:asciiTheme="minorHAnsi" w:hAnsiTheme="minorHAnsi" w:cstheme="minorHAnsi"/>
          <w:b w:val="0"/>
          <w:bCs/>
          <w:szCs w:val="24"/>
        </w:rPr>
        <w:t>(d</w:t>
      </w:r>
      <w:r w:rsidRPr="00DA1E10">
        <w:rPr>
          <w:rFonts w:asciiTheme="minorHAnsi" w:hAnsiTheme="minorHAnsi" w:cstheme="minorHAnsi"/>
          <w:b w:val="0"/>
          <w:bCs/>
          <w:szCs w:val="24"/>
        </w:rPr>
        <w:t>ále i jako „</w:t>
      </w:r>
      <w:r w:rsidRPr="00DA1E10">
        <w:rPr>
          <w:rFonts w:asciiTheme="minorHAnsi" w:hAnsiTheme="minorHAnsi" w:cstheme="minorHAnsi"/>
          <w:szCs w:val="24"/>
        </w:rPr>
        <w:t>Smlouva</w:t>
      </w:r>
      <w:r w:rsidRPr="00DA1E10">
        <w:rPr>
          <w:rFonts w:asciiTheme="minorHAnsi" w:hAnsiTheme="minorHAnsi" w:cstheme="minorHAnsi"/>
          <w:b w:val="0"/>
          <w:bCs/>
          <w:szCs w:val="24"/>
        </w:rPr>
        <w:t>“)</w:t>
      </w:r>
      <w:r w:rsidR="00F35934">
        <w:rPr>
          <w:rFonts w:asciiTheme="minorHAnsi" w:hAnsiTheme="minorHAnsi" w:cstheme="minorHAnsi"/>
          <w:b w:val="0"/>
          <w:bCs/>
          <w:szCs w:val="24"/>
        </w:rPr>
        <w:t>.</w:t>
      </w:r>
    </w:p>
    <w:p w14:paraId="1DE3665D" w14:textId="02130D20" w:rsidR="00F35934" w:rsidRPr="00F35934" w:rsidRDefault="00F35934" w:rsidP="00B5576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after="120" w:line="27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EC06D5">
        <w:rPr>
          <w:rFonts w:asciiTheme="minorHAnsi" w:hAnsiTheme="minorHAnsi" w:cstheme="minorHAnsi"/>
          <w:b w:val="0"/>
          <w:bCs/>
          <w:szCs w:val="24"/>
        </w:rPr>
        <w:t>Předmětem Smlouvy</w:t>
      </w:r>
      <w:r w:rsidRPr="00F35934">
        <w:rPr>
          <w:rFonts w:asciiTheme="minorHAnsi" w:hAnsiTheme="minorHAnsi" w:cstheme="minorHAnsi"/>
          <w:b w:val="0"/>
          <w:bCs/>
          <w:szCs w:val="24"/>
        </w:rPr>
        <w:t xml:space="preserve"> je závazek Dodavatele provést pro Objednatele poradenské a konzultační činnosti při přípravě a realizaci fúze společností Autobusy LK a ČSAD Liberec (</w:t>
      </w:r>
      <w:r w:rsidR="00ED78C0" w:rsidRPr="00F35934">
        <w:rPr>
          <w:rFonts w:asciiTheme="minorHAnsi" w:hAnsiTheme="minorHAnsi" w:cstheme="minorHAnsi"/>
          <w:b w:val="0"/>
          <w:bCs/>
          <w:szCs w:val="24"/>
        </w:rPr>
        <w:t>dále i</w:t>
      </w:r>
      <w:r w:rsidRPr="00F35934">
        <w:rPr>
          <w:rFonts w:asciiTheme="minorHAnsi" w:hAnsiTheme="minorHAnsi" w:cstheme="minorHAnsi"/>
          <w:b w:val="0"/>
          <w:bCs/>
          <w:szCs w:val="24"/>
        </w:rPr>
        <w:t xml:space="preserve"> jako „</w:t>
      </w:r>
      <w:r w:rsidRPr="00F35934">
        <w:rPr>
          <w:rFonts w:asciiTheme="minorHAnsi" w:hAnsiTheme="minorHAnsi" w:cstheme="minorHAnsi"/>
          <w:szCs w:val="24"/>
        </w:rPr>
        <w:t>Poradenská činnost</w:t>
      </w:r>
      <w:r w:rsidRPr="00F35934">
        <w:rPr>
          <w:rFonts w:asciiTheme="minorHAnsi" w:hAnsiTheme="minorHAnsi" w:cstheme="minorHAnsi"/>
          <w:b w:val="0"/>
          <w:bCs/>
          <w:szCs w:val="24"/>
        </w:rPr>
        <w:t xml:space="preserve">“) v této struktuře: </w:t>
      </w:r>
    </w:p>
    <w:p w14:paraId="37DAC8F0" w14:textId="77777777" w:rsidR="00F35934" w:rsidRPr="00126776" w:rsidRDefault="00F35934" w:rsidP="00B55767">
      <w:pPr>
        <w:pStyle w:val="Prohlen"/>
        <w:numPr>
          <w:ilvl w:val="2"/>
          <w:numId w:val="12"/>
        </w:numPr>
        <w:spacing w:before="120" w:line="274" w:lineRule="auto"/>
        <w:ind w:left="851" w:hanging="284"/>
        <w:jc w:val="both"/>
        <w:rPr>
          <w:rFonts w:asciiTheme="minorHAnsi" w:hAnsiTheme="minorHAnsi" w:cstheme="minorHAnsi"/>
          <w:b w:val="0"/>
          <w:bCs/>
          <w:szCs w:val="24"/>
        </w:rPr>
      </w:pPr>
      <w:r w:rsidRPr="00126776">
        <w:rPr>
          <w:rFonts w:asciiTheme="minorHAnsi" w:hAnsiTheme="minorHAnsi" w:cstheme="minorHAnsi"/>
          <w:b w:val="0"/>
          <w:bCs/>
          <w:szCs w:val="24"/>
        </w:rPr>
        <w:t>Doporučení pro orgány Libereckého kraje (dále i jako „</w:t>
      </w:r>
      <w:r w:rsidRPr="00126776">
        <w:rPr>
          <w:rFonts w:asciiTheme="minorHAnsi" w:hAnsiTheme="minorHAnsi" w:cstheme="minorHAnsi"/>
          <w:szCs w:val="24"/>
        </w:rPr>
        <w:t>LK</w:t>
      </w:r>
      <w:r w:rsidRPr="00126776">
        <w:rPr>
          <w:rFonts w:asciiTheme="minorHAnsi" w:hAnsiTheme="minorHAnsi" w:cstheme="minorHAnsi"/>
          <w:b w:val="0"/>
          <w:bCs/>
          <w:szCs w:val="24"/>
        </w:rPr>
        <w:t>“) na realizaci konkrétní podoby fúze,</w:t>
      </w:r>
    </w:p>
    <w:p w14:paraId="5F5B8025" w14:textId="6B672B0D" w:rsidR="00F35934" w:rsidRPr="00126776" w:rsidRDefault="00F35934" w:rsidP="00B55767">
      <w:pPr>
        <w:pStyle w:val="Prohlen"/>
        <w:numPr>
          <w:ilvl w:val="2"/>
          <w:numId w:val="12"/>
        </w:numPr>
        <w:spacing w:before="120" w:line="274" w:lineRule="auto"/>
        <w:ind w:left="851" w:hanging="284"/>
        <w:jc w:val="both"/>
        <w:rPr>
          <w:rFonts w:asciiTheme="minorHAnsi" w:hAnsiTheme="minorHAnsi" w:cstheme="minorHAnsi"/>
          <w:b w:val="0"/>
          <w:bCs/>
          <w:szCs w:val="24"/>
        </w:rPr>
      </w:pPr>
      <w:r w:rsidRPr="00126776">
        <w:rPr>
          <w:rFonts w:asciiTheme="minorHAnsi" w:hAnsiTheme="minorHAnsi" w:cstheme="minorHAnsi"/>
          <w:b w:val="0"/>
          <w:bCs/>
          <w:szCs w:val="24"/>
        </w:rPr>
        <w:t xml:space="preserve">Projektové řízení fúze, příprava veškerých potřebných dokumentů, veškeré vyžádané </w:t>
      </w:r>
      <w:r w:rsidR="00ED78C0" w:rsidRPr="00126776">
        <w:rPr>
          <w:rFonts w:asciiTheme="minorHAnsi" w:hAnsiTheme="minorHAnsi" w:cstheme="minorHAnsi"/>
          <w:b w:val="0"/>
          <w:bCs/>
          <w:szCs w:val="24"/>
        </w:rPr>
        <w:t>poradenství a</w:t>
      </w:r>
      <w:r w:rsidRPr="00126776">
        <w:rPr>
          <w:rFonts w:asciiTheme="minorHAnsi" w:hAnsiTheme="minorHAnsi" w:cstheme="minorHAnsi"/>
          <w:b w:val="0"/>
          <w:bCs/>
          <w:szCs w:val="24"/>
        </w:rPr>
        <w:t xml:space="preserve"> konzultace související s celým procesem přípravy a realizace fúze,</w:t>
      </w:r>
    </w:p>
    <w:p w14:paraId="544FE6EE" w14:textId="77777777" w:rsidR="00F35934" w:rsidRPr="00126776" w:rsidRDefault="00F35934" w:rsidP="00B55767">
      <w:pPr>
        <w:pStyle w:val="Prohlen"/>
        <w:numPr>
          <w:ilvl w:val="2"/>
          <w:numId w:val="12"/>
        </w:numPr>
        <w:spacing w:before="120" w:line="274" w:lineRule="auto"/>
        <w:ind w:left="851" w:hanging="284"/>
        <w:jc w:val="both"/>
        <w:rPr>
          <w:rStyle w:val="nowrap"/>
          <w:rFonts w:asciiTheme="minorHAnsi" w:hAnsiTheme="minorHAnsi" w:cstheme="minorHAnsi"/>
          <w:b w:val="0"/>
          <w:bCs/>
          <w:szCs w:val="24"/>
        </w:rPr>
      </w:pPr>
      <w:proofErr w:type="spellStart"/>
      <w:r w:rsidRPr="00126776">
        <w:rPr>
          <w:rFonts w:asciiTheme="minorHAnsi" w:hAnsiTheme="minorHAnsi" w:cstheme="minorHAnsi"/>
          <w:b w:val="0"/>
          <w:bCs/>
          <w:szCs w:val="24"/>
        </w:rPr>
        <w:t>Due</w:t>
      </w:r>
      <w:proofErr w:type="spellEnd"/>
      <w:r w:rsidRPr="00126776">
        <w:rPr>
          <w:rFonts w:asciiTheme="minorHAnsi" w:hAnsiTheme="minorHAnsi" w:cstheme="minorHAnsi"/>
          <w:b w:val="0"/>
          <w:bCs/>
          <w:szCs w:val="24"/>
        </w:rPr>
        <w:t xml:space="preserve"> Diligence Autobusy LK.</w:t>
      </w:r>
    </w:p>
    <w:p w14:paraId="6E0DA365" w14:textId="09EAD6BC" w:rsidR="003E12D0" w:rsidRPr="007B08C5" w:rsidRDefault="00784767" w:rsidP="00B5576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after="120" w:line="27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7B08C5">
        <w:rPr>
          <w:rFonts w:asciiTheme="minorHAnsi" w:hAnsiTheme="minorHAnsi" w:cstheme="minorHAnsi"/>
          <w:b w:val="0"/>
          <w:color w:val="000000" w:themeColor="text1"/>
          <w:szCs w:val="24"/>
        </w:rPr>
        <w:lastRenderedPageBreak/>
        <w:t>V souladu s</w:t>
      </w:r>
      <w:r w:rsidR="005D2C7E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3E12D0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touto </w:t>
      </w:r>
      <w:r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Smlouvou </w:t>
      </w:r>
      <w:r w:rsidR="003E12D0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měla </w:t>
      </w:r>
      <w:r w:rsidR="003E12D0" w:rsidRPr="007B08C5">
        <w:rPr>
          <w:rFonts w:asciiTheme="minorHAnsi" w:hAnsiTheme="minorHAnsi" w:cstheme="minorHAnsi"/>
          <w:b w:val="0"/>
          <w:bCs/>
          <w:szCs w:val="24"/>
        </w:rPr>
        <w:t>fúze společností Autobusy LK s.r.o.</w:t>
      </w:r>
      <w:r w:rsidR="00BC6A4B" w:rsidRPr="007B08C5">
        <w:rPr>
          <w:rFonts w:asciiTheme="minorHAnsi" w:hAnsiTheme="minorHAnsi" w:cstheme="minorHAnsi"/>
          <w:b w:val="0"/>
          <w:bCs/>
          <w:szCs w:val="24"/>
        </w:rPr>
        <w:t xml:space="preserve"> (ALK)</w:t>
      </w:r>
      <w:r w:rsidR="003E12D0" w:rsidRPr="007B08C5">
        <w:rPr>
          <w:rFonts w:asciiTheme="minorHAnsi" w:hAnsiTheme="minorHAnsi" w:cstheme="minorHAnsi"/>
          <w:b w:val="0"/>
          <w:bCs/>
          <w:szCs w:val="24"/>
        </w:rPr>
        <w:t xml:space="preserve"> a ČSAD Liberec a.s.</w:t>
      </w:r>
      <w:r w:rsidR="00BC6A4B" w:rsidRPr="007B08C5">
        <w:rPr>
          <w:rFonts w:asciiTheme="minorHAnsi" w:hAnsiTheme="minorHAnsi" w:cstheme="minorHAnsi"/>
          <w:b w:val="0"/>
          <w:bCs/>
          <w:szCs w:val="24"/>
        </w:rPr>
        <w:t xml:space="preserve"> (dále jako „</w:t>
      </w:r>
      <w:r w:rsidR="00BC6A4B" w:rsidRPr="007B08C5">
        <w:rPr>
          <w:rFonts w:asciiTheme="minorHAnsi" w:hAnsiTheme="minorHAnsi" w:cstheme="minorHAnsi"/>
          <w:szCs w:val="24"/>
        </w:rPr>
        <w:t>ČSAD Liberec</w:t>
      </w:r>
      <w:r w:rsidR="00BC6A4B" w:rsidRPr="007B08C5">
        <w:rPr>
          <w:rFonts w:asciiTheme="minorHAnsi" w:hAnsiTheme="minorHAnsi" w:cstheme="minorHAnsi"/>
          <w:b w:val="0"/>
          <w:bCs/>
          <w:szCs w:val="24"/>
        </w:rPr>
        <w:t>“)</w:t>
      </w:r>
      <w:r w:rsidR="003E12D0" w:rsidRPr="007B08C5">
        <w:rPr>
          <w:rFonts w:asciiTheme="minorHAnsi" w:hAnsiTheme="minorHAnsi" w:cstheme="minorHAnsi"/>
          <w:b w:val="0"/>
          <w:bCs/>
          <w:szCs w:val="24"/>
        </w:rPr>
        <w:t xml:space="preserve"> proběhnou sloučením společnost</w:t>
      </w:r>
      <w:r w:rsidR="009119B0" w:rsidRPr="007B08C5">
        <w:rPr>
          <w:rFonts w:asciiTheme="minorHAnsi" w:hAnsiTheme="minorHAnsi" w:cstheme="minorHAnsi"/>
          <w:b w:val="0"/>
          <w:bCs/>
          <w:szCs w:val="24"/>
        </w:rPr>
        <w:t>i</w:t>
      </w:r>
      <w:r w:rsidR="003E12D0" w:rsidRPr="007B08C5">
        <w:rPr>
          <w:rFonts w:asciiTheme="minorHAnsi" w:hAnsiTheme="minorHAnsi" w:cstheme="minorHAnsi"/>
          <w:b w:val="0"/>
          <w:bCs/>
          <w:szCs w:val="24"/>
        </w:rPr>
        <w:t xml:space="preserve"> A</w:t>
      </w:r>
      <w:r w:rsidR="00BC6A4B" w:rsidRPr="007B08C5">
        <w:rPr>
          <w:rFonts w:asciiTheme="minorHAnsi" w:hAnsiTheme="minorHAnsi" w:cstheme="minorHAnsi"/>
          <w:b w:val="0"/>
          <w:bCs/>
          <w:szCs w:val="24"/>
        </w:rPr>
        <w:t>LK</w:t>
      </w:r>
      <w:r w:rsidR="003E12D0" w:rsidRPr="007B08C5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ED78C0" w:rsidRPr="007B08C5">
        <w:rPr>
          <w:rFonts w:asciiTheme="minorHAnsi" w:hAnsiTheme="minorHAnsi" w:cstheme="minorHAnsi"/>
          <w:b w:val="0"/>
          <w:bCs/>
          <w:szCs w:val="24"/>
        </w:rPr>
        <w:t>s ČSAD</w:t>
      </w:r>
      <w:r w:rsidR="003E12D0" w:rsidRPr="007B08C5">
        <w:rPr>
          <w:rFonts w:asciiTheme="minorHAnsi" w:hAnsiTheme="minorHAnsi" w:cstheme="minorHAnsi"/>
          <w:b w:val="0"/>
          <w:bCs/>
          <w:szCs w:val="24"/>
        </w:rPr>
        <w:t xml:space="preserve"> Liberec a.s.</w:t>
      </w:r>
      <w:r w:rsidR="009119B0" w:rsidRPr="007B08C5">
        <w:rPr>
          <w:rFonts w:asciiTheme="minorHAnsi" w:hAnsiTheme="minorHAnsi" w:cstheme="minorHAnsi"/>
          <w:b w:val="0"/>
          <w:bCs/>
          <w:szCs w:val="24"/>
        </w:rPr>
        <w:t xml:space="preserve"> k rozhodnému dni 1.1. 2024</w:t>
      </w:r>
      <w:r w:rsidR="006A06B5" w:rsidRPr="007B08C5">
        <w:rPr>
          <w:rFonts w:asciiTheme="minorHAnsi" w:hAnsiTheme="minorHAnsi" w:cstheme="minorHAnsi"/>
          <w:b w:val="0"/>
          <w:bCs/>
          <w:szCs w:val="24"/>
        </w:rPr>
        <w:t xml:space="preserve"> (dále i jako „</w:t>
      </w:r>
      <w:r w:rsidR="006A06B5" w:rsidRPr="007B08C5">
        <w:rPr>
          <w:rFonts w:asciiTheme="minorHAnsi" w:hAnsiTheme="minorHAnsi" w:cstheme="minorHAnsi"/>
          <w:szCs w:val="24"/>
        </w:rPr>
        <w:t>Fúze</w:t>
      </w:r>
      <w:r w:rsidR="006A06B5" w:rsidRPr="007B08C5">
        <w:rPr>
          <w:rFonts w:asciiTheme="minorHAnsi" w:hAnsiTheme="minorHAnsi" w:cstheme="minorHAnsi"/>
          <w:b w:val="0"/>
          <w:bCs/>
          <w:szCs w:val="24"/>
        </w:rPr>
        <w:t>“)</w:t>
      </w:r>
      <w:r w:rsidR="009119B0" w:rsidRPr="007B08C5">
        <w:rPr>
          <w:rFonts w:asciiTheme="minorHAnsi" w:hAnsiTheme="minorHAnsi" w:cstheme="minorHAnsi"/>
          <w:b w:val="0"/>
          <w:bCs/>
          <w:szCs w:val="24"/>
        </w:rPr>
        <w:t xml:space="preserve"> s plánovanými právními účinky </w:t>
      </w:r>
      <w:r w:rsidR="00131014" w:rsidRPr="007B08C5">
        <w:rPr>
          <w:rFonts w:asciiTheme="minorHAnsi" w:hAnsiTheme="minorHAnsi" w:cstheme="minorHAnsi"/>
          <w:b w:val="0"/>
          <w:bCs/>
          <w:szCs w:val="24"/>
        </w:rPr>
        <w:t xml:space="preserve">fúze </w:t>
      </w:r>
      <w:r w:rsidR="00B47B81" w:rsidRPr="007B08C5">
        <w:rPr>
          <w:rFonts w:asciiTheme="minorHAnsi" w:hAnsiTheme="minorHAnsi" w:cstheme="minorHAnsi"/>
          <w:b w:val="0"/>
          <w:bCs/>
          <w:szCs w:val="24"/>
        </w:rPr>
        <w:t>ke dni 1.</w:t>
      </w:r>
      <w:r w:rsidR="00C815F2" w:rsidRPr="007B08C5">
        <w:rPr>
          <w:rFonts w:asciiTheme="minorHAnsi" w:hAnsiTheme="minorHAnsi" w:cstheme="minorHAnsi"/>
          <w:b w:val="0"/>
          <w:bCs/>
          <w:szCs w:val="24"/>
        </w:rPr>
        <w:t>8</w:t>
      </w:r>
      <w:r w:rsidR="00B47B81" w:rsidRPr="007B08C5">
        <w:rPr>
          <w:rFonts w:asciiTheme="minorHAnsi" w:hAnsiTheme="minorHAnsi" w:cstheme="minorHAnsi"/>
          <w:b w:val="0"/>
          <w:bCs/>
          <w:szCs w:val="24"/>
        </w:rPr>
        <w:t>. 2024.</w:t>
      </w:r>
    </w:p>
    <w:p w14:paraId="17108C05" w14:textId="164072A2" w:rsidR="00951497" w:rsidRPr="007B08C5" w:rsidRDefault="00CD51BD" w:rsidP="00B5576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after="120" w:line="27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Za účelem </w:t>
      </w:r>
      <w:r w:rsidR="002E7331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>přípravy</w:t>
      </w:r>
      <w:r w:rsidR="00D470D1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a realizace</w:t>
      </w:r>
      <w:r w:rsidR="002E7331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Fúze započ</w:t>
      </w:r>
      <w:r w:rsidR="00DE36AD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>al Dodavatel</w:t>
      </w:r>
      <w:r w:rsidR="00C04501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>, po u</w:t>
      </w:r>
      <w:r w:rsidR="007A474E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>z</w:t>
      </w:r>
      <w:r w:rsidR="00C04501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>avření Smlouv</w:t>
      </w:r>
      <w:r w:rsidR="001655B3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>y</w:t>
      </w:r>
      <w:r w:rsidR="008A492E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>, pr</w:t>
      </w:r>
      <w:r w:rsidR="00DE36AD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>a</w:t>
      </w:r>
      <w:r w:rsidR="00951497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covní činnosti </w:t>
      </w:r>
      <w:r w:rsidR="00634689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>podle čl</w:t>
      </w:r>
      <w:r w:rsidR="007B08C5">
        <w:rPr>
          <w:rFonts w:asciiTheme="minorHAnsi" w:hAnsiTheme="minorHAnsi" w:cstheme="minorHAnsi"/>
          <w:b w:val="0"/>
          <w:color w:val="000000" w:themeColor="text1"/>
          <w:szCs w:val="24"/>
        </w:rPr>
        <w:t>.</w:t>
      </w:r>
      <w:r w:rsidR="00634689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4F449B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1, odst. 2 Smlouvy tak, aby Fúze proběhla k rozhodnému dni 1.1. 2024 podle harmonogramu </w:t>
      </w:r>
      <w:r w:rsidR="00383EAB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fúze, který </w:t>
      </w:r>
      <w:r w:rsidR="00ED78C0">
        <w:rPr>
          <w:rFonts w:asciiTheme="minorHAnsi" w:hAnsiTheme="minorHAnsi" w:cstheme="minorHAnsi"/>
          <w:b w:val="0"/>
          <w:color w:val="000000" w:themeColor="text1"/>
          <w:szCs w:val="24"/>
        </w:rPr>
        <w:t>byl předložen</w:t>
      </w:r>
      <w:r w:rsidR="004F449B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ke schválení Radě Libereckého kraje</w:t>
      </w:r>
      <w:r w:rsidR="00383EAB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(dále</w:t>
      </w:r>
      <w:r w:rsidR="00B61516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i</w:t>
      </w:r>
      <w:r w:rsidR="00383EAB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jako „</w:t>
      </w:r>
      <w:r w:rsidR="00383EAB" w:rsidRPr="00D470D1">
        <w:rPr>
          <w:rFonts w:asciiTheme="minorHAnsi" w:hAnsiTheme="minorHAnsi" w:cstheme="minorHAnsi"/>
          <w:bCs/>
          <w:color w:val="000000" w:themeColor="text1"/>
          <w:szCs w:val="24"/>
        </w:rPr>
        <w:t>LK</w:t>
      </w:r>
      <w:r w:rsidR="00D470D1">
        <w:rPr>
          <w:rFonts w:asciiTheme="minorHAnsi" w:hAnsiTheme="minorHAnsi" w:cstheme="minorHAnsi"/>
          <w:b w:val="0"/>
          <w:color w:val="000000" w:themeColor="text1"/>
          <w:szCs w:val="24"/>
        </w:rPr>
        <w:t>“</w:t>
      </w:r>
      <w:r w:rsidR="00383EAB">
        <w:rPr>
          <w:rFonts w:asciiTheme="minorHAnsi" w:hAnsiTheme="minorHAnsi" w:cstheme="minorHAnsi"/>
          <w:b w:val="0"/>
          <w:color w:val="000000" w:themeColor="text1"/>
          <w:szCs w:val="24"/>
        </w:rPr>
        <w:t>) a Radou LK</w:t>
      </w:r>
      <w:r w:rsidR="00D470D1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schválen.</w:t>
      </w:r>
    </w:p>
    <w:p w14:paraId="08E62D63" w14:textId="4EF73643" w:rsidR="00D33B2F" w:rsidRPr="007B08C5" w:rsidRDefault="00DE36AD" w:rsidP="00B5576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after="120" w:line="27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szCs w:val="24"/>
        </w:rPr>
      </w:pPr>
      <w:r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4F449B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>S ohledem na to, že v průběhu přípravy Fúze byl</w:t>
      </w:r>
      <w:r w:rsidR="003E197F">
        <w:rPr>
          <w:rFonts w:asciiTheme="minorHAnsi" w:hAnsiTheme="minorHAnsi" w:cstheme="minorHAnsi"/>
          <w:b w:val="0"/>
          <w:color w:val="000000" w:themeColor="text1"/>
          <w:szCs w:val="24"/>
        </w:rPr>
        <w:t>a</w:t>
      </w:r>
      <w:r w:rsidR="004F449B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Dodavatelem</w:t>
      </w:r>
      <w:r w:rsidR="00D33B2F" w:rsidRPr="007B08C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i p</w:t>
      </w:r>
      <w:r w:rsidR="00D33B2F" w:rsidRPr="007B08C5">
        <w:rPr>
          <w:rFonts w:asciiTheme="minorHAnsi" w:hAnsiTheme="minorHAnsi" w:cstheme="minorHAnsi"/>
          <w:b w:val="0"/>
          <w:szCs w:val="24"/>
        </w:rPr>
        <w:t>rávním poradcem ALK, který zajišťoval právní poradenství a právní služby související s přípravou a realizací Fúze, identifikována situace, která způsobila ne</w:t>
      </w:r>
      <w:r w:rsidR="00323C14" w:rsidRPr="007B08C5">
        <w:rPr>
          <w:rFonts w:asciiTheme="minorHAnsi" w:hAnsiTheme="minorHAnsi" w:cstheme="minorHAnsi"/>
          <w:b w:val="0"/>
          <w:szCs w:val="24"/>
        </w:rPr>
        <w:t xml:space="preserve">realizovatelnost </w:t>
      </w:r>
      <w:r w:rsidR="00B61516">
        <w:rPr>
          <w:rFonts w:asciiTheme="minorHAnsi" w:hAnsiTheme="minorHAnsi" w:cstheme="minorHAnsi"/>
          <w:b w:val="0"/>
          <w:szCs w:val="24"/>
        </w:rPr>
        <w:t>plánované</w:t>
      </w:r>
      <w:r w:rsidR="00323C14" w:rsidRPr="007B08C5">
        <w:rPr>
          <w:rFonts w:asciiTheme="minorHAnsi" w:hAnsiTheme="minorHAnsi" w:cstheme="minorHAnsi"/>
          <w:b w:val="0"/>
          <w:szCs w:val="24"/>
        </w:rPr>
        <w:t xml:space="preserve"> Fúze, bylo </w:t>
      </w:r>
      <w:r w:rsidR="00ED78C0" w:rsidRPr="007B08C5">
        <w:rPr>
          <w:rFonts w:asciiTheme="minorHAnsi" w:hAnsiTheme="minorHAnsi" w:cstheme="minorHAnsi"/>
          <w:b w:val="0"/>
          <w:szCs w:val="24"/>
        </w:rPr>
        <w:t>Objednatelem po</w:t>
      </w:r>
      <w:r w:rsidR="004E114C" w:rsidRPr="007B08C5">
        <w:rPr>
          <w:rFonts w:asciiTheme="minorHAnsi" w:hAnsiTheme="minorHAnsi" w:cstheme="minorHAnsi"/>
          <w:b w:val="0"/>
          <w:szCs w:val="24"/>
        </w:rPr>
        <w:t xml:space="preserve"> konzultacích s Libereckým krajem rozhodnuto o odložení v realizaci fúze tak, že tato bude realizována až k rozhodnému dni </w:t>
      </w:r>
      <w:r w:rsidR="00545F58" w:rsidRPr="007B08C5">
        <w:rPr>
          <w:rFonts w:asciiTheme="minorHAnsi" w:hAnsiTheme="minorHAnsi" w:cstheme="minorHAnsi"/>
          <w:b w:val="0"/>
          <w:szCs w:val="24"/>
        </w:rPr>
        <w:t>1.1. 2025. Příčinou této situace přitom byl</w:t>
      </w:r>
      <w:r w:rsidR="00A202BB">
        <w:rPr>
          <w:rFonts w:asciiTheme="minorHAnsi" w:hAnsiTheme="minorHAnsi" w:cstheme="minorHAnsi"/>
          <w:b w:val="0"/>
          <w:szCs w:val="24"/>
        </w:rPr>
        <w:t>o</w:t>
      </w:r>
      <w:r w:rsidR="00545F58" w:rsidRPr="007B08C5">
        <w:rPr>
          <w:rFonts w:asciiTheme="minorHAnsi" w:hAnsiTheme="minorHAnsi" w:cstheme="minorHAnsi"/>
          <w:b w:val="0"/>
          <w:szCs w:val="24"/>
        </w:rPr>
        <w:t xml:space="preserve"> negativní hospodaření ČSAD Liberec v období let 2023 a 2024 způsobené neindexování položky </w:t>
      </w:r>
      <w:proofErr w:type="spellStart"/>
      <w:r w:rsidR="00545F58" w:rsidRPr="007B08C5">
        <w:rPr>
          <w:rFonts w:asciiTheme="minorHAnsi" w:hAnsiTheme="minorHAnsi" w:cstheme="minorHAnsi"/>
          <w:b w:val="0"/>
          <w:szCs w:val="24"/>
        </w:rPr>
        <w:t>Mv</w:t>
      </w:r>
      <w:proofErr w:type="spellEnd"/>
      <w:r w:rsidR="00545F58" w:rsidRPr="007B08C5">
        <w:rPr>
          <w:rFonts w:asciiTheme="minorHAnsi" w:hAnsiTheme="minorHAnsi" w:cstheme="minorHAnsi"/>
          <w:b w:val="0"/>
          <w:szCs w:val="24"/>
        </w:rPr>
        <w:t xml:space="preserve"> kalkulačního vzorce CDV</w:t>
      </w:r>
      <w:r w:rsidR="00185867" w:rsidRPr="007B08C5">
        <w:rPr>
          <w:rFonts w:asciiTheme="minorHAnsi" w:hAnsiTheme="minorHAnsi" w:cstheme="minorHAnsi"/>
          <w:b w:val="0"/>
          <w:szCs w:val="24"/>
        </w:rPr>
        <w:t>.</w:t>
      </w:r>
    </w:p>
    <w:p w14:paraId="22FBF859" w14:textId="71BFD980" w:rsidR="00D42A12" w:rsidRPr="007B08C5" w:rsidRDefault="0022215A" w:rsidP="00B5576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after="120" w:line="27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7B08C5">
        <w:rPr>
          <w:rFonts w:asciiTheme="minorHAnsi" w:hAnsiTheme="minorHAnsi" w:cstheme="minorHAnsi"/>
          <w:b w:val="0"/>
          <w:bCs/>
          <w:szCs w:val="24"/>
        </w:rPr>
        <w:t>V návaznosti na rozhodnutí o odložení plánovan</w:t>
      </w:r>
      <w:r w:rsidR="00A202BB">
        <w:rPr>
          <w:rFonts w:asciiTheme="minorHAnsi" w:hAnsiTheme="minorHAnsi" w:cstheme="minorHAnsi"/>
          <w:b w:val="0"/>
          <w:bCs/>
          <w:szCs w:val="24"/>
        </w:rPr>
        <w:t>é</w:t>
      </w:r>
      <w:r w:rsidRPr="007B08C5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A202BB">
        <w:rPr>
          <w:rFonts w:asciiTheme="minorHAnsi" w:hAnsiTheme="minorHAnsi" w:cstheme="minorHAnsi"/>
          <w:b w:val="0"/>
          <w:bCs/>
          <w:szCs w:val="24"/>
        </w:rPr>
        <w:t>f</w:t>
      </w:r>
      <w:r w:rsidRPr="007B08C5">
        <w:rPr>
          <w:rFonts w:asciiTheme="minorHAnsi" w:hAnsiTheme="minorHAnsi" w:cstheme="minorHAnsi"/>
          <w:b w:val="0"/>
          <w:bCs/>
          <w:szCs w:val="24"/>
        </w:rPr>
        <w:t>úze</w:t>
      </w:r>
      <w:r w:rsidR="007A770E" w:rsidRPr="007B08C5">
        <w:rPr>
          <w:rFonts w:asciiTheme="minorHAnsi" w:hAnsiTheme="minorHAnsi" w:cstheme="minorHAnsi"/>
          <w:b w:val="0"/>
          <w:bCs/>
          <w:szCs w:val="24"/>
        </w:rPr>
        <w:t xml:space="preserve"> tak, že tato </w:t>
      </w:r>
      <w:r w:rsidR="00185867" w:rsidRPr="007B08C5">
        <w:rPr>
          <w:rFonts w:asciiTheme="minorHAnsi" w:hAnsiTheme="minorHAnsi" w:cstheme="minorHAnsi"/>
          <w:b w:val="0"/>
          <w:bCs/>
          <w:szCs w:val="24"/>
        </w:rPr>
        <w:t>f</w:t>
      </w:r>
      <w:r w:rsidR="007A770E" w:rsidRPr="007B08C5">
        <w:rPr>
          <w:rFonts w:asciiTheme="minorHAnsi" w:hAnsiTheme="minorHAnsi" w:cstheme="minorHAnsi"/>
          <w:b w:val="0"/>
          <w:bCs/>
          <w:szCs w:val="24"/>
        </w:rPr>
        <w:t xml:space="preserve">úze </w:t>
      </w:r>
      <w:r w:rsidR="00BC6A4B" w:rsidRPr="007B08C5">
        <w:rPr>
          <w:rFonts w:asciiTheme="minorHAnsi" w:hAnsiTheme="minorHAnsi" w:cstheme="minorHAnsi"/>
          <w:b w:val="0"/>
          <w:bCs/>
          <w:szCs w:val="24"/>
        </w:rPr>
        <w:t>proběhne až k rozhodnému dni 1.1. 2025</w:t>
      </w:r>
      <w:r w:rsidR="00185867" w:rsidRPr="007B08C5">
        <w:rPr>
          <w:rFonts w:asciiTheme="minorHAnsi" w:hAnsiTheme="minorHAnsi" w:cstheme="minorHAnsi"/>
          <w:b w:val="0"/>
          <w:bCs/>
          <w:szCs w:val="24"/>
        </w:rPr>
        <w:t>,</w:t>
      </w:r>
      <w:r w:rsidR="00BC6A4B" w:rsidRPr="007B08C5">
        <w:rPr>
          <w:rFonts w:asciiTheme="minorHAnsi" w:hAnsiTheme="minorHAnsi" w:cstheme="minorHAnsi"/>
          <w:b w:val="0"/>
          <w:bCs/>
          <w:szCs w:val="24"/>
        </w:rPr>
        <w:t xml:space="preserve"> pozastavil Dodavatel</w:t>
      </w:r>
      <w:r w:rsidR="00450C96" w:rsidRPr="007B08C5">
        <w:rPr>
          <w:rFonts w:asciiTheme="minorHAnsi" w:hAnsiTheme="minorHAnsi" w:cstheme="minorHAnsi"/>
          <w:b w:val="0"/>
          <w:bCs/>
          <w:szCs w:val="24"/>
        </w:rPr>
        <w:t xml:space="preserve"> své</w:t>
      </w:r>
      <w:r w:rsidR="0045280A" w:rsidRPr="007B08C5">
        <w:rPr>
          <w:rFonts w:asciiTheme="minorHAnsi" w:hAnsiTheme="minorHAnsi" w:cstheme="minorHAnsi"/>
          <w:b w:val="0"/>
          <w:bCs/>
          <w:szCs w:val="24"/>
        </w:rPr>
        <w:t xml:space="preserve"> činnosti </w:t>
      </w:r>
      <w:r w:rsidR="00450C96" w:rsidRPr="007B08C5">
        <w:rPr>
          <w:rFonts w:asciiTheme="minorHAnsi" w:hAnsiTheme="minorHAnsi" w:cstheme="minorHAnsi"/>
          <w:b w:val="0"/>
          <w:bCs/>
          <w:szCs w:val="24"/>
        </w:rPr>
        <w:t xml:space="preserve"> na projektovém řízení </w:t>
      </w:r>
      <w:r w:rsidR="002E7331" w:rsidRPr="007B08C5">
        <w:rPr>
          <w:rFonts w:asciiTheme="minorHAnsi" w:hAnsiTheme="minorHAnsi" w:cstheme="minorHAnsi"/>
          <w:b w:val="0"/>
          <w:bCs/>
          <w:szCs w:val="24"/>
        </w:rPr>
        <w:t>F</w:t>
      </w:r>
      <w:r w:rsidR="00450C96" w:rsidRPr="007B08C5">
        <w:rPr>
          <w:rFonts w:asciiTheme="minorHAnsi" w:hAnsiTheme="minorHAnsi" w:cstheme="minorHAnsi"/>
          <w:b w:val="0"/>
          <w:bCs/>
          <w:szCs w:val="24"/>
        </w:rPr>
        <w:t>úze</w:t>
      </w:r>
      <w:r w:rsidR="00B50E91">
        <w:rPr>
          <w:rFonts w:asciiTheme="minorHAnsi" w:hAnsiTheme="minorHAnsi" w:cstheme="minorHAnsi"/>
          <w:b w:val="0"/>
          <w:bCs/>
          <w:szCs w:val="24"/>
        </w:rPr>
        <w:t xml:space="preserve"> a </w:t>
      </w:r>
      <w:r w:rsidR="00450C96" w:rsidRPr="007B08C5">
        <w:rPr>
          <w:rFonts w:asciiTheme="minorHAnsi" w:hAnsiTheme="minorHAnsi" w:cstheme="minorHAnsi"/>
          <w:b w:val="0"/>
          <w:bCs/>
          <w:szCs w:val="24"/>
        </w:rPr>
        <w:t xml:space="preserve"> její přípravě</w:t>
      </w:r>
      <w:r w:rsidR="002E7331" w:rsidRPr="007B08C5">
        <w:rPr>
          <w:rFonts w:asciiTheme="minorHAnsi" w:hAnsiTheme="minorHAnsi" w:cstheme="minorHAnsi"/>
          <w:b w:val="0"/>
          <w:bCs/>
          <w:szCs w:val="24"/>
        </w:rPr>
        <w:t xml:space="preserve"> včetně přípravy potřebných dokumentů</w:t>
      </w:r>
      <w:r w:rsidR="00450C96" w:rsidRPr="007B08C5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2E7331" w:rsidRPr="007B08C5">
        <w:rPr>
          <w:rFonts w:asciiTheme="minorHAnsi" w:hAnsiTheme="minorHAnsi" w:cstheme="minorHAnsi"/>
          <w:b w:val="0"/>
          <w:bCs/>
          <w:szCs w:val="24"/>
        </w:rPr>
        <w:t xml:space="preserve">a </w:t>
      </w:r>
      <w:r w:rsidR="00B50E91">
        <w:rPr>
          <w:rFonts w:asciiTheme="minorHAnsi" w:hAnsiTheme="minorHAnsi" w:cstheme="minorHAnsi"/>
          <w:b w:val="0"/>
          <w:bCs/>
          <w:szCs w:val="24"/>
        </w:rPr>
        <w:t xml:space="preserve"> pozastavil </w:t>
      </w:r>
      <w:r w:rsidR="002E7331" w:rsidRPr="007B08C5">
        <w:rPr>
          <w:rFonts w:asciiTheme="minorHAnsi" w:hAnsiTheme="minorHAnsi" w:cstheme="minorHAnsi"/>
          <w:b w:val="0"/>
          <w:bCs/>
          <w:szCs w:val="24"/>
        </w:rPr>
        <w:t>poskytovaní konzultací související</w:t>
      </w:r>
      <w:r w:rsidR="00CA29FC">
        <w:rPr>
          <w:rFonts w:asciiTheme="minorHAnsi" w:hAnsiTheme="minorHAnsi" w:cstheme="minorHAnsi"/>
          <w:b w:val="0"/>
          <w:bCs/>
          <w:szCs w:val="24"/>
        </w:rPr>
        <w:t>ch</w:t>
      </w:r>
      <w:r w:rsidR="002E7331" w:rsidRPr="007B08C5">
        <w:rPr>
          <w:rFonts w:asciiTheme="minorHAnsi" w:hAnsiTheme="minorHAnsi" w:cstheme="minorHAnsi"/>
          <w:b w:val="0"/>
          <w:bCs/>
          <w:szCs w:val="24"/>
        </w:rPr>
        <w:t xml:space="preserve"> s</w:t>
      </w:r>
      <w:r w:rsidR="00524FB6" w:rsidRPr="007B08C5">
        <w:rPr>
          <w:rFonts w:asciiTheme="minorHAnsi" w:hAnsiTheme="minorHAnsi" w:cstheme="minorHAnsi"/>
          <w:b w:val="0"/>
          <w:bCs/>
          <w:szCs w:val="24"/>
        </w:rPr>
        <w:t> </w:t>
      </w:r>
      <w:r w:rsidR="002E7331" w:rsidRPr="007B08C5">
        <w:rPr>
          <w:rFonts w:asciiTheme="minorHAnsi" w:hAnsiTheme="minorHAnsi" w:cstheme="minorHAnsi"/>
          <w:b w:val="0"/>
          <w:bCs/>
          <w:szCs w:val="24"/>
        </w:rPr>
        <w:t>Fúzí</w:t>
      </w:r>
      <w:r w:rsidR="00524FB6" w:rsidRPr="007B08C5">
        <w:rPr>
          <w:rFonts w:asciiTheme="minorHAnsi" w:hAnsiTheme="minorHAnsi" w:cstheme="minorHAnsi"/>
          <w:b w:val="0"/>
          <w:bCs/>
          <w:szCs w:val="24"/>
        </w:rPr>
        <w:t xml:space="preserve"> s tím, že rozpracované dokumenty a proběhlé konzultace budou racionálně využity </w:t>
      </w:r>
      <w:r w:rsidR="00D42A12" w:rsidRPr="007B08C5">
        <w:rPr>
          <w:rFonts w:asciiTheme="minorHAnsi" w:hAnsiTheme="minorHAnsi" w:cstheme="minorHAnsi"/>
          <w:b w:val="0"/>
          <w:bCs/>
          <w:szCs w:val="24"/>
        </w:rPr>
        <w:t xml:space="preserve">v rámci přípravy Fúze k 1.1. 2025, která bude organizována jako </w:t>
      </w:r>
      <w:r w:rsidR="00D42A12" w:rsidRPr="00DE4273">
        <w:rPr>
          <w:rFonts w:asciiTheme="minorHAnsi" w:hAnsiTheme="minorHAnsi" w:cstheme="minorHAnsi"/>
          <w:szCs w:val="24"/>
        </w:rPr>
        <w:t xml:space="preserve">sloučení společnosti ALK  s  ČSAD Liberec a.s. k rozhodnému dni 1.1. 2025 </w:t>
      </w:r>
      <w:r w:rsidR="00D42A12" w:rsidRPr="007B08C5">
        <w:rPr>
          <w:rFonts w:asciiTheme="minorHAnsi" w:hAnsiTheme="minorHAnsi" w:cstheme="minorHAnsi"/>
          <w:b w:val="0"/>
          <w:bCs/>
          <w:szCs w:val="24"/>
        </w:rPr>
        <w:t>(dále i jako „</w:t>
      </w:r>
      <w:r w:rsidR="00D42A12" w:rsidRPr="007B08C5">
        <w:rPr>
          <w:rFonts w:asciiTheme="minorHAnsi" w:hAnsiTheme="minorHAnsi" w:cstheme="minorHAnsi"/>
          <w:szCs w:val="24"/>
        </w:rPr>
        <w:t>Fúze</w:t>
      </w:r>
      <w:r w:rsidR="00D42A12" w:rsidRPr="007B08C5">
        <w:rPr>
          <w:rFonts w:asciiTheme="minorHAnsi" w:hAnsiTheme="minorHAnsi" w:cstheme="minorHAnsi"/>
          <w:b w:val="0"/>
          <w:bCs/>
          <w:szCs w:val="24"/>
        </w:rPr>
        <w:t xml:space="preserve">“) s plánovanými právními účinky ke dni </w:t>
      </w:r>
      <w:r w:rsidR="00D42A12" w:rsidRPr="00DE4273">
        <w:rPr>
          <w:rFonts w:asciiTheme="minorHAnsi" w:hAnsiTheme="minorHAnsi" w:cstheme="minorHAnsi"/>
          <w:szCs w:val="24"/>
        </w:rPr>
        <w:t>1.7. 2025</w:t>
      </w:r>
      <w:r w:rsidR="00D42A12" w:rsidRPr="007B08C5">
        <w:rPr>
          <w:rFonts w:asciiTheme="minorHAnsi" w:hAnsiTheme="minorHAnsi" w:cstheme="minorHAnsi"/>
          <w:b w:val="0"/>
          <w:bCs/>
          <w:szCs w:val="24"/>
        </w:rPr>
        <w:t xml:space="preserve"> (dále i jako „</w:t>
      </w:r>
      <w:r w:rsidR="00D42A12" w:rsidRPr="007B08C5">
        <w:rPr>
          <w:rFonts w:asciiTheme="minorHAnsi" w:hAnsiTheme="minorHAnsi" w:cstheme="minorHAnsi"/>
          <w:szCs w:val="24"/>
        </w:rPr>
        <w:t>Fúze 2025</w:t>
      </w:r>
      <w:r w:rsidR="00D42A12" w:rsidRPr="007B08C5">
        <w:rPr>
          <w:rFonts w:asciiTheme="minorHAnsi" w:hAnsiTheme="minorHAnsi" w:cstheme="minorHAnsi"/>
          <w:b w:val="0"/>
          <w:bCs/>
          <w:szCs w:val="24"/>
        </w:rPr>
        <w:t>“)</w:t>
      </w:r>
      <w:r w:rsidR="00DE4273">
        <w:rPr>
          <w:rFonts w:asciiTheme="minorHAnsi" w:hAnsiTheme="minorHAnsi" w:cstheme="minorHAnsi"/>
          <w:b w:val="0"/>
          <w:bCs/>
          <w:szCs w:val="24"/>
        </w:rPr>
        <w:t>.</w:t>
      </w:r>
    </w:p>
    <w:p w14:paraId="0BBD64DD" w14:textId="2746C136" w:rsidR="00C815F2" w:rsidRPr="007B08C5" w:rsidRDefault="00D42A12" w:rsidP="00B5576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after="120" w:line="27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7B08C5">
        <w:rPr>
          <w:rFonts w:asciiTheme="minorHAnsi" w:hAnsiTheme="minorHAnsi" w:cstheme="minorHAnsi"/>
          <w:b w:val="0"/>
          <w:bCs/>
          <w:szCs w:val="24"/>
        </w:rPr>
        <w:t>V souvislosti s</w:t>
      </w:r>
      <w:r w:rsidR="00B5116E" w:rsidRPr="007B08C5">
        <w:rPr>
          <w:rFonts w:asciiTheme="minorHAnsi" w:hAnsiTheme="minorHAnsi" w:cstheme="minorHAnsi"/>
          <w:b w:val="0"/>
          <w:bCs/>
          <w:szCs w:val="24"/>
        </w:rPr>
        <w:t> </w:t>
      </w:r>
      <w:r w:rsidRPr="007B08C5">
        <w:rPr>
          <w:rFonts w:asciiTheme="minorHAnsi" w:hAnsiTheme="minorHAnsi" w:cstheme="minorHAnsi"/>
          <w:b w:val="0"/>
          <w:bCs/>
          <w:szCs w:val="24"/>
        </w:rPr>
        <w:t>pozastavením</w:t>
      </w:r>
      <w:r w:rsidR="00B5116E" w:rsidRPr="007B08C5">
        <w:rPr>
          <w:rFonts w:asciiTheme="minorHAnsi" w:hAnsiTheme="minorHAnsi" w:cstheme="minorHAnsi"/>
          <w:b w:val="0"/>
          <w:bCs/>
          <w:szCs w:val="24"/>
        </w:rPr>
        <w:t xml:space="preserve"> Fúze</w:t>
      </w:r>
      <w:r w:rsidRPr="007B08C5">
        <w:rPr>
          <w:rFonts w:asciiTheme="minorHAnsi" w:hAnsiTheme="minorHAnsi" w:cstheme="minorHAnsi"/>
          <w:b w:val="0"/>
          <w:bCs/>
          <w:szCs w:val="24"/>
        </w:rPr>
        <w:t xml:space="preserve"> vyúčtoval </w:t>
      </w:r>
      <w:r w:rsidR="00ED78C0" w:rsidRPr="007B08C5">
        <w:rPr>
          <w:rFonts w:asciiTheme="minorHAnsi" w:hAnsiTheme="minorHAnsi" w:cstheme="minorHAnsi"/>
          <w:b w:val="0"/>
          <w:bCs/>
          <w:szCs w:val="24"/>
        </w:rPr>
        <w:t>Dodavatel ke</w:t>
      </w:r>
      <w:r w:rsidR="00B5116E" w:rsidRPr="007B08C5">
        <w:rPr>
          <w:rFonts w:asciiTheme="minorHAnsi" w:hAnsiTheme="minorHAnsi" w:cstheme="minorHAnsi"/>
          <w:b w:val="0"/>
          <w:bCs/>
          <w:szCs w:val="24"/>
        </w:rPr>
        <w:t xml:space="preserve"> dni 30.6. 2024</w:t>
      </w:r>
      <w:r w:rsidR="00CA29FC">
        <w:rPr>
          <w:rFonts w:asciiTheme="minorHAnsi" w:hAnsiTheme="minorHAnsi" w:cstheme="minorHAnsi"/>
          <w:b w:val="0"/>
          <w:bCs/>
          <w:szCs w:val="24"/>
        </w:rPr>
        <w:t xml:space="preserve"> Objednateli</w:t>
      </w:r>
      <w:r w:rsidR="00B5116E" w:rsidRPr="007B08C5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81509C">
        <w:rPr>
          <w:rFonts w:asciiTheme="minorHAnsi" w:hAnsiTheme="minorHAnsi" w:cstheme="minorHAnsi"/>
          <w:b w:val="0"/>
          <w:bCs/>
          <w:szCs w:val="24"/>
        </w:rPr>
        <w:t xml:space="preserve">již provedené činnosti na přípravě a realizaci Fúze </w:t>
      </w:r>
      <w:r w:rsidR="00C815F2" w:rsidRPr="007B08C5">
        <w:rPr>
          <w:rFonts w:asciiTheme="minorHAnsi" w:hAnsiTheme="minorHAnsi" w:cstheme="minorHAnsi"/>
          <w:b w:val="0"/>
          <w:bCs/>
          <w:szCs w:val="24"/>
        </w:rPr>
        <w:t>ve výši</w:t>
      </w:r>
      <w:r w:rsidRPr="007B08C5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C815F2" w:rsidRPr="007B08C5">
        <w:rPr>
          <w:rFonts w:asciiTheme="minorHAnsi" w:hAnsiTheme="minorHAnsi" w:cstheme="minorHAnsi"/>
          <w:b w:val="0"/>
          <w:bCs/>
          <w:szCs w:val="24"/>
        </w:rPr>
        <w:t xml:space="preserve">548.300 Kč bez DPH, které </w:t>
      </w:r>
      <w:r w:rsidR="005E15B7" w:rsidRPr="007B08C5">
        <w:rPr>
          <w:rFonts w:asciiTheme="minorHAnsi" w:hAnsiTheme="minorHAnsi" w:cstheme="minorHAnsi"/>
          <w:b w:val="0"/>
          <w:bCs/>
          <w:szCs w:val="24"/>
        </w:rPr>
        <w:t>Objednatel Dodavateli řádně a včas uhradil.</w:t>
      </w:r>
    </w:p>
    <w:p w14:paraId="51D6C965" w14:textId="369B6816" w:rsidR="00BA0808" w:rsidRPr="007B08C5" w:rsidRDefault="005E15B7" w:rsidP="00B5576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after="120" w:line="27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7B08C5">
        <w:rPr>
          <w:rFonts w:asciiTheme="minorHAnsi" w:hAnsiTheme="minorHAnsi" w:cstheme="minorHAnsi"/>
          <w:b w:val="0"/>
          <w:bCs/>
          <w:szCs w:val="24"/>
        </w:rPr>
        <w:t>Účelem tohoto Dodatku č. 1</w:t>
      </w:r>
      <w:r w:rsidR="007333BA" w:rsidRPr="007B08C5">
        <w:rPr>
          <w:rFonts w:asciiTheme="minorHAnsi" w:hAnsiTheme="minorHAnsi" w:cstheme="minorHAnsi"/>
          <w:b w:val="0"/>
          <w:bCs/>
          <w:szCs w:val="24"/>
        </w:rPr>
        <w:t xml:space="preserve"> je upravit a doplnit smluvní ujednání přijatá Smluvními stranami tak, aby došlo řádně a včas k</w:t>
      </w:r>
      <w:r w:rsidR="00BA0808" w:rsidRPr="007B08C5">
        <w:rPr>
          <w:rFonts w:asciiTheme="minorHAnsi" w:hAnsiTheme="minorHAnsi" w:cstheme="minorHAnsi"/>
          <w:b w:val="0"/>
          <w:bCs/>
          <w:szCs w:val="24"/>
        </w:rPr>
        <w:t xml:space="preserve"> realizaci Fúze 2025 k rozhodnému dni 1.1. 2025 s plánovanými právními účinky 1.7. 2025. Tento Dodatek č. 1 </w:t>
      </w:r>
      <w:r w:rsidR="00AC70A1" w:rsidRPr="007B08C5">
        <w:rPr>
          <w:rFonts w:asciiTheme="minorHAnsi" w:hAnsiTheme="minorHAnsi" w:cstheme="minorHAnsi"/>
          <w:b w:val="0"/>
          <w:bCs/>
          <w:szCs w:val="24"/>
        </w:rPr>
        <w:t>tak</w:t>
      </w:r>
      <w:r w:rsidR="001541CE">
        <w:rPr>
          <w:rFonts w:asciiTheme="minorHAnsi" w:hAnsiTheme="minorHAnsi" w:cstheme="minorHAnsi"/>
          <w:b w:val="0"/>
          <w:bCs/>
          <w:szCs w:val="24"/>
        </w:rPr>
        <w:t xml:space="preserve"> po dohodě Smluvních stran</w:t>
      </w:r>
      <w:r w:rsidR="00AC70A1" w:rsidRPr="007B08C5">
        <w:rPr>
          <w:rFonts w:asciiTheme="minorHAnsi" w:hAnsiTheme="minorHAnsi" w:cstheme="minorHAnsi"/>
          <w:b w:val="0"/>
          <w:bCs/>
          <w:szCs w:val="24"/>
        </w:rPr>
        <w:t xml:space="preserve"> upravuje</w:t>
      </w:r>
      <w:r w:rsidR="00816422">
        <w:rPr>
          <w:rFonts w:asciiTheme="minorHAnsi" w:hAnsiTheme="minorHAnsi" w:cstheme="minorHAnsi"/>
          <w:b w:val="0"/>
          <w:bCs/>
          <w:szCs w:val="24"/>
        </w:rPr>
        <w:t>:</w:t>
      </w:r>
      <w:r w:rsidR="00AC70A1" w:rsidRPr="007B08C5">
        <w:rPr>
          <w:rFonts w:asciiTheme="minorHAnsi" w:hAnsiTheme="minorHAnsi" w:cstheme="minorHAnsi"/>
          <w:b w:val="0"/>
          <w:bCs/>
          <w:szCs w:val="24"/>
        </w:rPr>
        <w:t xml:space="preserve"> </w:t>
      </w:r>
    </w:p>
    <w:p w14:paraId="10AD7DDD" w14:textId="1A0CCF6B" w:rsidR="0075485A" w:rsidRPr="007B08C5" w:rsidRDefault="001E0BFC" w:rsidP="00B55767">
      <w:pPr>
        <w:pStyle w:val="Prohlen"/>
        <w:numPr>
          <w:ilvl w:val="2"/>
          <w:numId w:val="12"/>
        </w:numPr>
        <w:overflowPunct/>
        <w:autoSpaceDE/>
        <w:autoSpaceDN/>
        <w:adjustRightInd/>
        <w:spacing w:before="120" w:after="120" w:line="274" w:lineRule="auto"/>
        <w:ind w:left="568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7B08C5">
        <w:rPr>
          <w:rFonts w:asciiTheme="minorHAnsi" w:hAnsiTheme="minorHAnsi" w:cstheme="minorHAnsi"/>
          <w:b w:val="0"/>
          <w:bCs/>
          <w:szCs w:val="24"/>
        </w:rPr>
        <w:t>Činnosti</w:t>
      </w:r>
      <w:r w:rsidR="00BF3A19" w:rsidRPr="007B08C5">
        <w:rPr>
          <w:rFonts w:asciiTheme="minorHAnsi" w:hAnsiTheme="minorHAnsi" w:cstheme="minorHAnsi"/>
          <w:b w:val="0"/>
          <w:bCs/>
          <w:szCs w:val="24"/>
        </w:rPr>
        <w:t>, které provede Dodav</w:t>
      </w:r>
      <w:r w:rsidR="0075485A" w:rsidRPr="007B08C5">
        <w:rPr>
          <w:rFonts w:asciiTheme="minorHAnsi" w:hAnsiTheme="minorHAnsi" w:cstheme="minorHAnsi"/>
          <w:b w:val="0"/>
          <w:bCs/>
          <w:szCs w:val="24"/>
        </w:rPr>
        <w:t>atel v rámci projektové</w:t>
      </w:r>
      <w:r w:rsidR="00816422">
        <w:rPr>
          <w:rFonts w:asciiTheme="minorHAnsi" w:hAnsiTheme="minorHAnsi" w:cstheme="minorHAnsi"/>
          <w:b w:val="0"/>
          <w:bCs/>
          <w:szCs w:val="24"/>
        </w:rPr>
        <w:t>ho</w:t>
      </w:r>
      <w:r w:rsidR="0075485A" w:rsidRPr="007B08C5">
        <w:rPr>
          <w:rFonts w:asciiTheme="minorHAnsi" w:hAnsiTheme="minorHAnsi" w:cstheme="minorHAnsi"/>
          <w:b w:val="0"/>
          <w:bCs/>
          <w:szCs w:val="24"/>
        </w:rPr>
        <w:t xml:space="preserve"> řízení Fúze 2025, příprav</w:t>
      </w:r>
      <w:r w:rsidR="00816422">
        <w:rPr>
          <w:rFonts w:asciiTheme="minorHAnsi" w:hAnsiTheme="minorHAnsi" w:cstheme="minorHAnsi"/>
          <w:b w:val="0"/>
          <w:bCs/>
          <w:szCs w:val="24"/>
        </w:rPr>
        <w:t>y</w:t>
      </w:r>
      <w:r w:rsidR="0075485A" w:rsidRPr="007B08C5">
        <w:rPr>
          <w:rFonts w:asciiTheme="minorHAnsi" w:hAnsiTheme="minorHAnsi" w:cstheme="minorHAnsi"/>
          <w:b w:val="0"/>
          <w:bCs/>
          <w:szCs w:val="24"/>
        </w:rPr>
        <w:t xml:space="preserve"> veškerých potřebných dokumentů, veškeré vyžádané </w:t>
      </w:r>
      <w:r w:rsidR="00ED78C0" w:rsidRPr="007B08C5">
        <w:rPr>
          <w:rFonts w:asciiTheme="minorHAnsi" w:hAnsiTheme="minorHAnsi" w:cstheme="minorHAnsi"/>
          <w:b w:val="0"/>
          <w:bCs/>
          <w:szCs w:val="24"/>
        </w:rPr>
        <w:t>poradenství a</w:t>
      </w:r>
      <w:r w:rsidR="0075485A" w:rsidRPr="007B08C5">
        <w:rPr>
          <w:rFonts w:asciiTheme="minorHAnsi" w:hAnsiTheme="minorHAnsi" w:cstheme="minorHAnsi"/>
          <w:b w:val="0"/>
          <w:bCs/>
          <w:szCs w:val="24"/>
        </w:rPr>
        <w:t xml:space="preserve"> konzultace související s celým procesem přípravy a realizace Fúze 2025</w:t>
      </w:r>
      <w:r w:rsidR="005924BA" w:rsidRPr="007B08C5">
        <w:rPr>
          <w:rFonts w:asciiTheme="minorHAnsi" w:hAnsiTheme="minorHAnsi" w:cstheme="minorHAnsi"/>
          <w:b w:val="0"/>
          <w:bCs/>
          <w:szCs w:val="24"/>
        </w:rPr>
        <w:t>.</w:t>
      </w:r>
    </w:p>
    <w:p w14:paraId="29A0A336" w14:textId="3B04CC2B" w:rsidR="001E0BFC" w:rsidRPr="007B08C5" w:rsidRDefault="009E1B1B" w:rsidP="00B55767">
      <w:pPr>
        <w:pStyle w:val="Prohlen"/>
        <w:numPr>
          <w:ilvl w:val="2"/>
          <w:numId w:val="12"/>
        </w:numPr>
        <w:overflowPunct/>
        <w:autoSpaceDE/>
        <w:autoSpaceDN/>
        <w:adjustRightInd/>
        <w:spacing w:before="120" w:after="120" w:line="274" w:lineRule="auto"/>
        <w:ind w:left="568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7B08C5">
        <w:rPr>
          <w:rFonts w:asciiTheme="minorHAnsi" w:hAnsiTheme="minorHAnsi" w:cstheme="minorHAnsi"/>
          <w:b w:val="0"/>
          <w:bCs/>
          <w:szCs w:val="24"/>
        </w:rPr>
        <w:t xml:space="preserve">Odměnu </w:t>
      </w:r>
      <w:r w:rsidR="00BF3A19" w:rsidRPr="007B08C5">
        <w:rPr>
          <w:rFonts w:asciiTheme="minorHAnsi" w:hAnsiTheme="minorHAnsi" w:cstheme="minorHAnsi"/>
          <w:b w:val="0"/>
          <w:bCs/>
          <w:szCs w:val="24"/>
        </w:rPr>
        <w:t>Dodavatele za provedení</w:t>
      </w:r>
      <w:r w:rsidR="0075485A" w:rsidRPr="007B08C5">
        <w:rPr>
          <w:rFonts w:asciiTheme="minorHAnsi" w:hAnsiTheme="minorHAnsi" w:cstheme="minorHAnsi"/>
          <w:b w:val="0"/>
          <w:bCs/>
          <w:szCs w:val="24"/>
        </w:rPr>
        <w:t xml:space="preserve"> poradenské činnosti</w:t>
      </w:r>
      <w:r w:rsidR="00D3506F" w:rsidRPr="007B08C5">
        <w:rPr>
          <w:rFonts w:asciiTheme="minorHAnsi" w:hAnsiTheme="minorHAnsi" w:cstheme="minorHAnsi"/>
          <w:b w:val="0"/>
          <w:bCs/>
          <w:szCs w:val="24"/>
        </w:rPr>
        <w:t xml:space="preserve"> související </w:t>
      </w:r>
      <w:r w:rsidR="00241FD3">
        <w:rPr>
          <w:rFonts w:asciiTheme="minorHAnsi" w:hAnsiTheme="minorHAnsi" w:cstheme="minorHAnsi"/>
          <w:b w:val="0"/>
          <w:bCs/>
          <w:szCs w:val="24"/>
        </w:rPr>
        <w:t xml:space="preserve">s </w:t>
      </w:r>
      <w:r w:rsidR="00D3506F" w:rsidRPr="007B08C5">
        <w:rPr>
          <w:rFonts w:asciiTheme="minorHAnsi" w:hAnsiTheme="minorHAnsi" w:cstheme="minorHAnsi"/>
          <w:b w:val="0"/>
          <w:bCs/>
          <w:szCs w:val="24"/>
        </w:rPr>
        <w:t>přípravou a realizací Fúze 2025</w:t>
      </w:r>
      <w:r w:rsidR="005924BA" w:rsidRPr="007B08C5">
        <w:rPr>
          <w:rFonts w:asciiTheme="minorHAnsi" w:hAnsiTheme="minorHAnsi" w:cstheme="minorHAnsi"/>
          <w:b w:val="0"/>
          <w:bCs/>
          <w:szCs w:val="24"/>
        </w:rPr>
        <w:t>.</w:t>
      </w:r>
    </w:p>
    <w:p w14:paraId="049A08C9" w14:textId="2E56E373" w:rsidR="00D3506F" w:rsidRPr="00BA0808" w:rsidRDefault="00396D05" w:rsidP="00B55767">
      <w:pPr>
        <w:pStyle w:val="Prohlen"/>
        <w:numPr>
          <w:ilvl w:val="2"/>
          <w:numId w:val="12"/>
        </w:numPr>
        <w:overflowPunct/>
        <w:autoSpaceDE/>
        <w:autoSpaceDN/>
        <w:adjustRightInd/>
        <w:spacing w:before="120" w:after="120" w:line="274" w:lineRule="auto"/>
        <w:ind w:left="568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7B08C5">
        <w:rPr>
          <w:rFonts w:asciiTheme="minorHAnsi" w:hAnsiTheme="minorHAnsi" w:cstheme="minorHAnsi"/>
          <w:b w:val="0"/>
          <w:bCs/>
          <w:szCs w:val="24"/>
        </w:rPr>
        <w:t>Termín, v němž m</w:t>
      </w:r>
      <w:r w:rsidR="003A42F1" w:rsidRPr="007B08C5">
        <w:rPr>
          <w:rFonts w:asciiTheme="minorHAnsi" w:hAnsiTheme="minorHAnsi" w:cstheme="minorHAnsi"/>
          <w:b w:val="0"/>
          <w:bCs/>
          <w:szCs w:val="24"/>
        </w:rPr>
        <w:t>á být dokončen celý proces Fúze 2025 a dosaženo jejích právních účinků</w:t>
      </w:r>
      <w:r w:rsidR="005924BA">
        <w:rPr>
          <w:rFonts w:asciiTheme="minorHAnsi" w:hAnsiTheme="minorHAnsi" w:cstheme="minorHAnsi"/>
          <w:b w:val="0"/>
          <w:bCs/>
          <w:szCs w:val="24"/>
        </w:rPr>
        <w:t>.</w:t>
      </w:r>
    </w:p>
    <w:p w14:paraId="58DE9357" w14:textId="704D6198" w:rsidR="00ED019F" w:rsidRPr="00126776" w:rsidRDefault="00ED019F" w:rsidP="007D55F6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360" w:after="240" w:line="240" w:lineRule="auto"/>
        <w:ind w:left="720" w:hanging="720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126776">
        <w:rPr>
          <w:rFonts w:ascii="Calibri" w:hAnsi="Calibri" w:cs="Arial"/>
          <w:bCs/>
          <w:smallCaps/>
          <w:szCs w:val="24"/>
        </w:rPr>
        <w:t>P</w:t>
      </w:r>
      <w:r w:rsidR="00CD3AA6" w:rsidRPr="00126776">
        <w:rPr>
          <w:rFonts w:ascii="Calibri" w:hAnsi="Calibri" w:cs="Arial"/>
          <w:bCs/>
          <w:smallCaps/>
          <w:szCs w:val="24"/>
        </w:rPr>
        <w:t xml:space="preserve">oskytování Poradenské činnosti </w:t>
      </w:r>
      <w:r w:rsidR="00800EE1" w:rsidRPr="00126776">
        <w:rPr>
          <w:rFonts w:ascii="Calibri" w:hAnsi="Calibri" w:cs="Arial"/>
          <w:bCs/>
          <w:smallCaps/>
          <w:szCs w:val="24"/>
        </w:rPr>
        <w:t xml:space="preserve">a </w:t>
      </w:r>
      <w:r w:rsidRPr="00126776">
        <w:rPr>
          <w:rFonts w:ascii="Calibri" w:hAnsi="Calibri" w:cs="Arial"/>
          <w:bCs/>
          <w:smallCaps/>
          <w:szCs w:val="24"/>
        </w:rPr>
        <w:t xml:space="preserve">Povinnosti a práva </w:t>
      </w:r>
      <w:r w:rsidR="00C47521" w:rsidRPr="00126776">
        <w:rPr>
          <w:rFonts w:ascii="Calibri" w:hAnsi="Calibri" w:cs="Arial"/>
          <w:bCs/>
          <w:smallCaps/>
          <w:szCs w:val="24"/>
        </w:rPr>
        <w:t>D</w:t>
      </w:r>
      <w:r w:rsidRPr="00126776">
        <w:rPr>
          <w:rFonts w:ascii="Calibri" w:hAnsi="Calibri" w:cs="Arial"/>
          <w:bCs/>
          <w:smallCaps/>
          <w:szCs w:val="24"/>
        </w:rPr>
        <w:t>odavatele</w:t>
      </w:r>
    </w:p>
    <w:p w14:paraId="3845B8AF" w14:textId="33D704A1" w:rsidR="00365D30" w:rsidRDefault="00465D59" w:rsidP="00B55767">
      <w:pPr>
        <w:pStyle w:val="Odstavecseseznamem"/>
        <w:numPr>
          <w:ilvl w:val="0"/>
          <w:numId w:val="13"/>
        </w:numPr>
        <w:spacing w:line="274" w:lineRule="auto"/>
        <w:ind w:left="357" w:hanging="357"/>
        <w:contextualSpacing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Článek </w:t>
      </w:r>
      <w:r w:rsidR="00365D30">
        <w:rPr>
          <w:rFonts w:cs="Arial"/>
          <w:bCs/>
          <w:sz w:val="24"/>
          <w:szCs w:val="24"/>
        </w:rPr>
        <w:t xml:space="preserve">2. Smlouvy se </w:t>
      </w:r>
      <w:r w:rsidR="00D16FB9">
        <w:rPr>
          <w:rFonts w:cs="Arial"/>
          <w:bCs/>
          <w:sz w:val="24"/>
          <w:szCs w:val="24"/>
        </w:rPr>
        <w:t xml:space="preserve">tímto Dodatkem č. 1 </w:t>
      </w:r>
      <w:r w:rsidR="00365D30">
        <w:rPr>
          <w:rFonts w:cs="Arial"/>
          <w:bCs/>
          <w:sz w:val="24"/>
          <w:szCs w:val="24"/>
        </w:rPr>
        <w:t>doplňuje o následují odst.</w:t>
      </w:r>
      <w:r w:rsidR="00A16D5F">
        <w:rPr>
          <w:rFonts w:cs="Arial"/>
          <w:bCs/>
          <w:sz w:val="24"/>
          <w:szCs w:val="24"/>
        </w:rPr>
        <w:t xml:space="preserve"> 17</w:t>
      </w:r>
      <w:r w:rsidR="005924BA">
        <w:rPr>
          <w:rFonts w:cs="Arial"/>
          <w:bCs/>
          <w:sz w:val="24"/>
          <w:szCs w:val="24"/>
        </w:rPr>
        <w:t>.</w:t>
      </w:r>
      <w:r w:rsidR="00A16D5F">
        <w:rPr>
          <w:rFonts w:cs="Arial"/>
          <w:bCs/>
          <w:sz w:val="24"/>
          <w:szCs w:val="24"/>
        </w:rPr>
        <w:t xml:space="preserve"> </w:t>
      </w:r>
      <w:r w:rsidR="005924BA">
        <w:rPr>
          <w:rFonts w:cs="Arial"/>
          <w:bCs/>
          <w:sz w:val="24"/>
          <w:szCs w:val="24"/>
        </w:rPr>
        <w:t xml:space="preserve"> a 18. následujícího znění:</w:t>
      </w:r>
    </w:p>
    <w:p w14:paraId="0CD00272" w14:textId="64D6E008" w:rsidR="003B340A" w:rsidRPr="00200973" w:rsidRDefault="00B36A12" w:rsidP="00B55767">
      <w:pPr>
        <w:pStyle w:val="Odstavecseseznamem"/>
        <w:spacing w:before="120" w:line="274" w:lineRule="auto"/>
        <w:ind w:left="357"/>
        <w:contextualSpacing w:val="0"/>
        <w:rPr>
          <w:rFonts w:cs="Arial"/>
          <w:bCs/>
          <w:i/>
          <w:iCs/>
          <w:sz w:val="24"/>
          <w:szCs w:val="24"/>
        </w:rPr>
      </w:pPr>
      <w:r>
        <w:rPr>
          <w:rFonts w:cs="Arial"/>
          <w:bCs/>
          <w:sz w:val="24"/>
          <w:szCs w:val="24"/>
        </w:rPr>
        <w:lastRenderedPageBreak/>
        <w:t>„</w:t>
      </w:r>
      <w:r w:rsidR="00A16D5F">
        <w:rPr>
          <w:rFonts w:cs="Arial"/>
          <w:bCs/>
          <w:sz w:val="24"/>
          <w:szCs w:val="24"/>
        </w:rPr>
        <w:t>17</w:t>
      </w:r>
      <w:r>
        <w:rPr>
          <w:rFonts w:cs="Arial"/>
          <w:bCs/>
          <w:sz w:val="24"/>
          <w:szCs w:val="24"/>
        </w:rPr>
        <w:t xml:space="preserve">. </w:t>
      </w:r>
      <w:r w:rsidR="00ED019F" w:rsidRPr="00200973">
        <w:rPr>
          <w:rFonts w:cs="Arial"/>
          <w:bCs/>
          <w:i/>
          <w:iCs/>
          <w:sz w:val="24"/>
          <w:szCs w:val="24"/>
        </w:rPr>
        <w:t>Dodavatel se</w:t>
      </w:r>
      <w:r w:rsidR="0031605A">
        <w:rPr>
          <w:rFonts w:cs="Arial"/>
          <w:bCs/>
          <w:i/>
          <w:iCs/>
          <w:sz w:val="24"/>
          <w:szCs w:val="24"/>
        </w:rPr>
        <w:t xml:space="preserve"> v návaznosti na rozhodnutí o odložení fúz</w:t>
      </w:r>
      <w:r w:rsidR="00A6711B">
        <w:rPr>
          <w:rFonts w:cs="Arial"/>
          <w:bCs/>
          <w:i/>
          <w:iCs/>
          <w:sz w:val="24"/>
          <w:szCs w:val="24"/>
        </w:rPr>
        <w:t>e ALK a ČSAD Liberec na fúzi provedenou k rozhodnému dni 1.1. 2025</w:t>
      </w:r>
      <w:r w:rsidR="00ED019F" w:rsidRPr="00200973">
        <w:rPr>
          <w:rFonts w:cs="Arial"/>
          <w:bCs/>
          <w:i/>
          <w:iCs/>
          <w:sz w:val="24"/>
          <w:szCs w:val="24"/>
        </w:rPr>
        <w:t xml:space="preserve"> podle této </w:t>
      </w:r>
      <w:r w:rsidR="00D16FB9">
        <w:rPr>
          <w:rFonts w:cs="Arial"/>
          <w:bCs/>
          <w:i/>
          <w:iCs/>
          <w:sz w:val="24"/>
          <w:szCs w:val="24"/>
        </w:rPr>
        <w:t>S</w:t>
      </w:r>
      <w:r w:rsidR="00ED019F" w:rsidRPr="00200973">
        <w:rPr>
          <w:rFonts w:cs="Arial"/>
          <w:bCs/>
          <w:i/>
          <w:iCs/>
          <w:sz w:val="24"/>
          <w:szCs w:val="24"/>
        </w:rPr>
        <w:t xml:space="preserve">mlouvy zavazuje </w:t>
      </w:r>
      <w:r w:rsidR="00FE3941" w:rsidRPr="00200973">
        <w:rPr>
          <w:rFonts w:cs="Arial"/>
          <w:bCs/>
          <w:i/>
          <w:iCs/>
          <w:sz w:val="24"/>
          <w:szCs w:val="24"/>
        </w:rPr>
        <w:t xml:space="preserve">provést pro </w:t>
      </w:r>
      <w:r w:rsidR="00BE5B52" w:rsidRPr="00200973">
        <w:rPr>
          <w:rFonts w:cs="Arial"/>
          <w:bCs/>
          <w:i/>
          <w:iCs/>
          <w:sz w:val="24"/>
          <w:szCs w:val="24"/>
        </w:rPr>
        <w:t>O</w:t>
      </w:r>
      <w:r w:rsidR="00CF1FAA" w:rsidRPr="00200973">
        <w:rPr>
          <w:rFonts w:cs="Arial"/>
          <w:bCs/>
          <w:i/>
          <w:iCs/>
          <w:sz w:val="24"/>
          <w:szCs w:val="24"/>
        </w:rPr>
        <w:t>bjednatel</w:t>
      </w:r>
      <w:r w:rsidR="00FE3941" w:rsidRPr="00200973">
        <w:rPr>
          <w:rFonts w:cs="Arial"/>
          <w:bCs/>
          <w:i/>
          <w:iCs/>
          <w:sz w:val="24"/>
          <w:szCs w:val="24"/>
        </w:rPr>
        <w:t>e</w:t>
      </w:r>
      <w:r w:rsidR="003B340A" w:rsidRPr="00200973">
        <w:rPr>
          <w:rFonts w:cs="Arial"/>
          <w:bCs/>
          <w:i/>
          <w:iCs/>
          <w:sz w:val="24"/>
          <w:szCs w:val="24"/>
        </w:rPr>
        <w:t xml:space="preserve"> poradenské a konzultační činnosti při přípravě a realizaci fúze společností Autobusy LK a ČSAD Liberec (</w:t>
      </w:r>
      <w:r w:rsidR="00ED78C0" w:rsidRPr="00200973">
        <w:rPr>
          <w:rFonts w:cs="Arial"/>
          <w:bCs/>
          <w:i/>
          <w:iCs/>
          <w:sz w:val="24"/>
          <w:szCs w:val="24"/>
        </w:rPr>
        <w:t>dále i</w:t>
      </w:r>
      <w:r w:rsidR="003B340A" w:rsidRPr="00200973">
        <w:rPr>
          <w:rFonts w:cs="Arial"/>
          <w:bCs/>
          <w:i/>
          <w:iCs/>
          <w:sz w:val="24"/>
          <w:szCs w:val="24"/>
        </w:rPr>
        <w:t xml:space="preserve"> jako „</w:t>
      </w:r>
      <w:r w:rsidR="003B340A" w:rsidRPr="00200973">
        <w:rPr>
          <w:rFonts w:cs="Arial"/>
          <w:b/>
          <w:i/>
          <w:iCs/>
          <w:sz w:val="24"/>
          <w:szCs w:val="24"/>
        </w:rPr>
        <w:t>Poradenská činnost</w:t>
      </w:r>
      <w:r w:rsidR="00DF1574">
        <w:rPr>
          <w:rFonts w:cs="Arial"/>
          <w:b/>
          <w:i/>
          <w:iCs/>
          <w:sz w:val="24"/>
          <w:szCs w:val="24"/>
        </w:rPr>
        <w:t xml:space="preserve"> pro Fúzi 2025</w:t>
      </w:r>
      <w:r w:rsidR="003B340A" w:rsidRPr="00200973">
        <w:rPr>
          <w:rFonts w:cs="Arial"/>
          <w:bCs/>
          <w:i/>
          <w:iCs/>
          <w:sz w:val="24"/>
          <w:szCs w:val="24"/>
        </w:rPr>
        <w:t>“)</w:t>
      </w:r>
      <w:r w:rsidRPr="00200973">
        <w:rPr>
          <w:rFonts w:cs="Arial"/>
          <w:bCs/>
          <w:i/>
          <w:iCs/>
          <w:sz w:val="24"/>
          <w:szCs w:val="24"/>
        </w:rPr>
        <w:t xml:space="preserve"> k rozhodnému dni 1.1. </w:t>
      </w:r>
      <w:r w:rsidR="00ED78C0" w:rsidRPr="00200973">
        <w:rPr>
          <w:rFonts w:cs="Arial"/>
          <w:bCs/>
          <w:i/>
          <w:iCs/>
          <w:sz w:val="24"/>
          <w:szCs w:val="24"/>
        </w:rPr>
        <w:t>2025 v</w:t>
      </w:r>
      <w:r w:rsidR="003B340A" w:rsidRPr="00200973">
        <w:rPr>
          <w:rFonts w:cs="Arial"/>
          <w:bCs/>
          <w:i/>
          <w:iCs/>
          <w:sz w:val="24"/>
          <w:szCs w:val="24"/>
        </w:rPr>
        <w:t xml:space="preserve"> této struktuře: </w:t>
      </w:r>
    </w:p>
    <w:p w14:paraId="6570A3D0" w14:textId="76F3581B" w:rsidR="00590DCA" w:rsidRPr="00200973" w:rsidRDefault="00590DCA" w:rsidP="00B55767">
      <w:pPr>
        <w:pStyle w:val="Odstavecseseznamem"/>
        <w:numPr>
          <w:ilvl w:val="1"/>
          <w:numId w:val="24"/>
        </w:numPr>
        <w:spacing w:before="240" w:after="0" w:line="274" w:lineRule="auto"/>
        <w:ind w:left="851" w:hanging="284"/>
        <w:contextualSpacing w:val="0"/>
        <w:rPr>
          <w:rFonts w:cs="Arial"/>
          <w:bCs/>
          <w:i/>
          <w:iCs/>
          <w:sz w:val="24"/>
          <w:szCs w:val="24"/>
        </w:rPr>
      </w:pPr>
      <w:r w:rsidRPr="00200973">
        <w:rPr>
          <w:rFonts w:cs="Arial"/>
          <w:bCs/>
          <w:i/>
          <w:iCs/>
          <w:sz w:val="24"/>
          <w:szCs w:val="24"/>
        </w:rPr>
        <w:t xml:space="preserve">Navržení optimálního modelu fúze sloučením společností Autobusy LK a ČSAD </w:t>
      </w:r>
      <w:r w:rsidR="00ED78C0" w:rsidRPr="00200973">
        <w:rPr>
          <w:rFonts w:cs="Arial"/>
          <w:bCs/>
          <w:i/>
          <w:iCs/>
          <w:sz w:val="24"/>
          <w:szCs w:val="24"/>
        </w:rPr>
        <w:t>Liberec tak</w:t>
      </w:r>
      <w:r w:rsidRPr="00200973">
        <w:rPr>
          <w:rFonts w:cs="Arial"/>
          <w:bCs/>
          <w:i/>
          <w:iCs/>
          <w:sz w:val="24"/>
          <w:szCs w:val="24"/>
        </w:rPr>
        <w:t xml:space="preserve">, aby tato </w:t>
      </w:r>
      <w:r w:rsidR="00DB499B" w:rsidRPr="00200973">
        <w:rPr>
          <w:rFonts w:cs="Arial"/>
          <w:bCs/>
          <w:i/>
          <w:iCs/>
          <w:sz w:val="24"/>
          <w:szCs w:val="24"/>
        </w:rPr>
        <w:t xml:space="preserve">fúze proběhla co nejrychleji, </w:t>
      </w:r>
      <w:r w:rsidR="00CC429F">
        <w:rPr>
          <w:rFonts w:cs="Arial"/>
          <w:bCs/>
          <w:i/>
          <w:iCs/>
          <w:sz w:val="24"/>
          <w:szCs w:val="24"/>
        </w:rPr>
        <w:t xml:space="preserve">s </w:t>
      </w:r>
      <w:r w:rsidR="00DB499B" w:rsidRPr="00200973">
        <w:rPr>
          <w:rFonts w:cs="Arial"/>
          <w:bCs/>
          <w:i/>
          <w:iCs/>
          <w:sz w:val="24"/>
          <w:szCs w:val="24"/>
        </w:rPr>
        <w:t xml:space="preserve">co </w:t>
      </w:r>
      <w:r w:rsidR="001A0791" w:rsidRPr="00200973">
        <w:rPr>
          <w:rFonts w:cs="Arial"/>
          <w:bCs/>
          <w:i/>
          <w:iCs/>
          <w:sz w:val="24"/>
          <w:szCs w:val="24"/>
        </w:rPr>
        <w:t>nejmenšími</w:t>
      </w:r>
      <w:r w:rsidR="00DB499B" w:rsidRPr="00200973">
        <w:rPr>
          <w:rFonts w:cs="Arial"/>
          <w:bCs/>
          <w:i/>
          <w:iCs/>
          <w:sz w:val="24"/>
          <w:szCs w:val="24"/>
        </w:rPr>
        <w:t xml:space="preserve"> potenci</w:t>
      </w:r>
      <w:r w:rsidR="001A0791" w:rsidRPr="00200973">
        <w:rPr>
          <w:rFonts w:cs="Arial"/>
          <w:bCs/>
          <w:i/>
          <w:iCs/>
          <w:sz w:val="24"/>
          <w:szCs w:val="24"/>
        </w:rPr>
        <w:t xml:space="preserve">onálními problémy a </w:t>
      </w:r>
      <w:r w:rsidR="00CC429F">
        <w:rPr>
          <w:rFonts w:cs="Arial"/>
          <w:bCs/>
          <w:i/>
          <w:iCs/>
          <w:sz w:val="24"/>
          <w:szCs w:val="24"/>
        </w:rPr>
        <w:t xml:space="preserve">s </w:t>
      </w:r>
      <w:r w:rsidR="001A0791" w:rsidRPr="00200973">
        <w:rPr>
          <w:rFonts w:cs="Arial"/>
          <w:bCs/>
          <w:i/>
          <w:iCs/>
          <w:sz w:val="24"/>
          <w:szCs w:val="24"/>
        </w:rPr>
        <w:t>co nejnižšími riziky nesplnění požadovaného termínu právních účinků F</w:t>
      </w:r>
      <w:r w:rsidR="002F15B8" w:rsidRPr="00200973">
        <w:rPr>
          <w:rFonts w:cs="Arial"/>
          <w:bCs/>
          <w:i/>
          <w:iCs/>
          <w:sz w:val="24"/>
          <w:szCs w:val="24"/>
        </w:rPr>
        <w:t>úze 2025 k</w:t>
      </w:r>
      <w:r w:rsidR="00CC429F">
        <w:rPr>
          <w:rFonts w:cs="Arial"/>
          <w:bCs/>
          <w:i/>
          <w:iCs/>
          <w:sz w:val="24"/>
          <w:szCs w:val="24"/>
        </w:rPr>
        <w:t> 1.7. 2025</w:t>
      </w:r>
    </w:p>
    <w:p w14:paraId="535EF858" w14:textId="2AAD5441" w:rsidR="00590DCA" w:rsidRPr="00200973" w:rsidRDefault="00590DCA" w:rsidP="00B55767">
      <w:pPr>
        <w:pStyle w:val="Odstavecseseznamem"/>
        <w:numPr>
          <w:ilvl w:val="1"/>
          <w:numId w:val="24"/>
        </w:numPr>
        <w:spacing w:before="120" w:after="0" w:line="274" w:lineRule="auto"/>
        <w:ind w:left="851" w:hanging="284"/>
        <w:contextualSpacing w:val="0"/>
        <w:rPr>
          <w:rFonts w:cs="Arial"/>
          <w:bCs/>
          <w:i/>
          <w:iCs/>
          <w:sz w:val="24"/>
          <w:szCs w:val="24"/>
        </w:rPr>
      </w:pPr>
      <w:r w:rsidRPr="00200973">
        <w:rPr>
          <w:rFonts w:cs="Arial"/>
          <w:bCs/>
          <w:i/>
          <w:iCs/>
          <w:sz w:val="24"/>
          <w:szCs w:val="24"/>
        </w:rPr>
        <w:t>Zpracování</w:t>
      </w:r>
      <w:r w:rsidR="00B36A12" w:rsidRPr="00200973">
        <w:rPr>
          <w:rFonts w:cs="Arial"/>
          <w:bCs/>
          <w:i/>
          <w:iCs/>
          <w:sz w:val="24"/>
          <w:szCs w:val="24"/>
        </w:rPr>
        <w:t xml:space="preserve"> </w:t>
      </w:r>
      <w:r w:rsidRPr="00200973">
        <w:rPr>
          <w:rFonts w:cs="Arial"/>
          <w:bCs/>
          <w:i/>
          <w:iCs/>
          <w:sz w:val="24"/>
          <w:szCs w:val="24"/>
        </w:rPr>
        <w:t>Harmonogram</w:t>
      </w:r>
      <w:r w:rsidR="002F15B8" w:rsidRPr="00200973">
        <w:rPr>
          <w:rFonts w:cs="Arial"/>
          <w:bCs/>
          <w:i/>
          <w:iCs/>
          <w:sz w:val="24"/>
          <w:szCs w:val="24"/>
        </w:rPr>
        <w:t>u</w:t>
      </w:r>
      <w:r w:rsidRPr="00200973">
        <w:rPr>
          <w:rFonts w:cs="Arial"/>
          <w:bCs/>
          <w:i/>
          <w:iCs/>
          <w:sz w:val="24"/>
          <w:szCs w:val="24"/>
        </w:rPr>
        <w:t xml:space="preserve"> prací na realizaci fúze sloučením společnosti Autobusy LK s.r.o.  se </w:t>
      </w:r>
      <w:r w:rsidR="00ED78C0" w:rsidRPr="00200973">
        <w:rPr>
          <w:rFonts w:cs="Arial"/>
          <w:bCs/>
          <w:i/>
          <w:iCs/>
          <w:sz w:val="24"/>
          <w:szCs w:val="24"/>
        </w:rPr>
        <w:t>společností ČSAD</w:t>
      </w:r>
      <w:r w:rsidRPr="00200973">
        <w:rPr>
          <w:rFonts w:cs="Arial"/>
          <w:bCs/>
          <w:i/>
          <w:iCs/>
          <w:sz w:val="24"/>
          <w:szCs w:val="24"/>
        </w:rPr>
        <w:t xml:space="preserve"> Liberec a.s.  </w:t>
      </w:r>
      <w:r w:rsidR="002F15B8" w:rsidRPr="00200973">
        <w:rPr>
          <w:rFonts w:cs="Arial"/>
          <w:bCs/>
          <w:i/>
          <w:iCs/>
          <w:sz w:val="24"/>
          <w:szCs w:val="24"/>
        </w:rPr>
        <w:t>k rozhodnému dni 1.1. 2025 s plánovanými právními účinky 1.7. 2025, který bude předložen k projednání Radě LK</w:t>
      </w:r>
    </w:p>
    <w:p w14:paraId="22FA83A4" w14:textId="2FD44F25" w:rsidR="003B340A" w:rsidRPr="00200973" w:rsidRDefault="002F15B8" w:rsidP="00B55767">
      <w:pPr>
        <w:pStyle w:val="Odstavecseseznamem"/>
        <w:numPr>
          <w:ilvl w:val="1"/>
          <w:numId w:val="24"/>
        </w:numPr>
        <w:spacing w:before="120" w:after="0" w:line="274" w:lineRule="auto"/>
        <w:ind w:left="851" w:hanging="284"/>
        <w:contextualSpacing w:val="0"/>
        <w:rPr>
          <w:rFonts w:cs="Arial"/>
          <w:bCs/>
          <w:i/>
          <w:iCs/>
          <w:sz w:val="24"/>
          <w:szCs w:val="24"/>
        </w:rPr>
      </w:pPr>
      <w:r w:rsidRPr="00200973">
        <w:rPr>
          <w:rFonts w:cs="Arial"/>
          <w:bCs/>
          <w:i/>
          <w:iCs/>
          <w:sz w:val="24"/>
          <w:szCs w:val="24"/>
        </w:rPr>
        <w:t>Konzulta</w:t>
      </w:r>
      <w:r w:rsidR="00EC39B8" w:rsidRPr="00200973">
        <w:rPr>
          <w:rFonts w:cs="Arial"/>
          <w:bCs/>
          <w:i/>
          <w:iCs/>
          <w:sz w:val="24"/>
          <w:szCs w:val="24"/>
        </w:rPr>
        <w:t xml:space="preserve">ční a poradenská činnosti při přípravě podkladů pro jednání Rady LK souvisejících </w:t>
      </w:r>
      <w:proofErr w:type="gramStart"/>
      <w:r w:rsidR="00EC39B8" w:rsidRPr="00200973">
        <w:rPr>
          <w:rFonts w:cs="Arial"/>
          <w:bCs/>
          <w:i/>
          <w:iCs/>
          <w:sz w:val="24"/>
          <w:szCs w:val="24"/>
        </w:rPr>
        <w:t>s</w:t>
      </w:r>
      <w:proofErr w:type="gramEnd"/>
      <w:r w:rsidR="00EC39B8" w:rsidRPr="00200973">
        <w:rPr>
          <w:rFonts w:cs="Arial"/>
          <w:bCs/>
          <w:i/>
          <w:iCs/>
          <w:sz w:val="24"/>
          <w:szCs w:val="24"/>
        </w:rPr>
        <w:t> projednávání Fúze 2025</w:t>
      </w:r>
    </w:p>
    <w:p w14:paraId="7F98F534" w14:textId="5AF65E7E" w:rsidR="003B340A" w:rsidRPr="00200973" w:rsidRDefault="003B340A" w:rsidP="00B55767">
      <w:pPr>
        <w:pStyle w:val="Odstavecseseznamem"/>
        <w:numPr>
          <w:ilvl w:val="1"/>
          <w:numId w:val="24"/>
        </w:numPr>
        <w:spacing w:before="120" w:after="0" w:line="274" w:lineRule="auto"/>
        <w:ind w:left="851" w:hanging="284"/>
        <w:contextualSpacing w:val="0"/>
        <w:rPr>
          <w:rFonts w:cs="Arial"/>
          <w:bCs/>
          <w:i/>
          <w:iCs/>
          <w:sz w:val="24"/>
          <w:szCs w:val="24"/>
        </w:rPr>
      </w:pPr>
      <w:r w:rsidRPr="00200973">
        <w:rPr>
          <w:rFonts w:cs="Arial"/>
          <w:bCs/>
          <w:i/>
          <w:iCs/>
          <w:sz w:val="24"/>
          <w:szCs w:val="24"/>
        </w:rPr>
        <w:t>Projektové řízení fúze, příprava veškerých potřebných dokumentů</w:t>
      </w:r>
      <w:r w:rsidR="00E64FA7" w:rsidRPr="00200973">
        <w:rPr>
          <w:rFonts w:cs="Arial"/>
          <w:bCs/>
          <w:i/>
          <w:iCs/>
          <w:sz w:val="24"/>
          <w:szCs w:val="24"/>
        </w:rPr>
        <w:t xml:space="preserve"> nezbytných pro zdárnou realizaci Fúze 202</w:t>
      </w:r>
      <w:r w:rsidR="007F6DD9" w:rsidRPr="00200973">
        <w:rPr>
          <w:rFonts w:cs="Arial"/>
          <w:bCs/>
          <w:i/>
          <w:iCs/>
          <w:sz w:val="24"/>
          <w:szCs w:val="24"/>
        </w:rPr>
        <w:t>5 (</w:t>
      </w:r>
      <w:r w:rsidRPr="00200973">
        <w:rPr>
          <w:rFonts w:cs="Arial"/>
          <w:bCs/>
          <w:i/>
          <w:iCs/>
          <w:sz w:val="24"/>
          <w:szCs w:val="24"/>
        </w:rPr>
        <w:t>Projekt fúze,</w:t>
      </w:r>
      <w:r w:rsidR="007F6DD9" w:rsidRPr="00200973">
        <w:rPr>
          <w:rFonts w:cs="Arial"/>
          <w:bCs/>
          <w:i/>
          <w:iCs/>
          <w:sz w:val="24"/>
          <w:szCs w:val="24"/>
        </w:rPr>
        <w:t xml:space="preserve"> </w:t>
      </w:r>
      <w:r w:rsidR="00ED7E45" w:rsidRPr="00200973">
        <w:rPr>
          <w:rFonts w:cs="Arial"/>
          <w:bCs/>
          <w:i/>
          <w:iCs/>
          <w:sz w:val="24"/>
          <w:szCs w:val="24"/>
        </w:rPr>
        <w:t>plán hospodaření (</w:t>
      </w:r>
      <w:r w:rsidR="00ED78C0" w:rsidRPr="00200973">
        <w:rPr>
          <w:rFonts w:cs="Arial"/>
          <w:bCs/>
          <w:i/>
          <w:iCs/>
          <w:sz w:val="24"/>
          <w:szCs w:val="24"/>
        </w:rPr>
        <w:t xml:space="preserve">BP) </w:t>
      </w:r>
      <w:r w:rsidR="00ED78C0">
        <w:rPr>
          <w:rFonts w:cs="Arial"/>
          <w:bCs/>
          <w:i/>
          <w:iCs/>
          <w:sz w:val="24"/>
          <w:szCs w:val="24"/>
        </w:rPr>
        <w:t>ČSAD</w:t>
      </w:r>
      <w:r w:rsidR="004B0F68">
        <w:rPr>
          <w:rFonts w:cs="Arial"/>
          <w:bCs/>
          <w:i/>
          <w:iCs/>
          <w:sz w:val="24"/>
          <w:szCs w:val="24"/>
        </w:rPr>
        <w:t xml:space="preserve"> </w:t>
      </w:r>
      <w:proofErr w:type="gramStart"/>
      <w:r w:rsidR="004B0F68">
        <w:rPr>
          <w:rFonts w:cs="Arial"/>
          <w:bCs/>
          <w:i/>
          <w:iCs/>
          <w:sz w:val="24"/>
          <w:szCs w:val="24"/>
        </w:rPr>
        <w:t xml:space="preserve">Liberec </w:t>
      </w:r>
      <w:r w:rsidR="001479E0">
        <w:rPr>
          <w:rFonts w:cs="Arial"/>
          <w:bCs/>
          <w:i/>
          <w:iCs/>
          <w:sz w:val="24"/>
          <w:szCs w:val="24"/>
        </w:rPr>
        <w:t xml:space="preserve"> pro</w:t>
      </w:r>
      <w:proofErr w:type="gramEnd"/>
      <w:r w:rsidR="001479E0">
        <w:rPr>
          <w:rFonts w:cs="Arial"/>
          <w:bCs/>
          <w:i/>
          <w:iCs/>
          <w:sz w:val="24"/>
          <w:szCs w:val="24"/>
        </w:rPr>
        <w:t xml:space="preserve"> období </w:t>
      </w:r>
      <w:r w:rsidR="00ED7E45" w:rsidRPr="00200973">
        <w:rPr>
          <w:rFonts w:cs="Arial"/>
          <w:bCs/>
          <w:i/>
          <w:iCs/>
          <w:sz w:val="24"/>
          <w:szCs w:val="24"/>
        </w:rPr>
        <w:t xml:space="preserve">2025 – 2027, </w:t>
      </w:r>
      <w:r w:rsidRPr="00200973">
        <w:rPr>
          <w:rFonts w:cs="Arial"/>
          <w:bCs/>
          <w:i/>
          <w:iCs/>
          <w:sz w:val="24"/>
          <w:szCs w:val="24"/>
        </w:rPr>
        <w:t>valuace</w:t>
      </w:r>
      <w:r w:rsidR="007F6DD9" w:rsidRPr="00200973">
        <w:rPr>
          <w:rFonts w:cs="Arial"/>
          <w:bCs/>
          <w:i/>
          <w:iCs/>
          <w:sz w:val="24"/>
          <w:szCs w:val="24"/>
        </w:rPr>
        <w:t xml:space="preserve"> podílu ALK v ČSAD Liberec pro účely sestavení konečné účetní závěrky ALK k 31.12. 2024 včetně </w:t>
      </w:r>
      <w:r w:rsidRPr="00200973">
        <w:rPr>
          <w:rFonts w:cs="Arial"/>
          <w:bCs/>
          <w:i/>
          <w:iCs/>
          <w:sz w:val="24"/>
          <w:szCs w:val="24"/>
        </w:rPr>
        <w:t>podklad</w:t>
      </w:r>
      <w:r w:rsidR="007F6DD9" w:rsidRPr="00200973">
        <w:rPr>
          <w:rFonts w:cs="Arial"/>
          <w:bCs/>
          <w:i/>
          <w:iCs/>
          <w:sz w:val="24"/>
          <w:szCs w:val="24"/>
        </w:rPr>
        <w:t>ů</w:t>
      </w:r>
      <w:r w:rsidRPr="00200973">
        <w:rPr>
          <w:rFonts w:cs="Arial"/>
          <w:bCs/>
          <w:i/>
          <w:iCs/>
          <w:sz w:val="24"/>
          <w:szCs w:val="24"/>
        </w:rPr>
        <w:t xml:space="preserve"> pro znalce</w:t>
      </w:r>
      <w:r w:rsidR="00ED7E45" w:rsidRPr="00200973">
        <w:rPr>
          <w:rFonts w:cs="Arial"/>
          <w:bCs/>
          <w:i/>
          <w:iCs/>
          <w:sz w:val="24"/>
          <w:szCs w:val="24"/>
        </w:rPr>
        <w:t xml:space="preserve">, </w:t>
      </w:r>
      <w:r w:rsidR="00200973" w:rsidRPr="00200973">
        <w:rPr>
          <w:rFonts w:cs="Arial"/>
          <w:bCs/>
          <w:i/>
          <w:iCs/>
          <w:sz w:val="24"/>
          <w:szCs w:val="24"/>
        </w:rPr>
        <w:t>rozhodnutí orgánů zúčastněných společností</w:t>
      </w:r>
      <w:r w:rsidR="00ED7E45" w:rsidRPr="00200973">
        <w:rPr>
          <w:rFonts w:cs="Arial"/>
          <w:bCs/>
          <w:i/>
          <w:iCs/>
          <w:sz w:val="24"/>
          <w:szCs w:val="24"/>
        </w:rPr>
        <w:t xml:space="preserve"> za účelem schválení f</w:t>
      </w:r>
      <w:r w:rsidR="00200973" w:rsidRPr="00200973">
        <w:rPr>
          <w:rFonts w:cs="Arial"/>
          <w:bCs/>
          <w:i/>
          <w:iCs/>
          <w:sz w:val="24"/>
          <w:szCs w:val="24"/>
        </w:rPr>
        <w:t>ú</w:t>
      </w:r>
      <w:r w:rsidR="00ED7E45" w:rsidRPr="00200973">
        <w:rPr>
          <w:rFonts w:cs="Arial"/>
          <w:bCs/>
          <w:i/>
          <w:iCs/>
          <w:sz w:val="24"/>
          <w:szCs w:val="24"/>
        </w:rPr>
        <w:t>ze</w:t>
      </w:r>
      <w:r w:rsidRPr="00200973">
        <w:rPr>
          <w:rFonts w:cs="Arial"/>
          <w:bCs/>
          <w:i/>
          <w:iCs/>
          <w:sz w:val="24"/>
          <w:szCs w:val="24"/>
        </w:rPr>
        <w:t xml:space="preserve"> atd.)  a veškeré vyžádané </w:t>
      </w:r>
      <w:r w:rsidR="00ED78C0" w:rsidRPr="00200973">
        <w:rPr>
          <w:rFonts w:cs="Arial"/>
          <w:bCs/>
          <w:i/>
          <w:iCs/>
          <w:sz w:val="24"/>
          <w:szCs w:val="24"/>
        </w:rPr>
        <w:t>poradenství a</w:t>
      </w:r>
      <w:r w:rsidRPr="00200973">
        <w:rPr>
          <w:rFonts w:cs="Arial"/>
          <w:bCs/>
          <w:i/>
          <w:iCs/>
          <w:sz w:val="24"/>
          <w:szCs w:val="24"/>
        </w:rPr>
        <w:t xml:space="preserve"> konzultace související s celým procesem přípravy a realizace </w:t>
      </w:r>
      <w:r w:rsidR="00200973" w:rsidRPr="00200973">
        <w:rPr>
          <w:rFonts w:cs="Arial"/>
          <w:bCs/>
          <w:i/>
          <w:iCs/>
          <w:sz w:val="24"/>
          <w:szCs w:val="24"/>
        </w:rPr>
        <w:t>Fúze 2025</w:t>
      </w:r>
      <w:r w:rsidR="00421904" w:rsidRPr="00200973">
        <w:rPr>
          <w:rFonts w:cs="Arial"/>
          <w:bCs/>
          <w:i/>
          <w:iCs/>
          <w:sz w:val="24"/>
          <w:szCs w:val="24"/>
        </w:rPr>
        <w:t>.</w:t>
      </w:r>
      <w:r w:rsidRPr="00200973">
        <w:rPr>
          <w:rFonts w:cs="Arial"/>
          <w:bCs/>
          <w:i/>
          <w:iCs/>
          <w:sz w:val="24"/>
          <w:szCs w:val="24"/>
        </w:rPr>
        <w:t xml:space="preserve"> Výstupy této činnosti, mimo vlastního projektového řízení, budou mít formu participace na zpracování dokumentů potřebných pro přípravu a realizaci </w:t>
      </w:r>
      <w:r w:rsidR="001479E0">
        <w:rPr>
          <w:rFonts w:cs="Arial"/>
          <w:bCs/>
          <w:i/>
          <w:iCs/>
          <w:sz w:val="24"/>
          <w:szCs w:val="24"/>
        </w:rPr>
        <w:t>F</w:t>
      </w:r>
      <w:r w:rsidRPr="00200973">
        <w:rPr>
          <w:rFonts w:cs="Arial"/>
          <w:bCs/>
          <w:i/>
          <w:iCs/>
          <w:sz w:val="24"/>
          <w:szCs w:val="24"/>
        </w:rPr>
        <w:t>úze</w:t>
      </w:r>
      <w:r w:rsidR="001479E0">
        <w:rPr>
          <w:rFonts w:cs="Arial"/>
          <w:bCs/>
          <w:i/>
          <w:iCs/>
          <w:sz w:val="24"/>
          <w:szCs w:val="24"/>
        </w:rPr>
        <w:t xml:space="preserve"> 2025</w:t>
      </w:r>
      <w:r w:rsidRPr="00200973">
        <w:rPr>
          <w:rFonts w:cs="Arial"/>
          <w:bCs/>
          <w:i/>
          <w:iCs/>
          <w:sz w:val="24"/>
          <w:szCs w:val="24"/>
        </w:rPr>
        <w:t>, revize a kontroly připravených dokumentů</w:t>
      </w:r>
      <w:r w:rsidR="00421904" w:rsidRPr="00200973">
        <w:rPr>
          <w:rFonts w:cs="Arial"/>
          <w:bCs/>
          <w:i/>
          <w:iCs/>
          <w:sz w:val="24"/>
          <w:szCs w:val="24"/>
        </w:rPr>
        <w:t>, konzultac</w:t>
      </w:r>
      <w:r w:rsidR="00C408D7" w:rsidRPr="00200973">
        <w:rPr>
          <w:rFonts w:cs="Arial"/>
          <w:bCs/>
          <w:i/>
          <w:iCs/>
          <w:sz w:val="24"/>
          <w:szCs w:val="24"/>
        </w:rPr>
        <w:t>í, pracovních porad</w:t>
      </w:r>
      <w:r w:rsidR="00C76A6A" w:rsidRPr="00200973">
        <w:rPr>
          <w:rFonts w:cs="Arial"/>
          <w:bCs/>
          <w:i/>
          <w:iCs/>
          <w:sz w:val="24"/>
          <w:szCs w:val="24"/>
        </w:rPr>
        <w:t xml:space="preserve">, součinnost s Právním poradcem pro </w:t>
      </w:r>
      <w:r w:rsidR="00ED78C0" w:rsidRPr="00200973">
        <w:rPr>
          <w:rFonts w:cs="Arial"/>
          <w:bCs/>
          <w:i/>
          <w:iCs/>
          <w:sz w:val="24"/>
          <w:szCs w:val="24"/>
        </w:rPr>
        <w:t>fúzi atd.</w:t>
      </w:r>
      <w:r w:rsidR="00200973" w:rsidRPr="00200973">
        <w:rPr>
          <w:rFonts w:cs="Arial"/>
          <w:bCs/>
          <w:i/>
          <w:iCs/>
          <w:sz w:val="24"/>
          <w:szCs w:val="24"/>
        </w:rPr>
        <w:t>“</w:t>
      </w:r>
    </w:p>
    <w:p w14:paraId="7F9D8427" w14:textId="1D6E0842" w:rsidR="00C62876" w:rsidRPr="00FB7204" w:rsidRDefault="00ED78C0" w:rsidP="00B55767">
      <w:pPr>
        <w:pStyle w:val="Odstavecseseznamem"/>
        <w:spacing w:before="240" w:line="274" w:lineRule="auto"/>
        <w:ind w:left="284"/>
        <w:contextualSpacing w:val="0"/>
        <w:rPr>
          <w:rFonts w:eastAsia="Times New Roman" w:cs="Arial"/>
          <w:bCs/>
          <w:i/>
          <w:iCs/>
          <w:sz w:val="24"/>
          <w:szCs w:val="24"/>
        </w:rPr>
      </w:pPr>
      <w:r w:rsidRPr="00FB7204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„18.</w:t>
      </w:r>
      <w:r w:rsidR="00FB7204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="00FE3941" w:rsidRPr="00FB7204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P</w:t>
      </w:r>
      <w:r w:rsidR="003B340A" w:rsidRPr="00FB7204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oradensk</w:t>
      </w:r>
      <w:r w:rsidR="00C408D7" w:rsidRPr="00FB7204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á činnost,</w:t>
      </w:r>
      <w:r w:rsidR="00200973" w:rsidRPr="00FB7204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 xml:space="preserve"> uvedená v odst.17</w:t>
      </w:r>
      <w:r w:rsidR="001D64E2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 xml:space="preserve"> tohoto článku Smlouvy</w:t>
      </w:r>
      <w:r w:rsidR="004F3C0C" w:rsidRPr="00FB7204">
        <w:rPr>
          <w:rFonts w:cs="Arial"/>
          <w:bCs/>
          <w:i/>
          <w:iCs/>
          <w:sz w:val="24"/>
          <w:szCs w:val="24"/>
        </w:rPr>
        <w:t xml:space="preserve">, </w:t>
      </w:r>
      <w:r w:rsidR="00C408D7" w:rsidRPr="00FB7204">
        <w:rPr>
          <w:rFonts w:cs="Arial"/>
          <w:bCs/>
          <w:i/>
          <w:iCs/>
          <w:sz w:val="24"/>
          <w:szCs w:val="24"/>
        </w:rPr>
        <w:t xml:space="preserve">bude realizována </w:t>
      </w:r>
      <w:r w:rsidR="004F3C0C" w:rsidRPr="00FB7204">
        <w:rPr>
          <w:rFonts w:cs="Arial"/>
          <w:bCs/>
          <w:i/>
          <w:iCs/>
          <w:sz w:val="24"/>
          <w:szCs w:val="24"/>
        </w:rPr>
        <w:t xml:space="preserve">způsobem, v termínech a za podmínek stanovených touto </w:t>
      </w:r>
      <w:r w:rsidR="00D6209A">
        <w:rPr>
          <w:rFonts w:cs="Arial"/>
          <w:bCs/>
          <w:i/>
          <w:iCs/>
          <w:sz w:val="24"/>
          <w:szCs w:val="24"/>
        </w:rPr>
        <w:t>S</w:t>
      </w:r>
      <w:r w:rsidR="004F3C0C" w:rsidRPr="00FB7204">
        <w:rPr>
          <w:rFonts w:cs="Arial"/>
          <w:bCs/>
          <w:i/>
          <w:iCs/>
          <w:sz w:val="24"/>
          <w:szCs w:val="24"/>
        </w:rPr>
        <w:t>mlouvou</w:t>
      </w:r>
      <w:r w:rsidR="00DE5A9E" w:rsidRPr="00FB7204">
        <w:rPr>
          <w:rFonts w:cs="Arial"/>
          <w:bCs/>
          <w:i/>
          <w:iCs/>
          <w:sz w:val="24"/>
          <w:szCs w:val="24"/>
        </w:rPr>
        <w:t xml:space="preserve"> a </w:t>
      </w:r>
      <w:r w:rsidR="00FB7204" w:rsidRPr="00FB7204">
        <w:rPr>
          <w:rFonts w:cs="Arial"/>
          <w:bCs/>
          <w:i/>
          <w:iCs/>
          <w:sz w:val="24"/>
          <w:szCs w:val="24"/>
        </w:rPr>
        <w:t>Harmonogramem</w:t>
      </w:r>
      <w:r w:rsidR="00DE5A9E" w:rsidRPr="00FB7204">
        <w:rPr>
          <w:rFonts w:cs="Arial"/>
          <w:bCs/>
          <w:i/>
          <w:iCs/>
          <w:sz w:val="24"/>
          <w:szCs w:val="24"/>
        </w:rPr>
        <w:t xml:space="preserve"> Fúze 2025, schváleným Radou LK</w:t>
      </w:r>
      <w:r w:rsidR="00C62876" w:rsidRPr="00FB7204">
        <w:rPr>
          <w:rFonts w:cs="Arial"/>
          <w:bCs/>
          <w:i/>
          <w:iCs/>
          <w:sz w:val="24"/>
          <w:szCs w:val="24"/>
        </w:rPr>
        <w:t>.</w:t>
      </w:r>
      <w:r w:rsidR="000A0A83" w:rsidRPr="00FB7204">
        <w:rPr>
          <w:i/>
          <w:iCs/>
          <w:sz w:val="24"/>
          <w:szCs w:val="24"/>
        </w:rPr>
        <w:t xml:space="preserve"> </w:t>
      </w:r>
      <w:r w:rsidR="00E175B6" w:rsidRPr="00FB7204">
        <w:rPr>
          <w:i/>
          <w:iCs/>
          <w:sz w:val="24"/>
          <w:szCs w:val="24"/>
        </w:rPr>
        <w:t>Dodavatel</w:t>
      </w:r>
      <w:r w:rsidR="00D6209A">
        <w:rPr>
          <w:i/>
          <w:iCs/>
          <w:sz w:val="24"/>
          <w:szCs w:val="24"/>
        </w:rPr>
        <w:t xml:space="preserve"> přitom</w:t>
      </w:r>
      <w:r w:rsidR="00E175B6" w:rsidRPr="00FB7204">
        <w:rPr>
          <w:i/>
          <w:iCs/>
          <w:sz w:val="24"/>
          <w:szCs w:val="24"/>
        </w:rPr>
        <w:t xml:space="preserve"> </w:t>
      </w:r>
      <w:r w:rsidR="000A0A83" w:rsidRPr="00FB7204">
        <w:rPr>
          <w:rFonts w:cs="Arial"/>
          <w:bCs/>
          <w:i/>
          <w:iCs/>
          <w:sz w:val="24"/>
          <w:szCs w:val="24"/>
        </w:rPr>
        <w:t>splní svou povinnost poskytnout</w:t>
      </w:r>
      <w:r w:rsidR="00401712" w:rsidRPr="00FB7204">
        <w:rPr>
          <w:rFonts w:cs="Arial"/>
          <w:bCs/>
          <w:i/>
          <w:iCs/>
          <w:sz w:val="24"/>
          <w:szCs w:val="24"/>
        </w:rPr>
        <w:t xml:space="preserve"> Objednateli</w:t>
      </w:r>
      <w:r w:rsidR="000A0A83" w:rsidRPr="00FB7204">
        <w:rPr>
          <w:rFonts w:cs="Arial"/>
          <w:bCs/>
          <w:i/>
          <w:iCs/>
          <w:sz w:val="24"/>
          <w:szCs w:val="24"/>
        </w:rPr>
        <w:t xml:space="preserve"> řádně a kvalitně sjednan</w:t>
      </w:r>
      <w:r w:rsidR="00FE3941" w:rsidRPr="00FB7204">
        <w:rPr>
          <w:rFonts w:cs="Arial"/>
          <w:bCs/>
          <w:i/>
          <w:iCs/>
          <w:sz w:val="24"/>
          <w:szCs w:val="24"/>
        </w:rPr>
        <w:t>ou Poradenskou činnost</w:t>
      </w:r>
      <w:r w:rsidR="000A0A83" w:rsidRPr="00FB7204">
        <w:rPr>
          <w:rFonts w:cs="Arial"/>
          <w:bCs/>
          <w:i/>
          <w:iCs/>
          <w:sz w:val="24"/>
          <w:szCs w:val="24"/>
        </w:rPr>
        <w:t>,</w:t>
      </w:r>
      <w:r w:rsidR="00401712" w:rsidRPr="00FB7204">
        <w:rPr>
          <w:rFonts w:cs="Arial"/>
          <w:bCs/>
          <w:i/>
          <w:iCs/>
          <w:sz w:val="24"/>
          <w:szCs w:val="24"/>
        </w:rPr>
        <w:t xml:space="preserve"> pokud Objednatel řádně zabezpečil podmínky </w:t>
      </w:r>
      <w:r w:rsidR="000A0A83" w:rsidRPr="00FB7204">
        <w:rPr>
          <w:rFonts w:cs="Arial"/>
          <w:bCs/>
          <w:i/>
          <w:iCs/>
          <w:sz w:val="24"/>
          <w:szCs w:val="24"/>
        </w:rPr>
        <w:t xml:space="preserve">uvedené v této </w:t>
      </w:r>
      <w:r w:rsidR="007D55F6">
        <w:rPr>
          <w:rFonts w:cs="Arial"/>
          <w:bCs/>
          <w:i/>
          <w:iCs/>
          <w:sz w:val="24"/>
          <w:szCs w:val="24"/>
        </w:rPr>
        <w:t>S</w:t>
      </w:r>
      <w:r w:rsidR="000A0A83" w:rsidRPr="00FB7204">
        <w:rPr>
          <w:rFonts w:cs="Arial"/>
          <w:bCs/>
          <w:i/>
          <w:iCs/>
          <w:sz w:val="24"/>
          <w:szCs w:val="24"/>
        </w:rPr>
        <w:t>mlouvě</w:t>
      </w:r>
      <w:r w:rsidR="00401712" w:rsidRPr="00FB7204">
        <w:rPr>
          <w:rFonts w:cs="Arial"/>
          <w:bCs/>
          <w:i/>
          <w:iCs/>
          <w:sz w:val="24"/>
          <w:szCs w:val="24"/>
        </w:rPr>
        <w:t xml:space="preserve">, které Dodavatel </w:t>
      </w:r>
      <w:r w:rsidR="00AC6A02" w:rsidRPr="00FB7204">
        <w:rPr>
          <w:rFonts w:cs="Arial"/>
          <w:bCs/>
          <w:i/>
          <w:iCs/>
          <w:sz w:val="24"/>
          <w:szCs w:val="24"/>
        </w:rPr>
        <w:t xml:space="preserve">označil jako nezbytné pro řádné a včasné provedení </w:t>
      </w:r>
      <w:r w:rsidR="00FB7204" w:rsidRPr="00FB7204">
        <w:rPr>
          <w:rFonts w:cs="Arial"/>
          <w:bCs/>
          <w:i/>
          <w:iCs/>
          <w:sz w:val="24"/>
          <w:szCs w:val="24"/>
        </w:rPr>
        <w:t>dokončení Fúze 2025“.</w:t>
      </w:r>
    </w:p>
    <w:p w14:paraId="6B308894" w14:textId="3C6BFF4B" w:rsidR="00ED019F" w:rsidRDefault="00ED019F" w:rsidP="007D55F6">
      <w:pPr>
        <w:pStyle w:val="Prohlen"/>
        <w:numPr>
          <w:ilvl w:val="0"/>
          <w:numId w:val="11"/>
        </w:numPr>
        <w:overflowPunct/>
        <w:autoSpaceDE/>
        <w:autoSpaceDN/>
        <w:adjustRightInd/>
        <w:spacing w:before="360" w:after="24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126776">
        <w:rPr>
          <w:rFonts w:ascii="Calibri" w:hAnsi="Calibri" w:cs="Arial"/>
          <w:bCs/>
          <w:smallCaps/>
          <w:szCs w:val="24"/>
        </w:rPr>
        <w:t>Termín a místo plnění předmětu smlouvy</w:t>
      </w:r>
    </w:p>
    <w:p w14:paraId="7D7F089E" w14:textId="2387128D" w:rsidR="009330BD" w:rsidRDefault="009330BD" w:rsidP="00B55767">
      <w:pPr>
        <w:pStyle w:val="Odstavecseseznamem"/>
        <w:numPr>
          <w:ilvl w:val="0"/>
          <w:numId w:val="25"/>
        </w:numPr>
        <w:spacing w:line="274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Článek </w:t>
      </w:r>
      <w:r w:rsidR="00CE3766">
        <w:rPr>
          <w:rFonts w:cs="Arial"/>
          <w:bCs/>
          <w:sz w:val="24"/>
          <w:szCs w:val="24"/>
        </w:rPr>
        <w:t>4</w:t>
      </w:r>
      <w:r>
        <w:rPr>
          <w:rFonts w:cs="Arial"/>
          <w:bCs/>
          <w:sz w:val="24"/>
          <w:szCs w:val="24"/>
        </w:rPr>
        <w:t xml:space="preserve">. Smlouvy se </w:t>
      </w:r>
      <w:r w:rsidR="00D16FB9">
        <w:rPr>
          <w:rFonts w:cs="Arial"/>
          <w:bCs/>
          <w:sz w:val="24"/>
          <w:szCs w:val="24"/>
        </w:rPr>
        <w:t xml:space="preserve">se tímto Dodatkem č. 1 </w:t>
      </w:r>
      <w:r>
        <w:rPr>
          <w:rFonts w:cs="Arial"/>
          <w:bCs/>
          <w:sz w:val="24"/>
          <w:szCs w:val="24"/>
        </w:rPr>
        <w:t xml:space="preserve">doplňuje o následují odst. </w:t>
      </w:r>
      <w:r w:rsidR="00CE3766">
        <w:rPr>
          <w:rFonts w:cs="Arial"/>
          <w:bCs/>
          <w:sz w:val="24"/>
          <w:szCs w:val="24"/>
        </w:rPr>
        <w:t>5</w:t>
      </w:r>
      <w:r>
        <w:rPr>
          <w:rFonts w:cs="Arial"/>
          <w:bCs/>
          <w:sz w:val="24"/>
          <w:szCs w:val="24"/>
        </w:rPr>
        <w:t>.</w:t>
      </w:r>
      <w:r w:rsidR="00CE3766">
        <w:rPr>
          <w:rFonts w:cs="Arial"/>
          <w:bCs/>
          <w:sz w:val="24"/>
          <w:szCs w:val="24"/>
        </w:rPr>
        <w:t xml:space="preserve"> a 6</w:t>
      </w:r>
      <w:r>
        <w:rPr>
          <w:rFonts w:cs="Arial"/>
          <w:bCs/>
          <w:sz w:val="24"/>
          <w:szCs w:val="24"/>
        </w:rPr>
        <w:t xml:space="preserve"> následujícího znění:</w:t>
      </w:r>
    </w:p>
    <w:p w14:paraId="1C4ACA25" w14:textId="20BAE0C2" w:rsidR="001A09EF" w:rsidRPr="00CE3766" w:rsidRDefault="00CE3766" w:rsidP="00B55767">
      <w:pPr>
        <w:pStyle w:val="Prohlen"/>
        <w:overflowPunct/>
        <w:autoSpaceDE/>
        <w:autoSpaceDN/>
        <w:adjustRightInd/>
        <w:spacing w:after="120" w:line="274" w:lineRule="auto"/>
        <w:ind w:left="357"/>
        <w:jc w:val="both"/>
        <w:textAlignment w:val="auto"/>
        <w:rPr>
          <w:rFonts w:asciiTheme="minorHAnsi" w:hAnsiTheme="minorHAnsi" w:cstheme="minorHAnsi"/>
          <w:b w:val="0"/>
          <w:bCs/>
          <w:i/>
          <w:iCs/>
          <w:szCs w:val="24"/>
        </w:rPr>
      </w:pPr>
      <w:r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„5. </w:t>
      </w:r>
      <w:r w:rsidR="00ED019F" w:rsidRPr="00CE3766">
        <w:rPr>
          <w:rFonts w:asciiTheme="minorHAnsi" w:hAnsiTheme="minorHAnsi" w:cstheme="minorHAnsi"/>
          <w:b w:val="0"/>
          <w:i/>
          <w:iCs/>
          <w:szCs w:val="24"/>
        </w:rPr>
        <w:t>Poradenská činnost bude Dodavatelem plánována</w:t>
      </w:r>
      <w:r w:rsidR="00FC0D99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, </w:t>
      </w:r>
      <w:r w:rsidR="00ED019F" w:rsidRPr="00CE3766">
        <w:rPr>
          <w:rFonts w:asciiTheme="minorHAnsi" w:hAnsiTheme="minorHAnsi" w:cstheme="minorHAnsi"/>
          <w:b w:val="0"/>
          <w:i/>
          <w:iCs/>
          <w:szCs w:val="24"/>
        </w:rPr>
        <w:t>organizována</w:t>
      </w:r>
      <w:r w:rsidR="00FC0D99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a prováděna</w:t>
      </w:r>
      <w:r w:rsidR="00ED019F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tak, aby</w:t>
      </w:r>
      <w:r w:rsidR="00F052DE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</w:t>
      </w:r>
      <w:r w:rsidR="000B486E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všechny </w:t>
      </w:r>
      <w:r w:rsidR="004578FF" w:rsidRPr="00CE3766">
        <w:rPr>
          <w:rFonts w:asciiTheme="minorHAnsi" w:hAnsiTheme="minorHAnsi" w:cstheme="minorHAnsi"/>
          <w:b w:val="0"/>
          <w:i/>
          <w:iCs/>
          <w:szCs w:val="24"/>
        </w:rPr>
        <w:t>dílčí předmět</w:t>
      </w:r>
      <w:r w:rsidR="000B486E" w:rsidRPr="00CE3766">
        <w:rPr>
          <w:rFonts w:asciiTheme="minorHAnsi" w:hAnsiTheme="minorHAnsi" w:cstheme="minorHAnsi"/>
          <w:b w:val="0"/>
          <w:i/>
          <w:iCs/>
          <w:szCs w:val="24"/>
        </w:rPr>
        <w:t>y</w:t>
      </w:r>
      <w:r w:rsidR="004578FF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činnosti uveden</w:t>
      </w:r>
      <w:r w:rsidR="000B486E" w:rsidRPr="00CE3766">
        <w:rPr>
          <w:rFonts w:asciiTheme="minorHAnsi" w:hAnsiTheme="minorHAnsi" w:cstheme="minorHAnsi"/>
          <w:b w:val="0"/>
          <w:i/>
          <w:iCs/>
          <w:szCs w:val="24"/>
        </w:rPr>
        <w:t>é</w:t>
      </w:r>
      <w:r w:rsidR="004578FF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v čl. 1, odst. </w:t>
      </w:r>
      <w:r w:rsidR="00D43188">
        <w:rPr>
          <w:rFonts w:asciiTheme="minorHAnsi" w:hAnsiTheme="minorHAnsi" w:cstheme="minorHAnsi"/>
          <w:b w:val="0"/>
          <w:i/>
          <w:iCs/>
          <w:szCs w:val="24"/>
        </w:rPr>
        <w:t>17, písm. a) - d</w:t>
      </w:r>
      <w:r w:rsidR="004304D1" w:rsidRPr="00CE3766">
        <w:rPr>
          <w:rFonts w:asciiTheme="minorHAnsi" w:hAnsiTheme="minorHAnsi" w:cstheme="minorHAnsi"/>
          <w:b w:val="0"/>
          <w:i/>
          <w:iCs/>
          <w:szCs w:val="24"/>
        </w:rPr>
        <w:t>)</w:t>
      </w:r>
      <w:r w:rsidR="000D7C57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této smlouvy</w:t>
      </w:r>
      <w:r w:rsidR="004446DC">
        <w:rPr>
          <w:rFonts w:asciiTheme="minorHAnsi" w:hAnsiTheme="minorHAnsi" w:cstheme="minorHAnsi"/>
          <w:b w:val="0"/>
          <w:i/>
          <w:iCs/>
          <w:szCs w:val="24"/>
        </w:rPr>
        <w:t xml:space="preserve"> v znění Dodatku č.1</w:t>
      </w:r>
      <w:r w:rsidR="00ED019F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byl</w:t>
      </w:r>
      <w:r w:rsidR="004304D1" w:rsidRPr="00CE3766">
        <w:rPr>
          <w:rFonts w:asciiTheme="minorHAnsi" w:hAnsiTheme="minorHAnsi" w:cstheme="minorHAnsi"/>
          <w:b w:val="0"/>
          <w:i/>
          <w:iCs/>
          <w:szCs w:val="24"/>
        </w:rPr>
        <w:t>y</w:t>
      </w:r>
      <w:r w:rsidR="00ED019F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Dodavatelem </w:t>
      </w:r>
      <w:r w:rsidR="00285E16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realizovány a </w:t>
      </w:r>
      <w:r w:rsidR="004304D1" w:rsidRPr="00CE3766">
        <w:rPr>
          <w:rFonts w:asciiTheme="minorHAnsi" w:hAnsiTheme="minorHAnsi" w:cstheme="minorHAnsi"/>
          <w:b w:val="0"/>
          <w:i/>
          <w:iCs/>
          <w:szCs w:val="24"/>
        </w:rPr>
        <w:t>dokončeny</w:t>
      </w:r>
      <w:r w:rsidR="00285E16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tak, aby byl dosažen zápis </w:t>
      </w:r>
      <w:r w:rsidR="00D43188">
        <w:rPr>
          <w:rFonts w:asciiTheme="minorHAnsi" w:hAnsiTheme="minorHAnsi" w:cstheme="minorHAnsi"/>
          <w:b w:val="0"/>
          <w:i/>
          <w:iCs/>
          <w:szCs w:val="24"/>
        </w:rPr>
        <w:t>F</w:t>
      </w:r>
      <w:r w:rsidR="00285E16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úze </w:t>
      </w:r>
      <w:r w:rsidR="00D43188">
        <w:rPr>
          <w:rFonts w:asciiTheme="minorHAnsi" w:hAnsiTheme="minorHAnsi" w:cstheme="minorHAnsi"/>
          <w:b w:val="0"/>
          <w:i/>
          <w:iCs/>
          <w:szCs w:val="24"/>
        </w:rPr>
        <w:t>202</w:t>
      </w:r>
      <w:r w:rsidR="004446DC">
        <w:rPr>
          <w:rFonts w:asciiTheme="minorHAnsi" w:hAnsiTheme="minorHAnsi" w:cstheme="minorHAnsi"/>
          <w:b w:val="0"/>
          <w:i/>
          <w:iCs/>
          <w:szCs w:val="24"/>
        </w:rPr>
        <w:t>5</w:t>
      </w:r>
      <w:r w:rsidR="00285E16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ALK a ČSAD Liberec do obchodního rejstříku do </w:t>
      </w:r>
      <w:r w:rsidR="00285E16" w:rsidRPr="00CE3766">
        <w:rPr>
          <w:rFonts w:asciiTheme="minorHAnsi" w:hAnsiTheme="minorHAnsi" w:cstheme="minorHAnsi"/>
          <w:bCs/>
          <w:i/>
          <w:iCs/>
          <w:szCs w:val="24"/>
        </w:rPr>
        <w:t>1.</w:t>
      </w:r>
      <w:r>
        <w:rPr>
          <w:rFonts w:asciiTheme="minorHAnsi" w:hAnsiTheme="minorHAnsi" w:cstheme="minorHAnsi"/>
          <w:bCs/>
          <w:i/>
          <w:iCs/>
          <w:szCs w:val="24"/>
        </w:rPr>
        <w:t>7</w:t>
      </w:r>
      <w:r w:rsidR="00285E16" w:rsidRPr="00CE3766">
        <w:rPr>
          <w:rFonts w:asciiTheme="minorHAnsi" w:hAnsiTheme="minorHAnsi" w:cstheme="minorHAnsi"/>
          <w:bCs/>
          <w:i/>
          <w:iCs/>
          <w:szCs w:val="24"/>
        </w:rPr>
        <w:t>. 202</w:t>
      </w:r>
      <w:r>
        <w:rPr>
          <w:rFonts w:asciiTheme="minorHAnsi" w:hAnsiTheme="minorHAnsi" w:cstheme="minorHAnsi"/>
          <w:bCs/>
          <w:i/>
          <w:iCs/>
          <w:szCs w:val="24"/>
        </w:rPr>
        <w:t>5</w:t>
      </w:r>
      <w:r w:rsidR="001E034E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. </w:t>
      </w:r>
      <w:r w:rsidR="001A09EF" w:rsidRPr="00CE3766">
        <w:rPr>
          <w:rFonts w:asciiTheme="minorHAnsi" w:hAnsiTheme="minorHAnsi" w:cstheme="minorHAnsi"/>
          <w:b w:val="0"/>
          <w:i/>
          <w:iCs/>
          <w:szCs w:val="24"/>
        </w:rPr>
        <w:t>Dodavatel při realizaci Poradenské činnosti</w:t>
      </w:r>
      <w:r w:rsidR="004446DC">
        <w:rPr>
          <w:rFonts w:asciiTheme="minorHAnsi" w:hAnsiTheme="minorHAnsi" w:cstheme="minorHAnsi"/>
          <w:b w:val="0"/>
          <w:i/>
          <w:iCs/>
          <w:szCs w:val="24"/>
        </w:rPr>
        <w:t xml:space="preserve"> pro Fúzi 2025</w:t>
      </w:r>
      <w:r w:rsidR="001A09EF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bude postupovat podle </w:t>
      </w:r>
      <w:r w:rsidR="001A09EF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Harmonogramu </w:t>
      </w:r>
      <w:r w:rsidR="004446DC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F</w:t>
      </w:r>
      <w:r w:rsidR="001A09EF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úze</w:t>
      </w:r>
      <w:r w:rsidR="004446DC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 2025</w:t>
      </w:r>
      <w:r w:rsidR="001A09EF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, </w:t>
      </w:r>
      <w:r w:rsidR="00ED78C0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který projedná</w:t>
      </w:r>
      <w:r w:rsidR="004446DC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 Rada </w:t>
      </w:r>
      <w:r w:rsidR="001A09EF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LK.</w:t>
      </w:r>
      <w:r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“</w:t>
      </w:r>
    </w:p>
    <w:p w14:paraId="3D19B31D" w14:textId="21BD5B02" w:rsidR="001E034E" w:rsidRPr="00CE3766" w:rsidRDefault="00CE3766" w:rsidP="00B55767">
      <w:pPr>
        <w:pStyle w:val="Prohlen"/>
        <w:overflowPunct/>
        <w:autoSpaceDE/>
        <w:autoSpaceDN/>
        <w:adjustRightInd/>
        <w:spacing w:after="120" w:line="274" w:lineRule="auto"/>
        <w:ind w:left="357"/>
        <w:jc w:val="both"/>
        <w:textAlignment w:val="auto"/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</w:pPr>
      <w:r w:rsidRPr="00CE3766">
        <w:rPr>
          <w:rFonts w:asciiTheme="minorHAnsi" w:hAnsiTheme="minorHAnsi" w:cstheme="minorHAnsi"/>
          <w:b w:val="0"/>
          <w:i/>
          <w:iCs/>
          <w:szCs w:val="24"/>
        </w:rPr>
        <w:lastRenderedPageBreak/>
        <w:t xml:space="preserve">„6. </w:t>
      </w:r>
      <w:r w:rsidR="001E034E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Smluvní strany ve vztahu </w:t>
      </w:r>
      <w:r w:rsidR="00ED78C0" w:rsidRPr="00CE3766">
        <w:rPr>
          <w:rFonts w:asciiTheme="minorHAnsi" w:hAnsiTheme="minorHAnsi" w:cstheme="minorHAnsi"/>
          <w:b w:val="0"/>
          <w:i/>
          <w:iCs/>
          <w:szCs w:val="24"/>
        </w:rPr>
        <w:t>k termínu cílového</w:t>
      </w:r>
      <w:r w:rsidR="00826928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zápisu </w:t>
      </w:r>
      <w:r>
        <w:rPr>
          <w:rFonts w:asciiTheme="minorHAnsi" w:hAnsiTheme="minorHAnsi" w:cstheme="minorHAnsi"/>
          <w:b w:val="0"/>
          <w:i/>
          <w:iCs/>
          <w:szCs w:val="24"/>
        </w:rPr>
        <w:t>Fúze 2025</w:t>
      </w:r>
      <w:r w:rsidR="00826928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do obchodního rejstříku </w:t>
      </w:r>
      <w:r w:rsidR="00826928" w:rsidRPr="00CE3766">
        <w:rPr>
          <w:rFonts w:asciiTheme="minorHAnsi" w:hAnsiTheme="minorHAnsi" w:cstheme="minorHAnsi"/>
          <w:bCs/>
          <w:i/>
          <w:iCs/>
          <w:szCs w:val="24"/>
        </w:rPr>
        <w:t>1.</w:t>
      </w:r>
      <w:r>
        <w:rPr>
          <w:rFonts w:asciiTheme="minorHAnsi" w:hAnsiTheme="minorHAnsi" w:cstheme="minorHAnsi"/>
          <w:bCs/>
          <w:i/>
          <w:iCs/>
          <w:szCs w:val="24"/>
        </w:rPr>
        <w:t>7</w:t>
      </w:r>
      <w:r w:rsidR="00826928" w:rsidRPr="00CE3766">
        <w:rPr>
          <w:rFonts w:asciiTheme="minorHAnsi" w:hAnsiTheme="minorHAnsi" w:cstheme="minorHAnsi"/>
          <w:bCs/>
          <w:i/>
          <w:iCs/>
          <w:szCs w:val="24"/>
        </w:rPr>
        <w:t>. 202</w:t>
      </w:r>
      <w:r>
        <w:rPr>
          <w:rFonts w:asciiTheme="minorHAnsi" w:hAnsiTheme="minorHAnsi" w:cstheme="minorHAnsi"/>
          <w:bCs/>
          <w:i/>
          <w:iCs/>
          <w:szCs w:val="24"/>
        </w:rPr>
        <w:t>5</w:t>
      </w:r>
      <w:r w:rsidR="001E034E" w:rsidRPr="00CE3766">
        <w:rPr>
          <w:rFonts w:asciiTheme="minorHAnsi" w:hAnsiTheme="minorHAnsi" w:cstheme="minorHAnsi"/>
          <w:b w:val="0"/>
          <w:i/>
          <w:iCs/>
          <w:szCs w:val="24"/>
        </w:rPr>
        <w:t xml:space="preserve"> berou na vědomí, že tento termín může být naplněn pouze tehdy, </w:t>
      </w:r>
      <w:r w:rsidR="001E034E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pakliže nenastanou žádné nepředvídatelné situace a ze strany Objednatele, ČSAD Liberec</w:t>
      </w:r>
      <w:r w:rsidR="00B11F3F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 </w:t>
      </w:r>
      <w:r w:rsidR="001E034E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a Právního poradce</w:t>
      </w:r>
      <w:r w:rsidR="00C81C0A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 pro fúzi</w:t>
      </w:r>
      <w:r w:rsidR="00126776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 </w:t>
      </w:r>
      <w:r w:rsidR="00C81C0A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bude </w:t>
      </w:r>
      <w:r w:rsidR="001E034E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dodržován Harmonogram </w:t>
      </w:r>
      <w:r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F</w:t>
      </w:r>
      <w:r w:rsidR="001E034E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úze</w:t>
      </w:r>
      <w:r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 2025</w:t>
      </w:r>
      <w:r w:rsidR="00826928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 projednaný </w:t>
      </w:r>
      <w:r w:rsidR="00B11F3F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a schválený Radou </w:t>
      </w:r>
      <w:r w:rsidR="00826928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LK. Případná změna tohoto termínu 1.</w:t>
      </w:r>
      <w:r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7</w:t>
      </w:r>
      <w:r w:rsidR="00826928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. 202</w:t>
      </w:r>
      <w:r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5</w:t>
      </w:r>
      <w:r w:rsidR="00826928"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 xml:space="preserve"> je věcí dohody Smluvní stran</w:t>
      </w:r>
      <w:r w:rsidR="00B11F3F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.</w:t>
      </w:r>
      <w:r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“</w:t>
      </w:r>
    </w:p>
    <w:p w14:paraId="668DCF8A" w14:textId="6CD35F71" w:rsidR="00ED019F" w:rsidRPr="00126776" w:rsidRDefault="00ED019F" w:rsidP="00B55767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360" w:after="24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126776">
        <w:rPr>
          <w:rFonts w:ascii="Calibri" w:hAnsi="Calibri" w:cs="Arial"/>
          <w:bCs/>
          <w:smallCaps/>
          <w:szCs w:val="24"/>
        </w:rPr>
        <w:t xml:space="preserve">Cena za </w:t>
      </w:r>
      <w:r w:rsidR="00C56AD7" w:rsidRPr="00126776">
        <w:rPr>
          <w:rFonts w:ascii="Calibri" w:hAnsi="Calibri" w:cs="Arial"/>
          <w:bCs/>
          <w:smallCaps/>
          <w:szCs w:val="24"/>
        </w:rPr>
        <w:t>zpracování Analýzy</w:t>
      </w:r>
      <w:r w:rsidRPr="00126776">
        <w:rPr>
          <w:rFonts w:ascii="Calibri" w:hAnsi="Calibri" w:cs="Arial"/>
          <w:bCs/>
          <w:smallCaps/>
          <w:szCs w:val="24"/>
        </w:rPr>
        <w:t xml:space="preserve"> a způsob placení</w:t>
      </w:r>
    </w:p>
    <w:p w14:paraId="7AD1AFC5" w14:textId="10D35413" w:rsidR="00CE3766" w:rsidRPr="00D16FB9" w:rsidRDefault="00CE3766" w:rsidP="00BA7593">
      <w:pPr>
        <w:pStyle w:val="Prohlen"/>
        <w:numPr>
          <w:ilvl w:val="0"/>
          <w:numId w:val="14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Theme="minorHAnsi" w:hAnsiTheme="minorHAnsi" w:cstheme="minorHAnsi"/>
          <w:b w:val="0"/>
          <w:szCs w:val="24"/>
        </w:rPr>
      </w:pPr>
      <w:r w:rsidRPr="00D16FB9">
        <w:rPr>
          <w:rFonts w:asciiTheme="minorHAnsi" w:hAnsiTheme="minorHAnsi" w:cstheme="minorHAnsi"/>
          <w:b w:val="0"/>
        </w:rPr>
        <w:t>Článek 5. odst. 1</w:t>
      </w:r>
      <w:r w:rsidR="00B40D2D">
        <w:rPr>
          <w:rFonts w:asciiTheme="minorHAnsi" w:hAnsiTheme="minorHAnsi" w:cstheme="minorHAnsi"/>
          <w:b w:val="0"/>
        </w:rPr>
        <w:t xml:space="preserve"> Smlouvy</w:t>
      </w:r>
      <w:r w:rsidRPr="00D16FB9">
        <w:rPr>
          <w:rFonts w:asciiTheme="minorHAnsi" w:hAnsiTheme="minorHAnsi" w:cstheme="minorHAnsi"/>
          <w:b w:val="0"/>
        </w:rPr>
        <w:t xml:space="preserve"> </w:t>
      </w:r>
      <w:r w:rsidR="00D16FB9" w:rsidRPr="00D16FB9">
        <w:rPr>
          <w:rFonts w:asciiTheme="minorHAnsi" w:hAnsiTheme="minorHAnsi" w:cstheme="minorHAnsi"/>
          <w:b w:val="0"/>
          <w:szCs w:val="24"/>
        </w:rPr>
        <w:t xml:space="preserve">se tímto Dodatkem č. 1 </w:t>
      </w:r>
      <w:r w:rsidR="00ED78C0" w:rsidRPr="00D16FB9">
        <w:rPr>
          <w:rFonts w:asciiTheme="minorHAnsi" w:hAnsiTheme="minorHAnsi" w:cstheme="minorHAnsi"/>
          <w:b w:val="0"/>
        </w:rPr>
        <w:t>se mění</w:t>
      </w:r>
      <w:r w:rsidRPr="00D16FB9">
        <w:rPr>
          <w:rFonts w:asciiTheme="minorHAnsi" w:hAnsiTheme="minorHAnsi" w:cstheme="minorHAnsi"/>
          <w:b w:val="0"/>
        </w:rPr>
        <w:t xml:space="preserve"> následujícím způsobem:</w:t>
      </w:r>
    </w:p>
    <w:p w14:paraId="6241A721" w14:textId="28CD04A2" w:rsidR="00734A03" w:rsidRPr="00B40D2D" w:rsidRDefault="00734A03" w:rsidP="00947248">
      <w:pPr>
        <w:pStyle w:val="Prohlen"/>
        <w:numPr>
          <w:ilvl w:val="0"/>
          <w:numId w:val="27"/>
        </w:numPr>
        <w:overflowPunct/>
        <w:autoSpaceDE/>
        <w:autoSpaceDN/>
        <w:adjustRightInd/>
        <w:spacing w:after="120" w:line="264" w:lineRule="auto"/>
        <w:jc w:val="both"/>
        <w:textAlignment w:val="auto"/>
        <w:rPr>
          <w:rFonts w:asciiTheme="minorHAnsi" w:hAnsiTheme="minorHAnsi" w:cstheme="minorHAnsi"/>
          <w:b w:val="0"/>
          <w:i/>
          <w:iCs/>
          <w:szCs w:val="24"/>
        </w:rPr>
      </w:pPr>
      <w:r w:rsidRPr="00B40D2D">
        <w:rPr>
          <w:rFonts w:asciiTheme="minorHAnsi" w:hAnsiTheme="minorHAnsi" w:cstheme="minorHAnsi"/>
          <w:b w:val="0"/>
          <w:i/>
          <w:iCs/>
          <w:szCs w:val="24"/>
        </w:rPr>
        <w:t xml:space="preserve">Za provedené činnosti za přípravu Fúze k rozhodnému dni </w:t>
      </w:r>
      <w:r w:rsidR="007F3F45" w:rsidRPr="00B40D2D">
        <w:rPr>
          <w:rFonts w:asciiTheme="minorHAnsi" w:hAnsiTheme="minorHAnsi" w:cstheme="minorHAnsi"/>
          <w:b w:val="0"/>
          <w:i/>
          <w:iCs/>
          <w:szCs w:val="24"/>
        </w:rPr>
        <w:t xml:space="preserve">1.1. 2024, jejíž realizaci Objednatel pozastavil, náleží Dodavateli odměna </w:t>
      </w:r>
      <w:r w:rsidR="007F3F45" w:rsidRPr="00B40D2D">
        <w:rPr>
          <w:rFonts w:asciiTheme="minorHAnsi" w:hAnsiTheme="minorHAnsi" w:cstheme="minorHAnsi"/>
          <w:b w:val="0"/>
          <w:bCs/>
          <w:i/>
          <w:iCs/>
          <w:szCs w:val="24"/>
        </w:rPr>
        <w:t xml:space="preserve">548.300 Kč bez DPH. Tuto odměnu </w:t>
      </w:r>
      <w:r w:rsidR="00947248" w:rsidRPr="00B40D2D">
        <w:rPr>
          <w:rFonts w:asciiTheme="minorHAnsi" w:hAnsiTheme="minorHAnsi" w:cstheme="minorHAnsi"/>
          <w:b w:val="0"/>
          <w:bCs/>
          <w:i/>
          <w:iCs/>
          <w:szCs w:val="24"/>
        </w:rPr>
        <w:t xml:space="preserve">vyúčtoval </w:t>
      </w:r>
      <w:r w:rsidR="00ED78C0" w:rsidRPr="00B40D2D">
        <w:rPr>
          <w:rFonts w:asciiTheme="minorHAnsi" w:hAnsiTheme="minorHAnsi" w:cstheme="minorHAnsi"/>
          <w:b w:val="0"/>
          <w:bCs/>
          <w:i/>
          <w:iCs/>
          <w:szCs w:val="24"/>
        </w:rPr>
        <w:t>Dodavatel ke</w:t>
      </w:r>
      <w:r w:rsidRPr="00B40D2D">
        <w:rPr>
          <w:rFonts w:asciiTheme="minorHAnsi" w:hAnsiTheme="minorHAnsi" w:cstheme="minorHAnsi"/>
          <w:b w:val="0"/>
          <w:bCs/>
          <w:i/>
          <w:iCs/>
          <w:szCs w:val="24"/>
        </w:rPr>
        <w:t xml:space="preserve"> dni 30.6. 2024 Objednateli</w:t>
      </w:r>
      <w:r w:rsidR="00947248" w:rsidRPr="00B40D2D">
        <w:rPr>
          <w:rFonts w:asciiTheme="minorHAnsi" w:hAnsiTheme="minorHAnsi" w:cstheme="minorHAnsi"/>
          <w:b w:val="0"/>
          <w:bCs/>
          <w:i/>
          <w:iCs/>
          <w:szCs w:val="24"/>
        </w:rPr>
        <w:t xml:space="preserve"> a </w:t>
      </w:r>
      <w:r w:rsidRPr="00B40D2D">
        <w:rPr>
          <w:rFonts w:asciiTheme="minorHAnsi" w:hAnsiTheme="minorHAnsi" w:cstheme="minorHAnsi"/>
          <w:b w:val="0"/>
          <w:bCs/>
          <w:i/>
          <w:iCs/>
          <w:szCs w:val="24"/>
        </w:rPr>
        <w:t xml:space="preserve">Objednatel </w:t>
      </w:r>
      <w:r w:rsidR="00947248" w:rsidRPr="00B40D2D">
        <w:rPr>
          <w:rFonts w:asciiTheme="minorHAnsi" w:hAnsiTheme="minorHAnsi" w:cstheme="minorHAnsi"/>
          <w:b w:val="0"/>
          <w:bCs/>
          <w:i/>
          <w:iCs/>
          <w:szCs w:val="24"/>
        </w:rPr>
        <w:t xml:space="preserve">ji </w:t>
      </w:r>
      <w:r w:rsidRPr="00B40D2D">
        <w:rPr>
          <w:rFonts w:asciiTheme="minorHAnsi" w:hAnsiTheme="minorHAnsi" w:cstheme="minorHAnsi"/>
          <w:b w:val="0"/>
          <w:bCs/>
          <w:i/>
          <w:iCs/>
          <w:szCs w:val="24"/>
        </w:rPr>
        <w:t>Dodavateli řádně a včas uhradil.</w:t>
      </w:r>
    </w:p>
    <w:p w14:paraId="4D530A98" w14:textId="09F6AAB3" w:rsidR="009F015C" w:rsidRPr="00BA0C09" w:rsidRDefault="00947248" w:rsidP="009F015C">
      <w:pPr>
        <w:pStyle w:val="Prohlen"/>
        <w:numPr>
          <w:ilvl w:val="0"/>
          <w:numId w:val="27"/>
        </w:numPr>
        <w:overflowPunct/>
        <w:autoSpaceDE/>
        <w:autoSpaceDN/>
        <w:adjustRightInd/>
        <w:spacing w:after="120" w:line="264" w:lineRule="auto"/>
        <w:jc w:val="both"/>
        <w:textAlignment w:val="auto"/>
        <w:rPr>
          <w:rFonts w:asciiTheme="minorHAnsi" w:hAnsiTheme="minorHAnsi" w:cstheme="minorHAnsi"/>
          <w:b w:val="0"/>
          <w:szCs w:val="24"/>
        </w:rPr>
      </w:pPr>
      <w:r w:rsidRPr="00B40D2D">
        <w:rPr>
          <w:rFonts w:asciiTheme="minorHAnsi" w:hAnsiTheme="minorHAnsi" w:cstheme="minorHAnsi"/>
          <w:b w:val="0"/>
          <w:i/>
          <w:iCs/>
          <w:szCs w:val="24"/>
        </w:rPr>
        <w:t>Za</w:t>
      </w:r>
      <w:r w:rsidR="009F015C" w:rsidRPr="00B40D2D">
        <w:rPr>
          <w:rFonts w:asciiTheme="minorHAnsi" w:hAnsiTheme="minorHAnsi" w:cstheme="minorHAnsi"/>
          <w:b w:val="0"/>
          <w:i/>
          <w:iCs/>
          <w:szCs w:val="24"/>
        </w:rPr>
        <w:t xml:space="preserve"> Poradenskou činnost pro Fúzi 2025 </w:t>
      </w:r>
      <w:r w:rsidR="009F015C" w:rsidRPr="00B40D2D">
        <w:rPr>
          <w:rFonts w:ascii="Calibri" w:hAnsi="Calibri" w:cs="Arial"/>
          <w:b w:val="0"/>
          <w:i/>
          <w:iCs/>
          <w:szCs w:val="24"/>
        </w:rPr>
        <w:t xml:space="preserve">poskytnutou Dodavatelem Objednateli v souladu s touto Smlouvou ve znění Dodatku č.1 je dohodou smluvních stran stanovena ve výši </w:t>
      </w:r>
      <w:r w:rsidR="00A44F1A" w:rsidRPr="00B40D2D">
        <w:rPr>
          <w:rFonts w:ascii="Calibri" w:hAnsi="Calibri" w:cs="Calibri"/>
          <w:bCs/>
          <w:i/>
          <w:iCs/>
          <w:szCs w:val="24"/>
          <w:u w:val="single"/>
        </w:rPr>
        <w:t>220</w:t>
      </w:r>
      <w:r w:rsidR="009F015C" w:rsidRPr="00B40D2D">
        <w:rPr>
          <w:rFonts w:ascii="Calibri" w:hAnsi="Calibri" w:cs="Calibri"/>
          <w:bCs/>
          <w:i/>
          <w:iCs/>
          <w:szCs w:val="24"/>
          <w:u w:val="single"/>
        </w:rPr>
        <w:t>.</w:t>
      </w:r>
      <w:r w:rsidR="00A44F1A" w:rsidRPr="00B40D2D">
        <w:rPr>
          <w:rFonts w:ascii="Calibri" w:hAnsi="Calibri" w:cs="Calibri"/>
          <w:bCs/>
          <w:i/>
          <w:iCs/>
          <w:szCs w:val="24"/>
          <w:u w:val="single"/>
        </w:rPr>
        <w:t>5</w:t>
      </w:r>
      <w:r w:rsidR="009F015C" w:rsidRPr="00B40D2D">
        <w:rPr>
          <w:rFonts w:ascii="Calibri" w:hAnsi="Calibri" w:cs="Calibri"/>
          <w:bCs/>
          <w:i/>
          <w:iCs/>
          <w:szCs w:val="24"/>
          <w:u w:val="single"/>
        </w:rPr>
        <w:t xml:space="preserve">00 Kč </w:t>
      </w:r>
      <w:r w:rsidR="009F015C" w:rsidRPr="00BA0C09">
        <w:rPr>
          <w:rFonts w:ascii="Calibri" w:hAnsi="Calibri" w:cs="Calibri"/>
          <w:b w:val="0"/>
          <w:szCs w:val="24"/>
        </w:rPr>
        <w:t xml:space="preserve">(slovy: </w:t>
      </w:r>
      <w:proofErr w:type="spellStart"/>
      <w:r w:rsidR="00A44F1A" w:rsidRPr="00BA0C09">
        <w:rPr>
          <w:rFonts w:ascii="Calibri" w:hAnsi="Calibri" w:cs="Calibri"/>
          <w:b w:val="0"/>
          <w:szCs w:val="24"/>
        </w:rPr>
        <w:t>dvěstědvacettisí</w:t>
      </w:r>
      <w:r w:rsidR="008116F0" w:rsidRPr="00BA0C09">
        <w:rPr>
          <w:rFonts w:ascii="Calibri" w:hAnsi="Calibri" w:cs="Calibri"/>
          <w:b w:val="0"/>
          <w:szCs w:val="24"/>
        </w:rPr>
        <w:t>c</w:t>
      </w:r>
      <w:proofErr w:type="spellEnd"/>
      <w:r w:rsidR="00A44F1A" w:rsidRPr="00BA0C09">
        <w:rPr>
          <w:rFonts w:ascii="Calibri" w:hAnsi="Calibri" w:cs="Calibri"/>
          <w:b w:val="0"/>
          <w:szCs w:val="24"/>
        </w:rPr>
        <w:t xml:space="preserve"> </w:t>
      </w:r>
      <w:proofErr w:type="spellStart"/>
      <w:r w:rsidR="00BC6FED" w:rsidRPr="00BA0C09">
        <w:rPr>
          <w:rFonts w:ascii="Calibri" w:hAnsi="Calibri" w:cs="Calibri"/>
          <w:b w:val="0"/>
          <w:szCs w:val="24"/>
        </w:rPr>
        <w:t>pětset</w:t>
      </w:r>
      <w:proofErr w:type="spellEnd"/>
      <w:r w:rsidR="00BC6FED" w:rsidRPr="00BA0C09">
        <w:rPr>
          <w:rFonts w:ascii="Calibri" w:hAnsi="Calibri" w:cs="Calibri"/>
          <w:b w:val="0"/>
          <w:szCs w:val="24"/>
        </w:rPr>
        <w:t xml:space="preserve"> </w:t>
      </w:r>
      <w:r w:rsidR="009F015C" w:rsidRPr="00BA0C09">
        <w:rPr>
          <w:rFonts w:ascii="Calibri" w:hAnsi="Calibri" w:cs="Calibri"/>
          <w:b w:val="0"/>
          <w:szCs w:val="24"/>
        </w:rPr>
        <w:t>korun českých) bez DPH.</w:t>
      </w:r>
    </w:p>
    <w:p w14:paraId="76CF0842" w14:textId="46D0CAB9" w:rsidR="00B40D2D" w:rsidRPr="00D16FB9" w:rsidRDefault="00B40D2D" w:rsidP="00A35A46">
      <w:pPr>
        <w:pStyle w:val="Prohlen"/>
        <w:numPr>
          <w:ilvl w:val="0"/>
          <w:numId w:val="14"/>
        </w:numPr>
        <w:overflowPunct/>
        <w:autoSpaceDE/>
        <w:autoSpaceDN/>
        <w:adjustRightInd/>
        <w:spacing w:before="240" w:after="120" w:line="264" w:lineRule="auto"/>
        <w:ind w:left="357" w:hanging="357"/>
        <w:jc w:val="both"/>
        <w:textAlignment w:val="auto"/>
        <w:rPr>
          <w:rFonts w:asciiTheme="minorHAnsi" w:hAnsiTheme="minorHAnsi" w:cstheme="minorHAnsi"/>
          <w:b w:val="0"/>
          <w:szCs w:val="24"/>
        </w:rPr>
      </w:pPr>
      <w:r w:rsidRPr="00D16FB9">
        <w:rPr>
          <w:rFonts w:asciiTheme="minorHAnsi" w:hAnsiTheme="minorHAnsi" w:cstheme="minorHAnsi"/>
          <w:b w:val="0"/>
        </w:rPr>
        <w:t xml:space="preserve">Článek 5. odst. </w:t>
      </w:r>
      <w:r>
        <w:rPr>
          <w:rFonts w:asciiTheme="minorHAnsi" w:hAnsiTheme="minorHAnsi" w:cstheme="minorHAnsi"/>
          <w:b w:val="0"/>
        </w:rPr>
        <w:t>2 Smlouvy</w:t>
      </w:r>
      <w:r w:rsidRPr="00D16FB9">
        <w:rPr>
          <w:rFonts w:asciiTheme="minorHAnsi" w:hAnsiTheme="minorHAnsi" w:cstheme="minorHAnsi"/>
          <w:b w:val="0"/>
        </w:rPr>
        <w:t xml:space="preserve"> </w:t>
      </w:r>
      <w:r w:rsidRPr="00D16FB9">
        <w:rPr>
          <w:rFonts w:asciiTheme="minorHAnsi" w:hAnsiTheme="minorHAnsi" w:cstheme="minorHAnsi"/>
          <w:b w:val="0"/>
          <w:szCs w:val="24"/>
        </w:rPr>
        <w:t xml:space="preserve">se tímto Dodatkem č. </w:t>
      </w:r>
      <w:r w:rsidR="00E71C2E">
        <w:rPr>
          <w:rFonts w:asciiTheme="minorHAnsi" w:hAnsiTheme="minorHAnsi" w:cstheme="minorHAnsi"/>
          <w:b w:val="0"/>
          <w:szCs w:val="24"/>
        </w:rPr>
        <w:t>1</w:t>
      </w:r>
      <w:r w:rsidRPr="00D16FB9">
        <w:rPr>
          <w:rFonts w:asciiTheme="minorHAnsi" w:hAnsiTheme="minorHAnsi" w:cstheme="minorHAnsi"/>
          <w:b w:val="0"/>
          <w:szCs w:val="24"/>
        </w:rPr>
        <w:t xml:space="preserve"> </w:t>
      </w:r>
      <w:r w:rsidR="004724AA" w:rsidRPr="00D16FB9">
        <w:rPr>
          <w:rFonts w:asciiTheme="minorHAnsi" w:hAnsiTheme="minorHAnsi" w:cstheme="minorHAnsi"/>
          <w:b w:val="0"/>
        </w:rPr>
        <w:t>se mění</w:t>
      </w:r>
      <w:r w:rsidRPr="00D16FB9">
        <w:rPr>
          <w:rFonts w:asciiTheme="minorHAnsi" w:hAnsiTheme="minorHAnsi" w:cstheme="minorHAnsi"/>
          <w:b w:val="0"/>
        </w:rPr>
        <w:t xml:space="preserve"> následujícím způsobem:</w:t>
      </w:r>
    </w:p>
    <w:p w14:paraId="67285A5A" w14:textId="3DA625F7" w:rsidR="00E71C2E" w:rsidRPr="00E71C2E" w:rsidRDefault="00ED019F" w:rsidP="00E71C2E">
      <w:pPr>
        <w:pStyle w:val="Prohlen"/>
        <w:overflowPunct/>
        <w:autoSpaceDE/>
        <w:autoSpaceDN/>
        <w:adjustRightInd/>
        <w:spacing w:after="120" w:line="264" w:lineRule="auto"/>
        <w:ind w:left="708"/>
        <w:jc w:val="both"/>
        <w:textAlignment w:val="auto"/>
        <w:rPr>
          <w:rFonts w:ascii="Calibri" w:hAnsi="Calibri" w:cs="Arial"/>
          <w:b w:val="0"/>
          <w:i/>
          <w:iCs/>
          <w:szCs w:val="24"/>
        </w:rPr>
      </w:pPr>
      <w:r w:rsidRPr="00E71C2E">
        <w:rPr>
          <w:rFonts w:ascii="Calibri" w:hAnsi="Calibri" w:cs="Arial"/>
          <w:b w:val="0"/>
          <w:i/>
          <w:iCs/>
          <w:szCs w:val="24"/>
        </w:rPr>
        <w:t xml:space="preserve">Odměna (cena) za </w:t>
      </w:r>
      <w:r w:rsidR="00C400F6" w:rsidRPr="00E71C2E">
        <w:rPr>
          <w:rFonts w:ascii="Calibri" w:hAnsi="Calibri" w:cs="Arial"/>
          <w:b w:val="0"/>
          <w:i/>
          <w:iCs/>
          <w:szCs w:val="24"/>
        </w:rPr>
        <w:t>P</w:t>
      </w:r>
      <w:r w:rsidR="00C56AD7" w:rsidRPr="00E71C2E">
        <w:rPr>
          <w:rFonts w:ascii="Calibri" w:hAnsi="Calibri" w:cs="Arial"/>
          <w:b w:val="0"/>
          <w:i/>
          <w:iCs/>
          <w:szCs w:val="24"/>
        </w:rPr>
        <w:t xml:space="preserve">oradenskou </w:t>
      </w:r>
      <w:r w:rsidRPr="00E71C2E">
        <w:rPr>
          <w:rFonts w:ascii="Calibri" w:hAnsi="Calibri" w:cs="Arial"/>
          <w:b w:val="0"/>
          <w:i/>
          <w:iCs/>
          <w:szCs w:val="24"/>
        </w:rPr>
        <w:t>činnost poskytnut</w:t>
      </w:r>
      <w:r w:rsidR="00C56AD7" w:rsidRPr="00E71C2E">
        <w:rPr>
          <w:rFonts w:ascii="Calibri" w:hAnsi="Calibri" w:cs="Arial"/>
          <w:b w:val="0"/>
          <w:i/>
          <w:iCs/>
          <w:szCs w:val="24"/>
        </w:rPr>
        <w:t>ou</w:t>
      </w:r>
      <w:r w:rsidRPr="00E71C2E">
        <w:rPr>
          <w:rFonts w:ascii="Calibri" w:hAnsi="Calibri" w:cs="Arial"/>
          <w:b w:val="0"/>
          <w:i/>
          <w:iCs/>
          <w:szCs w:val="24"/>
        </w:rPr>
        <w:t xml:space="preserve"> Dodavatelem </w:t>
      </w:r>
      <w:r w:rsidR="00C400F6" w:rsidRPr="00E71C2E">
        <w:rPr>
          <w:rFonts w:ascii="Calibri" w:hAnsi="Calibri" w:cs="Arial"/>
          <w:b w:val="0"/>
          <w:i/>
          <w:iCs/>
          <w:szCs w:val="24"/>
        </w:rPr>
        <w:t>Objednateli</w:t>
      </w:r>
      <w:r w:rsidRPr="00E71C2E">
        <w:rPr>
          <w:rFonts w:ascii="Calibri" w:hAnsi="Calibri" w:cs="Arial"/>
          <w:b w:val="0"/>
          <w:i/>
          <w:iCs/>
          <w:szCs w:val="24"/>
        </w:rPr>
        <w:t xml:space="preserve"> v souladu s touto </w:t>
      </w:r>
      <w:r w:rsidR="006D7DF3" w:rsidRPr="00E71C2E">
        <w:rPr>
          <w:rFonts w:ascii="Calibri" w:hAnsi="Calibri" w:cs="Arial"/>
          <w:b w:val="0"/>
          <w:i/>
          <w:iCs/>
          <w:szCs w:val="24"/>
        </w:rPr>
        <w:t>S</w:t>
      </w:r>
      <w:r w:rsidRPr="00E71C2E">
        <w:rPr>
          <w:rFonts w:ascii="Calibri" w:hAnsi="Calibri" w:cs="Arial"/>
          <w:b w:val="0"/>
          <w:i/>
          <w:iCs/>
          <w:szCs w:val="24"/>
        </w:rPr>
        <w:t>mlouvou</w:t>
      </w:r>
      <w:r w:rsidR="00D9659C" w:rsidRPr="00E71C2E">
        <w:rPr>
          <w:rFonts w:ascii="Calibri" w:hAnsi="Calibri" w:cs="Arial"/>
          <w:b w:val="0"/>
          <w:i/>
          <w:iCs/>
          <w:szCs w:val="24"/>
        </w:rPr>
        <w:t>, která je uvedena v odst. 1., písm. a) a b) této Smlouvy</w:t>
      </w:r>
      <w:r w:rsidR="006901F4">
        <w:rPr>
          <w:rFonts w:ascii="Calibri" w:hAnsi="Calibri" w:cs="Arial"/>
          <w:b w:val="0"/>
          <w:i/>
          <w:iCs/>
          <w:szCs w:val="24"/>
        </w:rPr>
        <w:t xml:space="preserve"> ve znění Dodatku č.1, </w:t>
      </w:r>
      <w:r w:rsidR="00DF731F" w:rsidRPr="00E71C2E">
        <w:rPr>
          <w:rFonts w:ascii="Calibri" w:hAnsi="Calibri" w:cs="Arial"/>
          <w:b w:val="0"/>
          <w:i/>
          <w:iCs/>
          <w:szCs w:val="24"/>
        </w:rPr>
        <w:t xml:space="preserve"> je </w:t>
      </w:r>
      <w:r w:rsidR="008F0AB0" w:rsidRPr="00E71C2E">
        <w:rPr>
          <w:rFonts w:ascii="Calibri" w:hAnsi="Calibri" w:cs="Arial"/>
          <w:b w:val="0"/>
          <w:i/>
          <w:iCs/>
          <w:szCs w:val="24"/>
        </w:rPr>
        <w:t xml:space="preserve">odměnou (cenou) </w:t>
      </w:r>
      <w:r w:rsidR="00DF731F" w:rsidRPr="00E71C2E">
        <w:rPr>
          <w:rFonts w:ascii="Calibri" w:hAnsi="Calibri" w:cs="Arial"/>
          <w:b w:val="0"/>
          <w:i/>
          <w:iCs/>
          <w:szCs w:val="24"/>
        </w:rPr>
        <w:t xml:space="preserve">fixní a zahrnuje veškeré přímé či nepřímé náklady Dodavatele spojené s plněním této </w:t>
      </w:r>
      <w:r w:rsidR="00DA05E0" w:rsidRPr="00E71C2E">
        <w:rPr>
          <w:rFonts w:ascii="Calibri" w:hAnsi="Calibri" w:cs="Arial"/>
          <w:b w:val="0"/>
          <w:i/>
          <w:iCs/>
          <w:szCs w:val="24"/>
        </w:rPr>
        <w:t>S</w:t>
      </w:r>
      <w:r w:rsidR="00DF731F" w:rsidRPr="00E71C2E">
        <w:rPr>
          <w:rFonts w:ascii="Calibri" w:hAnsi="Calibri" w:cs="Arial"/>
          <w:b w:val="0"/>
          <w:i/>
          <w:iCs/>
          <w:szCs w:val="24"/>
        </w:rPr>
        <w:t xml:space="preserve">mlouvy v rozsahu </w:t>
      </w:r>
      <w:r w:rsidR="00C13CF0" w:rsidRPr="00E71C2E">
        <w:rPr>
          <w:rFonts w:ascii="Calibri" w:hAnsi="Calibri" w:cs="Arial"/>
          <w:b w:val="0"/>
          <w:i/>
          <w:iCs/>
          <w:szCs w:val="24"/>
        </w:rPr>
        <w:t>předmětu</w:t>
      </w:r>
      <w:r w:rsidR="0021773A" w:rsidRPr="00E71C2E">
        <w:rPr>
          <w:rFonts w:ascii="Calibri" w:hAnsi="Calibri" w:cs="Arial"/>
          <w:b w:val="0"/>
          <w:i/>
          <w:iCs/>
          <w:szCs w:val="24"/>
        </w:rPr>
        <w:t xml:space="preserve"> </w:t>
      </w:r>
      <w:r w:rsidR="00C17AF5" w:rsidRPr="00E71C2E">
        <w:rPr>
          <w:rFonts w:ascii="Calibri" w:hAnsi="Calibri" w:cs="Arial"/>
          <w:b w:val="0"/>
          <w:i/>
          <w:iCs/>
          <w:szCs w:val="24"/>
        </w:rPr>
        <w:t>stanoveného</w:t>
      </w:r>
      <w:r w:rsidR="00C13CF0" w:rsidRPr="00E71C2E">
        <w:rPr>
          <w:rFonts w:ascii="Calibri" w:hAnsi="Calibri" w:cs="Arial"/>
          <w:b w:val="0"/>
          <w:i/>
          <w:iCs/>
          <w:szCs w:val="24"/>
        </w:rPr>
        <w:t xml:space="preserve"> touto </w:t>
      </w:r>
      <w:r w:rsidR="00DA05E0" w:rsidRPr="00E71C2E">
        <w:rPr>
          <w:rFonts w:ascii="Calibri" w:hAnsi="Calibri" w:cs="Arial"/>
          <w:b w:val="0"/>
          <w:i/>
          <w:iCs/>
          <w:szCs w:val="24"/>
        </w:rPr>
        <w:t>S</w:t>
      </w:r>
      <w:r w:rsidR="00C13CF0" w:rsidRPr="00E71C2E">
        <w:rPr>
          <w:rFonts w:ascii="Calibri" w:hAnsi="Calibri" w:cs="Arial"/>
          <w:b w:val="0"/>
          <w:i/>
          <w:iCs/>
          <w:szCs w:val="24"/>
        </w:rPr>
        <w:t>mlouvou</w:t>
      </w:r>
      <w:r w:rsidR="00DA05E0" w:rsidRPr="00E71C2E">
        <w:rPr>
          <w:rFonts w:ascii="Calibri" w:hAnsi="Calibri" w:cs="Arial"/>
          <w:b w:val="0"/>
          <w:i/>
          <w:iCs/>
          <w:szCs w:val="24"/>
        </w:rPr>
        <w:t xml:space="preserve"> ve znění Dodatku č.1, </w:t>
      </w:r>
      <w:r w:rsidR="00C13CF0" w:rsidRPr="00E71C2E">
        <w:rPr>
          <w:rFonts w:ascii="Calibri" w:hAnsi="Calibri" w:cs="Arial"/>
          <w:b w:val="0"/>
          <w:i/>
          <w:iCs/>
          <w:szCs w:val="24"/>
        </w:rPr>
        <w:t xml:space="preserve">Nabídkou Dodavatele ze dne </w:t>
      </w:r>
      <w:r w:rsidR="0021773A" w:rsidRPr="00E71C2E">
        <w:rPr>
          <w:rFonts w:ascii="Calibri" w:hAnsi="Calibri" w:cs="Arial"/>
          <w:b w:val="0"/>
          <w:i/>
          <w:iCs/>
          <w:szCs w:val="24"/>
        </w:rPr>
        <w:t>6</w:t>
      </w:r>
      <w:r w:rsidR="00C13CF0" w:rsidRPr="00E71C2E">
        <w:rPr>
          <w:rFonts w:ascii="Calibri" w:hAnsi="Calibri" w:cs="Arial"/>
          <w:b w:val="0"/>
          <w:i/>
          <w:iCs/>
          <w:szCs w:val="24"/>
        </w:rPr>
        <w:t>.1</w:t>
      </w:r>
      <w:r w:rsidR="0021773A" w:rsidRPr="00E71C2E">
        <w:rPr>
          <w:rFonts w:ascii="Calibri" w:hAnsi="Calibri" w:cs="Arial"/>
          <w:b w:val="0"/>
          <w:i/>
          <w:iCs/>
          <w:szCs w:val="24"/>
        </w:rPr>
        <w:t>1</w:t>
      </w:r>
      <w:r w:rsidR="00C13CF0" w:rsidRPr="00E71C2E">
        <w:rPr>
          <w:rFonts w:ascii="Calibri" w:hAnsi="Calibri" w:cs="Arial"/>
          <w:b w:val="0"/>
          <w:i/>
          <w:iCs/>
          <w:szCs w:val="24"/>
        </w:rPr>
        <w:t>. 2023</w:t>
      </w:r>
      <w:r w:rsidR="00DA05E0" w:rsidRPr="00E71C2E">
        <w:rPr>
          <w:rFonts w:ascii="Calibri" w:hAnsi="Calibri" w:cs="Arial"/>
          <w:b w:val="0"/>
          <w:i/>
          <w:iCs/>
          <w:szCs w:val="24"/>
        </w:rPr>
        <w:t xml:space="preserve"> a cenovou nabídkou Dodavatele na </w:t>
      </w:r>
      <w:r w:rsidR="00E71C2E" w:rsidRPr="00E71C2E">
        <w:rPr>
          <w:rFonts w:ascii="Calibri" w:hAnsi="Calibri" w:cs="Calibri"/>
          <w:b w:val="0"/>
          <w:i/>
          <w:iCs/>
          <w:szCs w:val="24"/>
        </w:rPr>
        <w:t>realizací fúze sloučením  ČSAD Liberec s ALK k rozhodnému dni 1.1. 2025   ze dne 3.2. 2025</w:t>
      </w:r>
    </w:p>
    <w:p w14:paraId="317C7523" w14:textId="37D8DB49" w:rsidR="00782467" w:rsidRDefault="00782467" w:rsidP="00B55767">
      <w:pPr>
        <w:pStyle w:val="Prohlen"/>
        <w:numPr>
          <w:ilvl w:val="0"/>
          <w:numId w:val="14"/>
        </w:numPr>
        <w:overflowPunct/>
        <w:autoSpaceDE/>
        <w:autoSpaceDN/>
        <w:adjustRightInd/>
        <w:spacing w:before="240" w:after="120" w:line="274" w:lineRule="auto"/>
        <w:ind w:left="357" w:hanging="357"/>
        <w:jc w:val="both"/>
        <w:textAlignment w:val="auto"/>
        <w:rPr>
          <w:rFonts w:asciiTheme="minorHAnsi" w:hAnsiTheme="minorHAnsi" w:cstheme="minorHAnsi"/>
          <w:b w:val="0"/>
          <w:szCs w:val="24"/>
        </w:rPr>
      </w:pPr>
      <w:r w:rsidRPr="00D16FB9">
        <w:rPr>
          <w:rFonts w:asciiTheme="minorHAnsi" w:hAnsiTheme="minorHAnsi" w:cstheme="minorHAnsi"/>
          <w:b w:val="0"/>
        </w:rPr>
        <w:t xml:space="preserve">Článek 5. </w:t>
      </w:r>
      <w:r w:rsidRPr="00782467">
        <w:rPr>
          <w:rFonts w:asciiTheme="minorHAnsi" w:hAnsiTheme="minorHAnsi" w:cstheme="minorHAnsi"/>
          <w:b w:val="0"/>
          <w:szCs w:val="24"/>
        </w:rPr>
        <w:t xml:space="preserve">Smlouvy se se tímto Dodatkem č. 1 doplňuje o následují odst. </w:t>
      </w:r>
      <w:r w:rsidR="00BD1FB2">
        <w:rPr>
          <w:rFonts w:asciiTheme="minorHAnsi" w:hAnsiTheme="minorHAnsi" w:cstheme="minorHAnsi"/>
          <w:b w:val="0"/>
          <w:szCs w:val="24"/>
        </w:rPr>
        <w:t>11</w:t>
      </w:r>
      <w:r w:rsidRPr="00782467">
        <w:rPr>
          <w:rFonts w:asciiTheme="minorHAnsi" w:hAnsiTheme="minorHAnsi" w:cstheme="minorHAnsi"/>
          <w:b w:val="0"/>
          <w:szCs w:val="24"/>
        </w:rPr>
        <w:t xml:space="preserve">. a </w:t>
      </w:r>
      <w:r w:rsidR="00BD1FB2">
        <w:rPr>
          <w:rFonts w:asciiTheme="minorHAnsi" w:hAnsiTheme="minorHAnsi" w:cstheme="minorHAnsi"/>
          <w:b w:val="0"/>
          <w:szCs w:val="24"/>
        </w:rPr>
        <w:t>12.</w:t>
      </w:r>
      <w:r w:rsidRPr="00782467">
        <w:rPr>
          <w:rFonts w:asciiTheme="minorHAnsi" w:hAnsiTheme="minorHAnsi" w:cstheme="minorHAnsi"/>
          <w:b w:val="0"/>
          <w:szCs w:val="24"/>
        </w:rPr>
        <w:t xml:space="preserve"> následujícího znění</w:t>
      </w:r>
    </w:p>
    <w:p w14:paraId="30C5BCC4" w14:textId="315EDAD9" w:rsidR="00BD1FB2" w:rsidRPr="00045A8F" w:rsidRDefault="00BD1FB2" w:rsidP="00D9081E">
      <w:pPr>
        <w:pStyle w:val="Prohlen"/>
        <w:overflowPunct/>
        <w:autoSpaceDE/>
        <w:autoSpaceDN/>
        <w:adjustRightInd/>
        <w:spacing w:before="120" w:after="240" w:line="274" w:lineRule="auto"/>
        <w:ind w:left="709"/>
        <w:jc w:val="both"/>
        <w:textAlignment w:val="auto"/>
        <w:rPr>
          <w:rFonts w:asciiTheme="minorHAnsi" w:hAnsiTheme="minorHAnsi" w:cstheme="minorHAnsi"/>
          <w:b w:val="0"/>
          <w:bCs/>
          <w:i/>
          <w:iCs/>
          <w:szCs w:val="24"/>
        </w:rPr>
      </w:pPr>
      <w:r w:rsidRPr="00045A8F">
        <w:rPr>
          <w:rFonts w:asciiTheme="minorHAnsi" w:hAnsiTheme="minorHAnsi" w:cstheme="minorHAnsi"/>
          <w:b w:val="0"/>
          <w:i/>
          <w:iCs/>
          <w:szCs w:val="24"/>
        </w:rPr>
        <w:t xml:space="preserve">„5. </w:t>
      </w:r>
      <w:r w:rsidR="00045A8F" w:rsidRPr="00045A8F">
        <w:rPr>
          <w:rFonts w:asciiTheme="minorHAnsi" w:hAnsiTheme="minorHAnsi" w:cstheme="minorHAnsi"/>
          <w:b w:val="0"/>
          <w:bCs/>
          <w:i/>
          <w:iCs/>
          <w:szCs w:val="24"/>
        </w:rPr>
        <w:t xml:space="preserve">Pokud Objednatel vyžádá doplnění či rozšíření Poradenské činnosti nad rámec </w:t>
      </w:r>
      <w:r w:rsidR="002223D0" w:rsidRPr="00E71C2E">
        <w:rPr>
          <w:rFonts w:ascii="Calibri" w:hAnsi="Calibri" w:cs="Arial"/>
          <w:b w:val="0"/>
          <w:i/>
          <w:iCs/>
          <w:szCs w:val="24"/>
        </w:rPr>
        <w:t>cenov</w:t>
      </w:r>
      <w:r w:rsidR="001F3732">
        <w:rPr>
          <w:rFonts w:ascii="Calibri" w:hAnsi="Calibri" w:cs="Arial"/>
          <w:b w:val="0"/>
          <w:i/>
          <w:iCs/>
          <w:szCs w:val="24"/>
        </w:rPr>
        <w:t>é</w:t>
      </w:r>
      <w:r w:rsidR="002223D0" w:rsidRPr="00E71C2E">
        <w:rPr>
          <w:rFonts w:ascii="Calibri" w:hAnsi="Calibri" w:cs="Arial"/>
          <w:b w:val="0"/>
          <w:i/>
          <w:iCs/>
          <w:szCs w:val="24"/>
        </w:rPr>
        <w:t xml:space="preserve"> nabídk</w:t>
      </w:r>
      <w:r w:rsidR="00663670">
        <w:rPr>
          <w:rFonts w:ascii="Calibri" w:hAnsi="Calibri" w:cs="Arial"/>
          <w:b w:val="0"/>
          <w:i/>
          <w:iCs/>
          <w:szCs w:val="24"/>
        </w:rPr>
        <w:t>y</w:t>
      </w:r>
      <w:r w:rsidR="002223D0" w:rsidRPr="00E71C2E">
        <w:rPr>
          <w:rFonts w:ascii="Calibri" w:hAnsi="Calibri" w:cs="Arial"/>
          <w:b w:val="0"/>
          <w:i/>
          <w:iCs/>
          <w:szCs w:val="24"/>
        </w:rPr>
        <w:t xml:space="preserve"> Dodavatele na </w:t>
      </w:r>
      <w:r w:rsidR="002223D0" w:rsidRPr="00E71C2E">
        <w:rPr>
          <w:rFonts w:ascii="Calibri" w:hAnsi="Calibri" w:cs="Calibri"/>
          <w:b w:val="0"/>
          <w:i/>
          <w:iCs/>
          <w:szCs w:val="24"/>
        </w:rPr>
        <w:t>realizací fúze sloučením  ČSAD Liberec s ALK k rozhodnému dni 1.1. 2025   ze dne 3.2. 2025</w:t>
      </w:r>
      <w:r w:rsidR="00045A8F" w:rsidRPr="00045A8F">
        <w:rPr>
          <w:rFonts w:ascii="Calibri" w:hAnsi="Calibri" w:cs="Arial"/>
          <w:b w:val="0"/>
          <w:i/>
          <w:iCs/>
          <w:szCs w:val="24"/>
        </w:rPr>
        <w:t>,</w:t>
      </w:r>
      <w:r w:rsidR="00372B07">
        <w:rPr>
          <w:rFonts w:ascii="Calibri" w:hAnsi="Calibri" w:cs="Arial"/>
          <w:b w:val="0"/>
          <w:i/>
          <w:iCs/>
          <w:szCs w:val="24"/>
        </w:rPr>
        <w:t xml:space="preserve"> která vychází z očekávaného rozsahu 105 </w:t>
      </w:r>
      <w:r w:rsidR="00663670">
        <w:rPr>
          <w:rFonts w:ascii="Calibri" w:hAnsi="Calibri" w:cs="Arial"/>
          <w:b w:val="0"/>
          <w:i/>
          <w:iCs/>
          <w:szCs w:val="24"/>
        </w:rPr>
        <w:t>hod. výkonu pracovní činnosti</w:t>
      </w:r>
      <w:r w:rsidR="005A61D6">
        <w:rPr>
          <w:rFonts w:ascii="Calibri" w:hAnsi="Calibri" w:cs="Arial"/>
          <w:b w:val="0"/>
          <w:i/>
          <w:iCs/>
          <w:szCs w:val="24"/>
        </w:rPr>
        <w:t>,</w:t>
      </w:r>
      <w:r w:rsidR="00E002B4">
        <w:rPr>
          <w:rFonts w:ascii="Calibri" w:hAnsi="Calibri" w:cs="Arial"/>
          <w:b w:val="0"/>
          <w:i/>
          <w:iCs/>
          <w:szCs w:val="24"/>
        </w:rPr>
        <w:t xml:space="preserve"> nebo pokud pracovní výkon Dodavatele nutný k řádnému dokončení Fúze 2025 </w:t>
      </w:r>
      <w:r w:rsidR="009F53DD">
        <w:rPr>
          <w:rFonts w:ascii="Calibri" w:hAnsi="Calibri" w:cs="Arial"/>
          <w:b w:val="0"/>
          <w:i/>
          <w:iCs/>
          <w:szCs w:val="24"/>
        </w:rPr>
        <w:t xml:space="preserve">s právními účinky ke dni 1.7. 2025 bude muset být navýšen v návaznosti na </w:t>
      </w:r>
      <w:r w:rsidR="00670635">
        <w:rPr>
          <w:rFonts w:ascii="Calibri" w:hAnsi="Calibri" w:cs="Arial"/>
          <w:b w:val="0"/>
          <w:i/>
          <w:iCs/>
          <w:szCs w:val="24"/>
        </w:rPr>
        <w:t>nedostatečné či nekvalitní podklady, které budou Dodavateli pro účely přípravy a realizace fúze ve smyslu harmonogramu Fúze 2025 předkládány</w:t>
      </w:r>
      <w:r w:rsidR="00663670">
        <w:rPr>
          <w:rFonts w:ascii="Calibri" w:hAnsi="Calibri" w:cs="Arial"/>
          <w:b w:val="0"/>
          <w:i/>
          <w:iCs/>
          <w:szCs w:val="24"/>
        </w:rPr>
        <w:t>,</w:t>
      </w:r>
      <w:r w:rsidR="00045A8F" w:rsidRPr="00045A8F">
        <w:rPr>
          <w:rFonts w:ascii="Calibri" w:hAnsi="Calibri" w:cs="Arial"/>
          <w:b w:val="0"/>
          <w:i/>
          <w:iCs/>
          <w:szCs w:val="24"/>
        </w:rPr>
        <w:t xml:space="preserve"> dojednají smluvní strany předem očekávaný rozsah dodatečné Poradenské činnosti v hodinách, přičemž takto dodatečně realizovaná činnost </w:t>
      </w:r>
      <w:r w:rsidR="00045A8F" w:rsidRPr="00045A8F">
        <w:rPr>
          <w:rFonts w:asciiTheme="minorHAnsi" w:hAnsiTheme="minorHAnsi" w:cstheme="minorHAnsi"/>
          <w:b w:val="0"/>
          <w:bCs/>
          <w:i/>
          <w:iCs/>
          <w:szCs w:val="24"/>
        </w:rPr>
        <w:t xml:space="preserve">bude Dodavatelem fakturována dle skutečného rozsahu dodatečných činností v hodinách výkonu Dodavatele s uplatněním jednotné hodinové sazby </w:t>
      </w:r>
      <w:r w:rsidR="00045A8F">
        <w:rPr>
          <w:rFonts w:asciiTheme="minorHAnsi" w:hAnsiTheme="minorHAnsi" w:cstheme="minorHAnsi"/>
          <w:b w:val="0"/>
          <w:bCs/>
          <w:i/>
          <w:iCs/>
          <w:szCs w:val="24"/>
        </w:rPr>
        <w:t>2</w:t>
      </w:r>
      <w:r w:rsidR="00045A8F" w:rsidRPr="00045A8F">
        <w:rPr>
          <w:rFonts w:asciiTheme="minorHAnsi" w:hAnsiTheme="minorHAnsi" w:cstheme="minorHAnsi"/>
          <w:b w:val="0"/>
          <w:bCs/>
          <w:i/>
          <w:iCs/>
          <w:szCs w:val="24"/>
        </w:rPr>
        <w:t>.</w:t>
      </w:r>
      <w:r w:rsidR="00045A8F">
        <w:rPr>
          <w:rFonts w:asciiTheme="minorHAnsi" w:hAnsiTheme="minorHAnsi" w:cstheme="minorHAnsi"/>
          <w:b w:val="0"/>
          <w:bCs/>
          <w:i/>
          <w:iCs/>
          <w:szCs w:val="24"/>
        </w:rPr>
        <w:t>0</w:t>
      </w:r>
      <w:r w:rsidR="00045A8F" w:rsidRPr="00045A8F">
        <w:rPr>
          <w:rFonts w:asciiTheme="minorHAnsi" w:hAnsiTheme="minorHAnsi" w:cstheme="minorHAnsi"/>
          <w:b w:val="0"/>
          <w:bCs/>
          <w:i/>
          <w:iCs/>
          <w:szCs w:val="24"/>
        </w:rPr>
        <w:t>00 Kč bez DPH/hod</w:t>
      </w:r>
      <w:r w:rsidR="001F3732">
        <w:rPr>
          <w:rFonts w:asciiTheme="minorHAnsi" w:hAnsiTheme="minorHAnsi" w:cstheme="minorHAnsi"/>
          <w:b w:val="0"/>
          <w:bCs/>
          <w:i/>
          <w:iCs/>
          <w:szCs w:val="24"/>
        </w:rPr>
        <w:t>.</w:t>
      </w:r>
      <w:r w:rsidRPr="00045A8F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“</w:t>
      </w:r>
    </w:p>
    <w:p w14:paraId="2CE78172" w14:textId="1F63A0FE" w:rsidR="00BD1FB2" w:rsidRPr="00CE3766" w:rsidRDefault="00BD1FB2" w:rsidP="00B55767">
      <w:pPr>
        <w:pStyle w:val="Prohlen"/>
        <w:overflowPunct/>
        <w:autoSpaceDE/>
        <w:autoSpaceDN/>
        <w:adjustRightInd/>
        <w:spacing w:after="120" w:line="274" w:lineRule="auto"/>
        <w:ind w:left="708"/>
        <w:jc w:val="both"/>
        <w:textAlignment w:val="auto"/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</w:pPr>
      <w:r w:rsidRPr="005756B3">
        <w:rPr>
          <w:rFonts w:asciiTheme="minorHAnsi" w:hAnsiTheme="minorHAnsi" w:cstheme="minorHAnsi"/>
          <w:b w:val="0"/>
          <w:i/>
          <w:iCs/>
          <w:szCs w:val="24"/>
        </w:rPr>
        <w:t xml:space="preserve">„6. </w:t>
      </w:r>
      <w:r w:rsidR="00FA0C15" w:rsidRPr="005756B3">
        <w:rPr>
          <w:rFonts w:asciiTheme="minorHAnsi" w:hAnsiTheme="minorHAnsi" w:cstheme="minorHAnsi"/>
          <w:b w:val="0"/>
          <w:i/>
          <w:iCs/>
          <w:szCs w:val="24"/>
        </w:rPr>
        <w:t xml:space="preserve">Objednatel je povinen uhradit Dodavateli do 30 dnů ode dne uzavření </w:t>
      </w:r>
      <w:r w:rsidR="00045A8F" w:rsidRPr="005756B3">
        <w:rPr>
          <w:rFonts w:asciiTheme="minorHAnsi" w:hAnsiTheme="minorHAnsi" w:cstheme="minorHAnsi"/>
          <w:b w:val="0"/>
          <w:i/>
          <w:iCs/>
          <w:szCs w:val="24"/>
        </w:rPr>
        <w:t xml:space="preserve">tohoto Dodatku č. 1 </w:t>
      </w:r>
      <w:r w:rsidR="00FA0C15" w:rsidRPr="005756B3">
        <w:rPr>
          <w:rStyle w:val="nowrap"/>
          <w:rFonts w:asciiTheme="minorHAnsi" w:hAnsiTheme="minorHAnsi" w:cstheme="minorHAnsi"/>
          <w:b w:val="0"/>
          <w:i/>
          <w:iCs/>
          <w:szCs w:val="24"/>
        </w:rPr>
        <w:t xml:space="preserve">zálohu ve výši </w:t>
      </w:r>
      <w:r w:rsidR="00A35A46">
        <w:rPr>
          <w:rStyle w:val="nowrap"/>
          <w:rFonts w:asciiTheme="minorHAnsi" w:hAnsiTheme="minorHAnsi" w:cstheme="minorHAnsi"/>
          <w:b w:val="0"/>
          <w:i/>
          <w:iCs/>
          <w:szCs w:val="24"/>
        </w:rPr>
        <w:t>9</w:t>
      </w:r>
      <w:r w:rsidR="00FA0C15" w:rsidRPr="005756B3">
        <w:rPr>
          <w:rStyle w:val="nowrap"/>
          <w:rFonts w:asciiTheme="minorHAnsi" w:hAnsiTheme="minorHAnsi" w:cstheme="minorHAnsi"/>
          <w:b w:val="0"/>
          <w:i/>
          <w:iCs/>
          <w:szCs w:val="24"/>
        </w:rPr>
        <w:t xml:space="preserve">0.000 Kč bez DPH. Záloha bude uhrazena Objednatelem na základě zálohové faktury, kterou mu Dodavatel </w:t>
      </w:r>
      <w:r w:rsidR="004724AA" w:rsidRPr="005756B3">
        <w:rPr>
          <w:rStyle w:val="nowrap"/>
          <w:rFonts w:asciiTheme="minorHAnsi" w:hAnsiTheme="minorHAnsi" w:cstheme="minorHAnsi"/>
          <w:b w:val="0"/>
          <w:i/>
          <w:iCs/>
          <w:szCs w:val="24"/>
        </w:rPr>
        <w:t>doručí na</w:t>
      </w:r>
      <w:r w:rsidR="00FA0C15" w:rsidRPr="005756B3">
        <w:rPr>
          <w:rFonts w:ascii="Calibri" w:hAnsi="Calibri" w:cs="Arial"/>
          <w:b w:val="0"/>
          <w:i/>
          <w:iCs/>
          <w:szCs w:val="24"/>
        </w:rPr>
        <w:t xml:space="preserve"> adresu uvedenou v záhlaví této smlouvy nebo na e-mailovou adresu: </w:t>
      </w:r>
      <w:hyperlink r:id="rId11" w:history="1">
        <w:r w:rsidR="00934D95">
          <w:rPr>
            <w:rStyle w:val="Hypertextovodkaz"/>
            <w:rFonts w:ascii="Calibri" w:hAnsi="Calibri" w:cs="Arial"/>
            <w:bCs/>
            <w:i/>
            <w:iCs/>
            <w:szCs w:val="24"/>
          </w:rPr>
          <w:t>XXXXXXXX</w:t>
        </w:r>
        <w:bookmarkStart w:id="0" w:name="_GoBack"/>
        <w:bookmarkEnd w:id="0"/>
      </w:hyperlink>
      <w:r w:rsidR="00FA0C15" w:rsidRPr="00126776">
        <w:rPr>
          <w:rFonts w:ascii="Calibri" w:hAnsi="Calibri" w:cs="Arial"/>
          <w:bCs/>
          <w:szCs w:val="24"/>
        </w:rPr>
        <w:t xml:space="preserve"> </w:t>
      </w:r>
      <w:r w:rsidRPr="00CE3766">
        <w:rPr>
          <w:rStyle w:val="nowrap"/>
          <w:rFonts w:asciiTheme="minorHAnsi" w:hAnsiTheme="minorHAnsi" w:cstheme="minorHAnsi"/>
          <w:b w:val="0"/>
          <w:bCs/>
          <w:i/>
          <w:iCs/>
          <w:szCs w:val="24"/>
        </w:rPr>
        <w:t>“</w:t>
      </w:r>
    </w:p>
    <w:p w14:paraId="7A3AF1C7" w14:textId="77777777" w:rsidR="00ED019F" w:rsidRPr="00126776" w:rsidRDefault="00ED019F" w:rsidP="00AC56B4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360" w:after="12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126776">
        <w:rPr>
          <w:rFonts w:ascii="Calibri" w:hAnsi="Calibri" w:cs="Arial"/>
          <w:bCs/>
          <w:smallCaps/>
          <w:szCs w:val="24"/>
        </w:rPr>
        <w:lastRenderedPageBreak/>
        <w:t>Ustanovení závěrečná</w:t>
      </w:r>
    </w:p>
    <w:p w14:paraId="0FC5E527" w14:textId="2A07A8F3" w:rsidR="00EE2B73" w:rsidRPr="00DA1E10" w:rsidRDefault="00EE2B73" w:rsidP="00BA7593">
      <w:pPr>
        <w:pStyle w:val="Prohlen"/>
        <w:numPr>
          <w:ilvl w:val="0"/>
          <w:numId w:val="17"/>
        </w:numPr>
        <w:spacing w:before="120" w:after="120" w:line="264" w:lineRule="auto"/>
        <w:ind w:left="284" w:hanging="284"/>
        <w:jc w:val="both"/>
        <w:rPr>
          <w:rFonts w:ascii="Calibri" w:hAnsi="Calibri" w:cs="Arial"/>
          <w:b w:val="0"/>
          <w:szCs w:val="24"/>
        </w:rPr>
      </w:pPr>
      <w:r w:rsidRPr="00DA1E10">
        <w:rPr>
          <w:rFonts w:asciiTheme="minorHAnsi" w:hAnsiTheme="minorHAnsi" w:cstheme="minorHAnsi"/>
          <w:b w:val="0"/>
          <w:szCs w:val="24"/>
        </w:rPr>
        <w:t xml:space="preserve">Tento Dodatek č.1 </w:t>
      </w:r>
      <w:r w:rsidR="00DA1E10" w:rsidRPr="00DA1E10">
        <w:rPr>
          <w:rFonts w:asciiTheme="minorHAnsi" w:hAnsiTheme="minorHAnsi" w:cstheme="minorHAnsi"/>
          <w:b w:val="0"/>
          <w:bCs/>
          <w:szCs w:val="24"/>
        </w:rPr>
        <w:t>Smlouv</w:t>
      </w:r>
      <w:r w:rsidR="00DA1E10">
        <w:rPr>
          <w:rFonts w:asciiTheme="minorHAnsi" w:hAnsiTheme="minorHAnsi" w:cstheme="minorHAnsi"/>
          <w:b w:val="0"/>
          <w:bCs/>
          <w:szCs w:val="24"/>
        </w:rPr>
        <w:t>y</w:t>
      </w:r>
      <w:r w:rsidR="00DA1E10" w:rsidRPr="00DA1E10">
        <w:rPr>
          <w:rFonts w:asciiTheme="minorHAnsi" w:hAnsiTheme="minorHAnsi" w:cstheme="minorHAnsi"/>
          <w:b w:val="0"/>
          <w:bCs/>
          <w:szCs w:val="24"/>
        </w:rPr>
        <w:t xml:space="preserve"> o provedení poradenských a konzultačních činností při realizaci fúze společností Autobusy LK s.r.o. a ČSAD Liberec a.s. </w:t>
      </w:r>
      <w:r w:rsidRPr="00DA1E10">
        <w:rPr>
          <w:rFonts w:asciiTheme="minorHAnsi" w:hAnsiTheme="minorHAnsi" w:cstheme="minorHAnsi"/>
          <w:b w:val="0"/>
          <w:bCs/>
          <w:szCs w:val="24"/>
        </w:rPr>
        <w:t xml:space="preserve"> ze dne </w:t>
      </w:r>
      <w:r w:rsidR="00255566" w:rsidRPr="00DA1E10">
        <w:rPr>
          <w:rFonts w:asciiTheme="minorHAnsi" w:hAnsiTheme="minorHAnsi" w:cstheme="minorHAnsi"/>
          <w:b w:val="0"/>
          <w:bCs/>
          <w:szCs w:val="24"/>
        </w:rPr>
        <w:t>15</w:t>
      </w:r>
      <w:r w:rsidRPr="00DA1E10">
        <w:rPr>
          <w:rFonts w:asciiTheme="minorHAnsi" w:hAnsiTheme="minorHAnsi" w:cstheme="minorHAnsi"/>
          <w:b w:val="0"/>
          <w:bCs/>
          <w:szCs w:val="24"/>
        </w:rPr>
        <w:t xml:space="preserve">. </w:t>
      </w:r>
      <w:r w:rsidR="00255566" w:rsidRPr="00DA1E10">
        <w:rPr>
          <w:rFonts w:asciiTheme="minorHAnsi" w:hAnsiTheme="minorHAnsi" w:cstheme="minorHAnsi"/>
          <w:b w:val="0"/>
          <w:bCs/>
          <w:szCs w:val="24"/>
        </w:rPr>
        <w:t>11</w:t>
      </w:r>
      <w:r w:rsidRPr="00DA1E10">
        <w:rPr>
          <w:rFonts w:asciiTheme="minorHAnsi" w:hAnsiTheme="minorHAnsi" w:cstheme="minorHAnsi"/>
          <w:b w:val="0"/>
          <w:bCs/>
          <w:szCs w:val="24"/>
        </w:rPr>
        <w:t>. 202</w:t>
      </w:r>
      <w:r w:rsidR="00255566" w:rsidRPr="00DA1E10">
        <w:rPr>
          <w:rFonts w:asciiTheme="minorHAnsi" w:hAnsiTheme="minorHAnsi" w:cstheme="minorHAnsi"/>
          <w:b w:val="0"/>
          <w:bCs/>
          <w:szCs w:val="24"/>
        </w:rPr>
        <w:t>3</w:t>
      </w:r>
      <w:r w:rsidRPr="00DA1E10">
        <w:rPr>
          <w:rFonts w:asciiTheme="minorHAnsi" w:hAnsiTheme="minorHAnsi" w:cstheme="minorHAnsi"/>
          <w:szCs w:val="24"/>
        </w:rPr>
        <w:t xml:space="preserve"> </w:t>
      </w:r>
      <w:r w:rsidRPr="00DA1E10">
        <w:rPr>
          <w:rFonts w:asciiTheme="minorHAnsi" w:hAnsiTheme="minorHAnsi" w:cstheme="minorHAnsi"/>
          <w:b w:val="0"/>
          <w:szCs w:val="24"/>
        </w:rPr>
        <w:t xml:space="preserve">je vyhotoven ve </w:t>
      </w:r>
      <w:r w:rsidR="004724AA" w:rsidRPr="00DA1E10">
        <w:rPr>
          <w:rFonts w:asciiTheme="minorHAnsi" w:hAnsiTheme="minorHAnsi" w:cstheme="minorHAnsi"/>
          <w:b w:val="0"/>
          <w:szCs w:val="24"/>
        </w:rPr>
        <w:t>dvou stejnopisech</w:t>
      </w:r>
      <w:r w:rsidRPr="00DA1E10">
        <w:rPr>
          <w:rFonts w:asciiTheme="minorHAnsi" w:hAnsiTheme="minorHAnsi" w:cstheme="minorHAnsi"/>
          <w:b w:val="0"/>
          <w:szCs w:val="24"/>
        </w:rPr>
        <w:t xml:space="preserve">, z nichž jedno (1) vyhotovení obdrží Dodavatel a jedno (1) vyhotovení obdrží Objednatel. </w:t>
      </w:r>
    </w:p>
    <w:p w14:paraId="35F4BA66" w14:textId="0C98BCDF" w:rsidR="00EE2B73" w:rsidRPr="00DA1E10" w:rsidRDefault="00EE2B73" w:rsidP="00BA7593">
      <w:pPr>
        <w:pStyle w:val="Prohlen"/>
        <w:numPr>
          <w:ilvl w:val="0"/>
          <w:numId w:val="17"/>
        </w:numPr>
        <w:spacing w:before="120" w:after="120" w:line="264" w:lineRule="auto"/>
        <w:ind w:left="284" w:hanging="284"/>
        <w:jc w:val="both"/>
        <w:rPr>
          <w:rFonts w:ascii="Calibri" w:hAnsi="Calibri" w:cs="Arial"/>
          <w:b w:val="0"/>
          <w:szCs w:val="24"/>
        </w:rPr>
      </w:pPr>
      <w:r w:rsidRPr="00DA1E10">
        <w:rPr>
          <w:rFonts w:asciiTheme="minorHAnsi" w:hAnsiTheme="minorHAnsi" w:cstheme="minorHAnsi"/>
          <w:b w:val="0"/>
          <w:szCs w:val="24"/>
        </w:rPr>
        <w:t>Tento Dodatek č. 1 je platný a účinný dnem podpisu oběma smluvními stranami.</w:t>
      </w:r>
    </w:p>
    <w:p w14:paraId="089F9B7F" w14:textId="65A23CC6" w:rsidR="00EE2B73" w:rsidRPr="00DA1E10" w:rsidRDefault="00EE2B73" w:rsidP="00BA7593">
      <w:pPr>
        <w:pStyle w:val="Prohlen"/>
        <w:numPr>
          <w:ilvl w:val="0"/>
          <w:numId w:val="17"/>
        </w:numPr>
        <w:spacing w:before="120" w:after="120" w:line="264" w:lineRule="auto"/>
        <w:ind w:left="284" w:hanging="284"/>
        <w:jc w:val="both"/>
        <w:rPr>
          <w:rFonts w:ascii="Calibri" w:hAnsi="Calibri" w:cs="Arial"/>
          <w:b w:val="0"/>
          <w:szCs w:val="24"/>
        </w:rPr>
      </w:pPr>
      <w:r w:rsidRPr="00DA1E10">
        <w:rPr>
          <w:rFonts w:asciiTheme="minorHAnsi" w:hAnsiTheme="minorHAnsi" w:cstheme="minorHAnsi"/>
          <w:b w:val="0"/>
          <w:szCs w:val="24"/>
        </w:rPr>
        <w:t xml:space="preserve">Jsou-li nebo stanou-li se některá ustanovení tohoto Dodatku č. 1 zcela nebo zčásti neplatnými nebo neúčinnými, nebo pokud by některá ustanovení chyběla, není tím dotčena účinnost zbývajících ustanovení. Místo neúčinného ustanovení platí jako dohodnuté takové ustanovení, které odpovídá smyslu a účelu neúčinného ustanovení.    </w:t>
      </w:r>
    </w:p>
    <w:p w14:paraId="6E1D12B4" w14:textId="5C0188BB" w:rsidR="00EE2B73" w:rsidRPr="00DA1E10" w:rsidRDefault="00EE2B73" w:rsidP="00BA7593">
      <w:pPr>
        <w:pStyle w:val="Prohlen"/>
        <w:numPr>
          <w:ilvl w:val="0"/>
          <w:numId w:val="17"/>
        </w:numPr>
        <w:spacing w:before="120" w:after="120" w:line="264" w:lineRule="auto"/>
        <w:ind w:left="284" w:hanging="284"/>
        <w:jc w:val="both"/>
        <w:rPr>
          <w:rFonts w:ascii="Calibri" w:hAnsi="Calibri" w:cs="Arial"/>
          <w:b w:val="0"/>
          <w:szCs w:val="24"/>
        </w:rPr>
      </w:pPr>
      <w:r w:rsidRPr="00DA1E10">
        <w:rPr>
          <w:rFonts w:asciiTheme="minorHAnsi" w:hAnsiTheme="minorHAnsi" w:cstheme="minorHAnsi"/>
          <w:b w:val="0"/>
          <w:szCs w:val="24"/>
        </w:rPr>
        <w:t xml:space="preserve">Smluvní strany prohlašují, že tento Dodatek č. 1 uzavírají svobodně, vážně a jsou si vědomi všech práv a povinností, které jim z něho plynou. </w:t>
      </w:r>
    </w:p>
    <w:p w14:paraId="44AD7002" w14:textId="77777777" w:rsidR="00EE2B73" w:rsidRPr="00126776" w:rsidRDefault="00EE2B73" w:rsidP="00EE2B73">
      <w:pPr>
        <w:pStyle w:val="Prohlen"/>
        <w:spacing w:before="120" w:after="120" w:line="264" w:lineRule="auto"/>
        <w:ind w:left="284"/>
        <w:jc w:val="both"/>
        <w:rPr>
          <w:rFonts w:ascii="Calibri" w:hAnsi="Calibri" w:cs="Arial"/>
          <w:b w:val="0"/>
          <w:szCs w:val="24"/>
        </w:rPr>
      </w:pPr>
    </w:p>
    <w:p w14:paraId="18E4B6A1" w14:textId="77777777" w:rsidR="00ED019F" w:rsidRPr="00126776" w:rsidRDefault="00ED019F" w:rsidP="00B44896">
      <w:pPr>
        <w:pStyle w:val="Prohlen"/>
        <w:overflowPunct/>
        <w:autoSpaceDE/>
        <w:autoSpaceDN/>
        <w:adjustRightInd/>
        <w:spacing w:after="120" w:line="240" w:lineRule="auto"/>
        <w:ind w:left="284"/>
        <w:jc w:val="both"/>
        <w:textAlignment w:val="auto"/>
        <w:rPr>
          <w:rFonts w:ascii="Calibri" w:hAnsi="Calibri" w:cs="Arial"/>
          <w:b w:val="0"/>
          <w:szCs w:val="24"/>
        </w:rPr>
      </w:pPr>
    </w:p>
    <w:p w14:paraId="193EF676" w14:textId="25E5F46B" w:rsidR="00ED019F" w:rsidRPr="00126776" w:rsidRDefault="00ED019F" w:rsidP="00B44896">
      <w:pPr>
        <w:pStyle w:val="Prohlen"/>
        <w:overflowPunct/>
        <w:autoSpaceDE/>
        <w:autoSpaceDN/>
        <w:adjustRightInd/>
        <w:spacing w:after="120" w:line="240" w:lineRule="auto"/>
        <w:ind w:left="284"/>
        <w:jc w:val="both"/>
        <w:textAlignment w:val="auto"/>
        <w:rPr>
          <w:rFonts w:ascii="Calibri" w:hAnsi="Calibri" w:cs="Arial"/>
          <w:b w:val="0"/>
          <w:szCs w:val="24"/>
        </w:rPr>
      </w:pPr>
      <w:r w:rsidRPr="00126776">
        <w:rPr>
          <w:rFonts w:ascii="Calibri" w:hAnsi="Calibri" w:cs="Arial"/>
          <w:b w:val="0"/>
          <w:szCs w:val="24"/>
        </w:rPr>
        <w:t xml:space="preserve">V </w:t>
      </w:r>
      <w:r w:rsidR="00EE03DD" w:rsidRPr="00126776">
        <w:rPr>
          <w:rFonts w:ascii="Calibri" w:hAnsi="Calibri" w:cs="Arial"/>
          <w:b w:val="0"/>
          <w:szCs w:val="24"/>
        </w:rPr>
        <w:t>Liberci</w:t>
      </w:r>
      <w:r w:rsidRPr="00126776">
        <w:rPr>
          <w:rFonts w:ascii="Calibri" w:hAnsi="Calibri" w:cs="Arial"/>
          <w:b w:val="0"/>
          <w:szCs w:val="24"/>
        </w:rPr>
        <w:t xml:space="preserve"> dne</w:t>
      </w:r>
      <w:r w:rsidR="00F07DD0">
        <w:rPr>
          <w:rFonts w:ascii="Calibri" w:hAnsi="Calibri" w:cs="Arial"/>
          <w:b w:val="0"/>
          <w:szCs w:val="24"/>
        </w:rPr>
        <w:t xml:space="preserve"> 19. 02. </w:t>
      </w:r>
      <w:r w:rsidR="008E1093" w:rsidRPr="00126776">
        <w:rPr>
          <w:rFonts w:ascii="Calibri" w:hAnsi="Calibri" w:cs="Arial"/>
          <w:b w:val="0"/>
          <w:szCs w:val="24"/>
        </w:rPr>
        <w:t>202</w:t>
      </w:r>
      <w:r w:rsidR="00BD1FB2">
        <w:rPr>
          <w:rFonts w:ascii="Calibri" w:hAnsi="Calibri" w:cs="Arial"/>
          <w:b w:val="0"/>
          <w:szCs w:val="24"/>
        </w:rPr>
        <w:t>5</w:t>
      </w:r>
      <w:r w:rsidRPr="00126776">
        <w:rPr>
          <w:rFonts w:ascii="Calibri" w:hAnsi="Calibri" w:cs="Arial"/>
          <w:b w:val="0"/>
          <w:szCs w:val="24"/>
        </w:rPr>
        <w:t xml:space="preserve">                  </w:t>
      </w:r>
      <w:r w:rsidR="00375097" w:rsidRPr="00126776">
        <w:rPr>
          <w:rFonts w:ascii="Calibri" w:hAnsi="Calibri" w:cs="Arial"/>
          <w:b w:val="0"/>
          <w:szCs w:val="24"/>
        </w:rPr>
        <w:tab/>
      </w:r>
      <w:r w:rsidR="009826AA" w:rsidRPr="00126776">
        <w:rPr>
          <w:rFonts w:ascii="Calibri" w:hAnsi="Calibri" w:cs="Arial"/>
          <w:b w:val="0"/>
          <w:szCs w:val="24"/>
        </w:rPr>
        <w:tab/>
      </w:r>
      <w:r w:rsidR="00375097" w:rsidRPr="00126776">
        <w:rPr>
          <w:rFonts w:ascii="Calibri" w:hAnsi="Calibri" w:cs="Arial"/>
          <w:b w:val="0"/>
          <w:szCs w:val="24"/>
        </w:rPr>
        <w:tab/>
      </w:r>
      <w:r w:rsidRPr="00126776">
        <w:rPr>
          <w:rFonts w:ascii="Calibri" w:hAnsi="Calibri" w:cs="Arial"/>
          <w:b w:val="0"/>
          <w:szCs w:val="24"/>
        </w:rPr>
        <w:t xml:space="preserve">V Praze dne: </w:t>
      </w:r>
      <w:r w:rsidR="00F07DD0">
        <w:rPr>
          <w:rFonts w:ascii="Calibri" w:hAnsi="Calibri" w:cs="Arial"/>
          <w:b w:val="0"/>
          <w:szCs w:val="24"/>
        </w:rPr>
        <w:t xml:space="preserve">19. 02. </w:t>
      </w:r>
      <w:r w:rsidR="008E1093" w:rsidRPr="00126776">
        <w:rPr>
          <w:rFonts w:ascii="Calibri" w:hAnsi="Calibri" w:cs="Arial"/>
          <w:b w:val="0"/>
          <w:szCs w:val="24"/>
        </w:rPr>
        <w:t>202</w:t>
      </w:r>
      <w:r w:rsidR="00BD1FB2">
        <w:rPr>
          <w:rFonts w:ascii="Calibri" w:hAnsi="Calibri" w:cs="Arial"/>
          <w:b w:val="0"/>
          <w:szCs w:val="24"/>
        </w:rPr>
        <w:t>5</w:t>
      </w:r>
    </w:p>
    <w:p w14:paraId="1F81DAA5" w14:textId="71EE67A9" w:rsidR="00ED019F" w:rsidRDefault="00375097" w:rsidP="009A430B">
      <w:pPr>
        <w:spacing w:after="120"/>
        <w:ind w:left="7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</w:p>
    <w:p w14:paraId="1C9FFECD" w14:textId="77777777" w:rsidR="000B5FD5" w:rsidRDefault="000B5FD5" w:rsidP="00B44896">
      <w:pPr>
        <w:ind w:left="284"/>
        <w:jc w:val="both"/>
        <w:rPr>
          <w:rFonts w:ascii="Calibri" w:hAnsi="Calibri" w:cs="Arial"/>
          <w:b/>
        </w:rPr>
      </w:pPr>
    </w:p>
    <w:p w14:paraId="53ADB43F" w14:textId="240CDDA6" w:rsidR="00ED019F" w:rsidRPr="005A0F4E" w:rsidRDefault="00EE03DD" w:rsidP="00B44896">
      <w:pPr>
        <w:ind w:left="284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Objednatel</w:t>
      </w:r>
      <w:r w:rsidR="00ED019F" w:rsidRPr="005A0F4E">
        <w:rPr>
          <w:rFonts w:ascii="Calibri" w:hAnsi="Calibri" w:cs="Arial"/>
          <w:b/>
        </w:rPr>
        <w:t>:</w:t>
      </w:r>
      <w:r w:rsidR="00ED019F" w:rsidRPr="005A0F4E">
        <w:rPr>
          <w:rFonts w:ascii="Calibri" w:hAnsi="Calibri" w:cs="Arial"/>
          <w:b/>
        </w:rPr>
        <w:tab/>
      </w:r>
      <w:r w:rsidR="00ED019F" w:rsidRPr="005A0F4E">
        <w:rPr>
          <w:rFonts w:ascii="Calibri" w:hAnsi="Calibri" w:cs="Arial"/>
          <w:b/>
        </w:rPr>
        <w:tab/>
      </w:r>
      <w:r w:rsidR="00ED019F" w:rsidRPr="005A0F4E">
        <w:rPr>
          <w:rFonts w:ascii="Calibri" w:hAnsi="Calibri" w:cs="Arial"/>
          <w:b/>
        </w:rPr>
        <w:tab/>
      </w:r>
      <w:r w:rsidR="00ED019F" w:rsidRPr="005A0F4E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 xml:space="preserve"> </w:t>
      </w:r>
      <w:r w:rsidR="00ED019F" w:rsidRPr="005A0F4E">
        <w:rPr>
          <w:rFonts w:ascii="Calibri" w:hAnsi="Calibri" w:cs="Arial"/>
          <w:b/>
        </w:rPr>
        <w:t xml:space="preserve">             </w:t>
      </w:r>
      <w:r w:rsidR="00375097">
        <w:rPr>
          <w:rFonts w:ascii="Calibri" w:hAnsi="Calibri" w:cs="Arial"/>
          <w:b/>
        </w:rPr>
        <w:tab/>
      </w:r>
      <w:r w:rsidR="00ED019F" w:rsidRPr="005A0F4E">
        <w:rPr>
          <w:rFonts w:ascii="Calibri" w:hAnsi="Calibri" w:cs="Arial"/>
          <w:b/>
        </w:rPr>
        <w:t xml:space="preserve">    </w:t>
      </w:r>
      <w:r w:rsidR="00ED019F">
        <w:rPr>
          <w:rFonts w:ascii="Calibri" w:hAnsi="Calibri" w:cs="Arial"/>
          <w:b/>
        </w:rPr>
        <w:t>Dodavatel</w:t>
      </w:r>
      <w:r w:rsidR="00ED019F" w:rsidRPr="005A0F4E">
        <w:rPr>
          <w:rFonts w:ascii="Calibri" w:hAnsi="Calibri" w:cs="Arial"/>
          <w:b/>
        </w:rPr>
        <w:t>:</w:t>
      </w:r>
    </w:p>
    <w:p w14:paraId="49E8B997" w14:textId="77777777" w:rsidR="00ED019F" w:rsidRPr="005A0F4E" w:rsidRDefault="00ED019F" w:rsidP="00B44896">
      <w:pPr>
        <w:pStyle w:val="Zkladntext"/>
        <w:spacing w:before="120"/>
        <w:ind w:left="142"/>
        <w:rPr>
          <w:rFonts w:ascii="Calibri" w:hAnsi="Calibri"/>
        </w:rPr>
      </w:pPr>
    </w:p>
    <w:p w14:paraId="0024B47E" w14:textId="12D436EA" w:rsidR="00ED019F" w:rsidRPr="00CB0B2D" w:rsidRDefault="0021773A" w:rsidP="009826AA">
      <w:pPr>
        <w:pStyle w:val="Zkladntext"/>
        <w:tabs>
          <w:tab w:val="left" w:pos="5670"/>
        </w:tabs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Michal Třešňák</w:t>
      </w:r>
      <w:proofErr w:type="gramStart"/>
      <w:r w:rsidR="009826AA" w:rsidRPr="00CB0B2D">
        <w:rPr>
          <w:rFonts w:ascii="Calibri" w:hAnsi="Calibri" w:cs="Arial"/>
          <w:sz w:val="24"/>
          <w:szCs w:val="24"/>
        </w:rPr>
        <w:tab/>
      </w:r>
      <w:r w:rsidR="00375097">
        <w:rPr>
          <w:rFonts w:ascii="Calibri" w:hAnsi="Calibri" w:cs="Arial"/>
          <w:sz w:val="24"/>
          <w:szCs w:val="24"/>
        </w:rPr>
        <w:t xml:space="preserve">  </w:t>
      </w:r>
      <w:r w:rsidR="00ED019F" w:rsidRPr="00CB0B2D">
        <w:rPr>
          <w:rFonts w:ascii="Calibri" w:hAnsi="Calibri" w:cs="Arial"/>
          <w:sz w:val="24"/>
          <w:szCs w:val="24"/>
        </w:rPr>
        <w:t>Ing.</w:t>
      </w:r>
      <w:proofErr w:type="gramEnd"/>
      <w:r w:rsidR="00ED019F" w:rsidRPr="00CB0B2D">
        <w:rPr>
          <w:rFonts w:ascii="Calibri" w:hAnsi="Calibri" w:cs="Arial"/>
          <w:sz w:val="24"/>
          <w:szCs w:val="24"/>
        </w:rPr>
        <w:t xml:space="preserve"> Valdemar Linek</w:t>
      </w:r>
    </w:p>
    <w:p w14:paraId="1B2D0910" w14:textId="7534F4C9" w:rsidR="00ED019F" w:rsidRPr="00066D12" w:rsidRDefault="00EE03DD" w:rsidP="00082969">
      <w:pPr>
        <w:pStyle w:val="Zklad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jednatel</w:t>
      </w:r>
      <w:r w:rsidR="00ED019F" w:rsidRPr="00066D12">
        <w:rPr>
          <w:rFonts w:ascii="Calibri" w:hAnsi="Calibri" w:cs="Arial"/>
          <w:sz w:val="24"/>
          <w:szCs w:val="24"/>
        </w:rPr>
        <w:tab/>
        <w:t xml:space="preserve">    </w:t>
      </w:r>
      <w:r w:rsidR="00082969">
        <w:rPr>
          <w:rFonts w:ascii="Calibri" w:hAnsi="Calibri" w:cs="Arial"/>
          <w:sz w:val="24"/>
          <w:szCs w:val="24"/>
        </w:rPr>
        <w:tab/>
      </w:r>
      <w:r w:rsidR="00F83207">
        <w:rPr>
          <w:rFonts w:ascii="Calibri" w:hAnsi="Calibri" w:cs="Arial"/>
          <w:sz w:val="24"/>
          <w:szCs w:val="24"/>
        </w:rPr>
        <w:tab/>
      </w:r>
      <w:r w:rsidR="00F83207">
        <w:rPr>
          <w:rFonts w:ascii="Calibri" w:hAnsi="Calibri" w:cs="Arial"/>
          <w:sz w:val="24"/>
          <w:szCs w:val="24"/>
        </w:rPr>
        <w:tab/>
      </w:r>
      <w:r w:rsidR="00375097">
        <w:rPr>
          <w:rFonts w:ascii="Calibri" w:hAnsi="Calibri" w:cs="Arial"/>
          <w:sz w:val="24"/>
          <w:szCs w:val="24"/>
        </w:rPr>
        <w:tab/>
      </w:r>
      <w:r w:rsidR="00375097">
        <w:rPr>
          <w:rFonts w:ascii="Calibri" w:hAnsi="Calibri" w:cs="Arial"/>
          <w:sz w:val="24"/>
          <w:szCs w:val="24"/>
        </w:rPr>
        <w:tab/>
        <w:t xml:space="preserve">  </w:t>
      </w:r>
      <w:r>
        <w:rPr>
          <w:rFonts w:ascii="Calibri" w:hAnsi="Calibri" w:cs="Arial"/>
          <w:sz w:val="24"/>
          <w:szCs w:val="24"/>
        </w:rPr>
        <w:t xml:space="preserve">             </w:t>
      </w:r>
      <w:r w:rsidR="00ED019F" w:rsidRPr="00066D12">
        <w:rPr>
          <w:rFonts w:ascii="Calibri" w:hAnsi="Calibri" w:cs="Arial"/>
          <w:sz w:val="24"/>
          <w:szCs w:val="24"/>
        </w:rPr>
        <w:t>předseda představenstva</w:t>
      </w:r>
    </w:p>
    <w:p w14:paraId="29C162A3" w14:textId="014F14C8" w:rsidR="00082969" w:rsidRPr="002B546A" w:rsidRDefault="00EE03DD" w:rsidP="00634660">
      <w:pPr>
        <w:pStyle w:val="Smluvnstrana"/>
        <w:tabs>
          <w:tab w:val="left" w:pos="5670"/>
          <w:tab w:val="left" w:pos="6096"/>
        </w:tabs>
        <w:spacing w:before="12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Autobusy LK, s.r.o.</w:t>
      </w:r>
      <w:r w:rsidR="00082969">
        <w:rPr>
          <w:rFonts w:ascii="Calibri" w:hAnsi="Calibri" w:cs="Arial"/>
          <w:bCs/>
          <w:sz w:val="24"/>
          <w:szCs w:val="24"/>
        </w:rPr>
        <w:tab/>
      </w:r>
      <w:r w:rsidR="00375097">
        <w:rPr>
          <w:rFonts w:ascii="Calibri" w:hAnsi="Calibri" w:cs="Arial"/>
          <w:bCs/>
          <w:sz w:val="24"/>
          <w:szCs w:val="24"/>
        </w:rPr>
        <w:t xml:space="preserve">  </w:t>
      </w:r>
      <w:r w:rsidR="00082969">
        <w:rPr>
          <w:rFonts w:ascii="Calibri" w:hAnsi="Calibri" w:cs="Arial"/>
          <w:bCs/>
          <w:sz w:val="24"/>
          <w:szCs w:val="24"/>
        </w:rPr>
        <w:t>NEXIA AP, a.s.</w:t>
      </w:r>
      <w:r w:rsidR="00082969">
        <w:rPr>
          <w:rFonts w:ascii="Calibri" w:hAnsi="Calibri" w:cs="Arial"/>
          <w:bCs/>
          <w:sz w:val="24"/>
          <w:szCs w:val="24"/>
        </w:rPr>
        <w:tab/>
      </w:r>
    </w:p>
    <w:p w14:paraId="7AF1D570" w14:textId="52750796" w:rsidR="00082969" w:rsidRDefault="00EE03DD" w:rsidP="00375097">
      <w:pPr>
        <w:pStyle w:val="Smluvnstrana"/>
        <w:tabs>
          <w:tab w:val="left" w:pos="5670"/>
          <w:tab w:val="left" w:pos="6096"/>
        </w:tabs>
        <w:spacing w:line="240" w:lineRule="auto"/>
        <w:rPr>
          <w:rFonts w:ascii="Calibri" w:hAnsi="Calibri" w:cs="Arial"/>
          <w:b w:val="0"/>
          <w:bCs/>
          <w:sz w:val="24"/>
          <w:szCs w:val="24"/>
        </w:rPr>
      </w:pPr>
      <w:r w:rsidRPr="00E43100">
        <w:rPr>
          <w:rFonts w:asciiTheme="minorHAnsi" w:hAnsiTheme="minorHAnsi" w:cstheme="minorHAnsi"/>
          <w:b w:val="0"/>
          <w:bCs/>
          <w:sz w:val="24"/>
          <w:szCs w:val="24"/>
        </w:rPr>
        <w:t>U Jezu 525/4, Liberec IV-Perštýn</w:t>
      </w:r>
      <w:r w:rsidR="00082969">
        <w:rPr>
          <w:rFonts w:ascii="Calibri" w:hAnsi="Calibri" w:cs="Arial"/>
          <w:b w:val="0"/>
          <w:bCs/>
          <w:sz w:val="24"/>
          <w:szCs w:val="24"/>
        </w:rPr>
        <w:t>,</w:t>
      </w:r>
      <w:proofErr w:type="gramStart"/>
      <w:r w:rsidR="00082969">
        <w:rPr>
          <w:rFonts w:ascii="Calibri" w:hAnsi="Calibri" w:cs="Arial"/>
          <w:b w:val="0"/>
          <w:bCs/>
          <w:sz w:val="24"/>
          <w:szCs w:val="24"/>
        </w:rPr>
        <w:tab/>
      </w:r>
      <w:r w:rsidR="00375097">
        <w:rPr>
          <w:rFonts w:ascii="Calibri" w:hAnsi="Calibri" w:cs="Arial"/>
          <w:b w:val="0"/>
          <w:bCs/>
          <w:sz w:val="24"/>
          <w:szCs w:val="24"/>
        </w:rPr>
        <w:t xml:space="preserve">  </w:t>
      </w:r>
      <w:r w:rsidR="00082969">
        <w:rPr>
          <w:rFonts w:ascii="Calibri" w:hAnsi="Calibri" w:cs="Arial"/>
          <w:b w:val="0"/>
          <w:bCs/>
          <w:sz w:val="24"/>
          <w:szCs w:val="24"/>
        </w:rPr>
        <w:t>Sokolovská</w:t>
      </w:r>
      <w:proofErr w:type="gramEnd"/>
      <w:r w:rsidR="00082969">
        <w:rPr>
          <w:rFonts w:ascii="Calibri" w:hAnsi="Calibri" w:cs="Arial"/>
          <w:b w:val="0"/>
          <w:bCs/>
          <w:sz w:val="24"/>
          <w:szCs w:val="24"/>
        </w:rPr>
        <w:t xml:space="preserve"> </w:t>
      </w:r>
      <w:r w:rsidR="00EA2140">
        <w:rPr>
          <w:rFonts w:ascii="Calibri" w:hAnsi="Calibri" w:cs="Arial"/>
          <w:b w:val="0"/>
          <w:bCs/>
          <w:sz w:val="24"/>
          <w:szCs w:val="24"/>
        </w:rPr>
        <w:t>5</w:t>
      </w:r>
      <w:r w:rsidR="00082969">
        <w:rPr>
          <w:rFonts w:ascii="Calibri" w:hAnsi="Calibri" w:cs="Arial"/>
          <w:b w:val="0"/>
          <w:bCs/>
          <w:sz w:val="24"/>
          <w:szCs w:val="24"/>
        </w:rPr>
        <w:t>/</w:t>
      </w:r>
      <w:r w:rsidR="00EA2140">
        <w:rPr>
          <w:rFonts w:ascii="Calibri" w:hAnsi="Calibri" w:cs="Arial"/>
          <w:b w:val="0"/>
          <w:bCs/>
          <w:sz w:val="24"/>
          <w:szCs w:val="24"/>
        </w:rPr>
        <w:t>49</w:t>
      </w:r>
    </w:p>
    <w:p w14:paraId="2A961BCE" w14:textId="5894CC11" w:rsidR="00ED019F" w:rsidRDefault="00EE03DD" w:rsidP="00375097">
      <w:pPr>
        <w:pStyle w:val="Smluvnstrana"/>
        <w:tabs>
          <w:tab w:val="left" w:pos="5670"/>
          <w:tab w:val="left" w:pos="5954"/>
        </w:tabs>
        <w:spacing w:line="240" w:lineRule="auto"/>
        <w:rPr>
          <w:rFonts w:ascii="Calibri" w:hAnsi="Calibri" w:cs="Arial"/>
          <w:b w:val="0"/>
          <w:bCs/>
          <w:sz w:val="24"/>
          <w:szCs w:val="24"/>
        </w:rPr>
      </w:pPr>
      <w:r w:rsidRPr="00E43100">
        <w:rPr>
          <w:rFonts w:asciiTheme="minorHAnsi" w:hAnsiTheme="minorHAnsi" w:cstheme="minorHAnsi"/>
          <w:b w:val="0"/>
          <w:bCs/>
          <w:sz w:val="24"/>
          <w:szCs w:val="24"/>
        </w:rPr>
        <w:t>460 01 Liberec</w:t>
      </w:r>
      <w:proofErr w:type="gramStart"/>
      <w:r w:rsidR="00082969">
        <w:rPr>
          <w:rFonts w:ascii="Calibri" w:hAnsi="Calibri" w:cs="Arial"/>
          <w:b w:val="0"/>
          <w:bCs/>
          <w:sz w:val="24"/>
          <w:szCs w:val="24"/>
        </w:rPr>
        <w:tab/>
      </w:r>
      <w:r w:rsidR="00375097">
        <w:rPr>
          <w:rFonts w:ascii="Calibri" w:hAnsi="Calibri" w:cs="Arial"/>
          <w:b w:val="0"/>
          <w:bCs/>
          <w:sz w:val="24"/>
          <w:szCs w:val="24"/>
        </w:rPr>
        <w:t xml:space="preserve">  </w:t>
      </w:r>
      <w:r w:rsidR="00082969">
        <w:rPr>
          <w:rFonts w:ascii="Calibri" w:hAnsi="Calibri" w:cs="Arial"/>
          <w:b w:val="0"/>
          <w:bCs/>
          <w:sz w:val="24"/>
          <w:szCs w:val="24"/>
        </w:rPr>
        <w:t>Praha</w:t>
      </w:r>
      <w:proofErr w:type="gramEnd"/>
      <w:r w:rsidR="00082969">
        <w:rPr>
          <w:rFonts w:ascii="Calibri" w:hAnsi="Calibri" w:cs="Arial"/>
          <w:b w:val="0"/>
          <w:bCs/>
          <w:sz w:val="24"/>
          <w:szCs w:val="24"/>
        </w:rPr>
        <w:t xml:space="preserve"> 8, PSČ: 186 00</w:t>
      </w:r>
    </w:p>
    <w:p w14:paraId="6FAFEDC9" w14:textId="4B421D9F" w:rsidR="00EE03DD" w:rsidRDefault="00EE03DD" w:rsidP="00375097">
      <w:pPr>
        <w:pStyle w:val="Smluvnstrana"/>
        <w:tabs>
          <w:tab w:val="left" w:pos="5670"/>
          <w:tab w:val="left" w:pos="5954"/>
        </w:tabs>
        <w:spacing w:line="240" w:lineRule="auto"/>
        <w:rPr>
          <w:rFonts w:ascii="Calibri" w:hAnsi="Calibri" w:cs="Arial"/>
          <w:b w:val="0"/>
          <w:bCs/>
          <w:sz w:val="24"/>
          <w:szCs w:val="24"/>
        </w:rPr>
      </w:pPr>
    </w:p>
    <w:sectPr w:rsidR="00EE03DD" w:rsidSect="00B55767">
      <w:headerReference w:type="default" r:id="rId12"/>
      <w:footerReference w:type="even" r:id="rId13"/>
      <w:footerReference w:type="default" r:id="rId14"/>
      <w:footnotePr>
        <w:numFmt w:val="chicago"/>
      </w:footnotePr>
      <w:pgSz w:w="11906" w:h="16838"/>
      <w:pgMar w:top="1418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75164" w14:textId="77777777" w:rsidR="00536B56" w:rsidRDefault="00536B56">
      <w:r>
        <w:separator/>
      </w:r>
    </w:p>
  </w:endnote>
  <w:endnote w:type="continuationSeparator" w:id="0">
    <w:p w14:paraId="332D57E9" w14:textId="77777777" w:rsidR="00536B56" w:rsidRDefault="0053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9E" w14:textId="77777777" w:rsidR="00C617C3" w:rsidRDefault="00C617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FA2108" w14:textId="77777777" w:rsidR="00C617C3" w:rsidRDefault="00C617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6B67" w14:textId="22A13D5B" w:rsidR="00C617C3" w:rsidRDefault="00C617C3" w:rsidP="00906798">
    <w:pPr>
      <w:pStyle w:val="Zpat"/>
      <w:framePr w:w="901" w:wrap="around" w:vAnchor="text" w:hAnchor="margin" w:xAlign="center" w:y="1"/>
      <w:rPr>
        <w:rStyle w:val="slostrnky"/>
        <w:sz w:val="22"/>
        <w:szCs w:val="22"/>
      </w:rPr>
    </w:pPr>
    <w:r>
      <w:rPr>
        <w:rStyle w:val="slostrnky"/>
        <w:sz w:val="22"/>
        <w:szCs w:val="22"/>
      </w:rPr>
      <w:t xml:space="preserve">Strana </w:t>
    </w:r>
    <w:r>
      <w:rPr>
        <w:rStyle w:val="slostrnky"/>
        <w:sz w:val="22"/>
        <w:szCs w:val="22"/>
      </w:rPr>
      <w:fldChar w:fldCharType="begin"/>
    </w:r>
    <w:r>
      <w:rPr>
        <w:rStyle w:val="slostrnky"/>
        <w:sz w:val="22"/>
        <w:szCs w:val="22"/>
      </w:rPr>
      <w:instrText xml:space="preserve">PAGE  </w:instrText>
    </w:r>
    <w:r>
      <w:rPr>
        <w:rStyle w:val="slostrnky"/>
        <w:sz w:val="22"/>
        <w:szCs w:val="22"/>
      </w:rPr>
      <w:fldChar w:fldCharType="separate"/>
    </w:r>
    <w:r w:rsidR="00A1176B">
      <w:rPr>
        <w:rStyle w:val="slostrnky"/>
        <w:noProof/>
        <w:sz w:val="22"/>
        <w:szCs w:val="22"/>
      </w:rPr>
      <w:t>1</w:t>
    </w:r>
    <w:r>
      <w:rPr>
        <w:rStyle w:val="slostrnky"/>
        <w:sz w:val="22"/>
        <w:szCs w:val="22"/>
      </w:rPr>
      <w:fldChar w:fldCharType="end"/>
    </w:r>
  </w:p>
  <w:p w14:paraId="110EF6E2" w14:textId="77777777" w:rsidR="00C617C3" w:rsidRDefault="00C617C3" w:rsidP="000303C1">
    <w:pPr>
      <w:pStyle w:val="Zpat"/>
      <w:rPr>
        <w:rStyle w:val="slostrnky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CBE24" w14:textId="77777777" w:rsidR="00536B56" w:rsidRDefault="00536B56">
      <w:r>
        <w:separator/>
      </w:r>
    </w:p>
  </w:footnote>
  <w:footnote w:type="continuationSeparator" w:id="0">
    <w:p w14:paraId="008A228D" w14:textId="77777777" w:rsidR="00536B56" w:rsidRDefault="0053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EE56D" w14:textId="77777777" w:rsidR="00C617C3" w:rsidRDefault="00C617C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174530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Nadpis2"/>
      <w:suff w:val="space"/>
      <w:lvlText w:val="Článek %2:"/>
      <w:lvlJc w:val="left"/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decimal"/>
      <w:pStyle w:val="Nadpis5"/>
      <w:lvlText w:val="%5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5">
      <w:start w:val="1"/>
      <w:numFmt w:val="decimal"/>
      <w:pStyle w:val="Nadpis6"/>
      <w:lvlText w:val="%5.%6."/>
      <w:lvlJc w:val="left"/>
      <w:pPr>
        <w:tabs>
          <w:tab w:val="num" w:pos="0"/>
        </w:tabs>
        <w:ind w:left="708" w:hanging="708"/>
      </w:pPr>
      <w:rPr>
        <w:rFonts w:cs="Times New Roman"/>
      </w:rPr>
    </w:lvl>
    <w:lvl w:ilvl="6">
      <w:start w:val="1"/>
      <w:numFmt w:val="decimal"/>
      <w:pStyle w:val="Nadpis7"/>
      <w:lvlText w:val="%5.%6.%7."/>
      <w:lvlJc w:val="left"/>
      <w:pPr>
        <w:tabs>
          <w:tab w:val="num" w:pos="0"/>
        </w:tabs>
        <w:ind w:left="1416" w:hanging="708"/>
      </w:pPr>
      <w:rPr>
        <w:rFonts w:cs="Times New Roman"/>
      </w:rPr>
    </w:lvl>
    <w:lvl w:ilvl="7">
      <w:start w:val="1"/>
      <w:numFmt w:val="decimal"/>
      <w:pStyle w:val="Nadpis8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8">
      <w:start w:val="1"/>
      <w:numFmt w:val="decimal"/>
      <w:pStyle w:val="Nadpis9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/>
      </w:rPr>
    </w:lvl>
  </w:abstractNum>
  <w:abstractNum w:abstractNumId="2" w15:restartNumberingAfterBreak="0">
    <w:nsid w:val="04653A60"/>
    <w:multiLevelType w:val="hybridMultilevel"/>
    <w:tmpl w:val="63260E06"/>
    <w:lvl w:ilvl="0" w:tplc="FFFFFFFF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/>
        <w:i w:val="0"/>
        <w:caps/>
        <w:vanish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E440F6"/>
    <w:multiLevelType w:val="multilevel"/>
    <w:tmpl w:val="0C92869C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SMLOUVApsmeno"/>
      <w:lvlText w:val="%3)"/>
      <w:lvlJc w:val="left"/>
      <w:pPr>
        <w:tabs>
          <w:tab w:val="num" w:pos="1418"/>
        </w:tabs>
        <w:ind w:left="1418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7934A71"/>
    <w:multiLevelType w:val="multilevel"/>
    <w:tmpl w:val="42762A72"/>
    <w:lvl w:ilvl="0">
      <w:start w:val="1"/>
      <w:numFmt w:val="decimal"/>
      <w:suff w:val="nothing"/>
      <w:lvlText w:val="§ %1"/>
      <w:lvlJc w:val="left"/>
      <w:pPr>
        <w:ind w:left="567" w:hanging="567"/>
      </w:pPr>
    </w:lvl>
    <w:lvl w:ilvl="1">
      <w:start w:val="1"/>
      <w:numFmt w:val="decimal"/>
      <w:pStyle w:val="Obsah3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FDA4831"/>
    <w:multiLevelType w:val="hybridMultilevel"/>
    <w:tmpl w:val="17CEB5D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516" w:hanging="360"/>
      </w:pPr>
    </w:lvl>
    <w:lvl w:ilvl="2" w:tplc="FFFFFFFF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6" w15:restartNumberingAfterBreak="0">
    <w:nsid w:val="13DF7EF3"/>
    <w:multiLevelType w:val="multilevel"/>
    <w:tmpl w:val="FDD6AA5E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70EDC"/>
    <w:multiLevelType w:val="multilevel"/>
    <w:tmpl w:val="24BEDD34"/>
    <w:lvl w:ilvl="0">
      <w:start w:val="1"/>
      <w:numFmt w:val="decimal"/>
      <w:pStyle w:val="Zklad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Zklad2"/>
      <w:lvlText w:val="%1.%2."/>
      <w:lvlJc w:val="left"/>
      <w:pPr>
        <w:ind w:left="999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decimal"/>
      <w:pStyle w:val="Zklad3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abstractNum w:abstractNumId="9" w15:restartNumberingAfterBreak="0">
    <w:nsid w:val="19B032C3"/>
    <w:multiLevelType w:val="hybridMultilevel"/>
    <w:tmpl w:val="8038551E"/>
    <w:lvl w:ilvl="0" w:tplc="A366EF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57714E"/>
    <w:multiLevelType w:val="hybridMultilevel"/>
    <w:tmpl w:val="981257A0"/>
    <w:lvl w:ilvl="0" w:tplc="BA24A15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8A02C66"/>
    <w:multiLevelType w:val="hybridMultilevel"/>
    <w:tmpl w:val="57D4DA78"/>
    <w:lvl w:ilvl="0" w:tplc="F9C000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DD334FB"/>
    <w:multiLevelType w:val="hybridMultilevel"/>
    <w:tmpl w:val="9CB4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E7103"/>
    <w:multiLevelType w:val="hybridMultilevel"/>
    <w:tmpl w:val="AA9EFAC2"/>
    <w:lvl w:ilvl="0" w:tplc="31BA0E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4E4C"/>
    <w:multiLevelType w:val="hybridMultilevel"/>
    <w:tmpl w:val="E550AEF0"/>
    <w:lvl w:ilvl="0" w:tplc="1218954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FE32CA0"/>
    <w:multiLevelType w:val="hybridMultilevel"/>
    <w:tmpl w:val="7770854C"/>
    <w:lvl w:ilvl="0" w:tplc="599AF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7" w15:restartNumberingAfterBreak="0">
    <w:nsid w:val="46475090"/>
    <w:multiLevelType w:val="hybridMultilevel"/>
    <w:tmpl w:val="E20A46D0"/>
    <w:lvl w:ilvl="0" w:tplc="FEBAC9A8">
      <w:start w:val="1"/>
      <w:numFmt w:val="decimal"/>
      <w:lvlText w:val="Článek %1."/>
      <w:lvlJc w:val="left"/>
      <w:pPr>
        <w:ind w:left="1068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654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26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9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7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4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1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8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583" w:hanging="180"/>
      </w:pPr>
      <w:rPr>
        <w:rFonts w:cs="Times New Roman"/>
      </w:rPr>
    </w:lvl>
  </w:abstractNum>
  <w:abstractNum w:abstractNumId="18" w15:restartNumberingAfterBreak="0">
    <w:nsid w:val="51032CC1"/>
    <w:multiLevelType w:val="multilevel"/>
    <w:tmpl w:val="E68C1A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4F577C6"/>
    <w:multiLevelType w:val="hybridMultilevel"/>
    <w:tmpl w:val="4DBEC0F8"/>
    <w:lvl w:ilvl="0" w:tplc="FFFFFFFF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  <w:rPr>
        <w:rFonts w:cs="Times New Roman"/>
      </w:rPr>
    </w:lvl>
  </w:abstractNum>
  <w:abstractNum w:abstractNumId="20" w15:restartNumberingAfterBreak="0">
    <w:nsid w:val="59821184"/>
    <w:multiLevelType w:val="hybridMultilevel"/>
    <w:tmpl w:val="BC30F16C"/>
    <w:lvl w:ilvl="0" w:tplc="8E82BD6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6476855C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C738A"/>
    <w:multiLevelType w:val="hybridMultilevel"/>
    <w:tmpl w:val="DCE497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739F6356"/>
    <w:multiLevelType w:val="hybridMultilevel"/>
    <w:tmpl w:val="4B046722"/>
    <w:lvl w:ilvl="0" w:tplc="9ACAC4CE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hint="default"/>
      </w:rPr>
    </w:lvl>
    <w:lvl w:ilvl="1" w:tplc="CFE89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05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06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6CD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9E0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23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43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7E4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33AF"/>
    <w:multiLevelType w:val="hybridMultilevel"/>
    <w:tmpl w:val="685291B4"/>
    <w:lvl w:ilvl="0" w:tplc="4EC2F2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A1423CF"/>
    <w:multiLevelType w:val="multilevel"/>
    <w:tmpl w:val="9FBEB8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3056" w:hanging="504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9"/>
  </w:num>
  <w:num w:numId="5">
    <w:abstractNumId w:val="24"/>
  </w:num>
  <w:num w:numId="6">
    <w:abstractNumId w:val="23"/>
  </w:num>
  <w:num w:numId="7">
    <w:abstractNumId w:val="6"/>
  </w:num>
  <w:num w:numId="8">
    <w:abstractNumId w:val="21"/>
  </w:num>
  <w:num w:numId="9">
    <w:abstractNumId w:val="2"/>
  </w:num>
  <w:num w:numId="10">
    <w:abstractNumId w:val="7"/>
  </w:num>
  <w:num w:numId="11">
    <w:abstractNumId w:val="17"/>
  </w:num>
  <w:num w:numId="12">
    <w:abstractNumId w:val="26"/>
  </w:num>
  <w:num w:numId="13">
    <w:abstractNumId w:val="16"/>
  </w:num>
  <w:num w:numId="14">
    <w:abstractNumId w:val="25"/>
  </w:num>
  <w:num w:numId="15">
    <w:abstractNumId w:val="15"/>
  </w:num>
  <w:num w:numId="16">
    <w:abstractNumId w:val="22"/>
  </w:num>
  <w:num w:numId="17">
    <w:abstractNumId w:val="9"/>
  </w:num>
  <w:num w:numId="18">
    <w:abstractNumId w:val="18"/>
  </w:num>
  <w:num w:numId="19">
    <w:abstractNumId w:val="12"/>
  </w:num>
  <w:num w:numId="20">
    <w:abstractNumId w:val="13"/>
  </w:num>
  <w:num w:numId="21">
    <w:abstractNumId w:val="0"/>
  </w:num>
  <w:num w:numId="22">
    <w:abstractNumId w:val="4"/>
  </w:num>
  <w:num w:numId="23">
    <w:abstractNumId w:val="3"/>
  </w:num>
  <w:num w:numId="24">
    <w:abstractNumId w:val="5"/>
  </w:num>
  <w:num w:numId="25">
    <w:abstractNumId w:val="14"/>
  </w:num>
  <w:num w:numId="26">
    <w:abstractNumId w:val="11"/>
  </w:num>
  <w:num w:numId="27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69"/>
    <w:rsid w:val="00000521"/>
    <w:rsid w:val="0000196A"/>
    <w:rsid w:val="00003CE4"/>
    <w:rsid w:val="000058F0"/>
    <w:rsid w:val="00006646"/>
    <w:rsid w:val="00007137"/>
    <w:rsid w:val="00010242"/>
    <w:rsid w:val="00010589"/>
    <w:rsid w:val="00011395"/>
    <w:rsid w:val="00011A7F"/>
    <w:rsid w:val="000120AD"/>
    <w:rsid w:val="00012657"/>
    <w:rsid w:val="0001403A"/>
    <w:rsid w:val="00014B68"/>
    <w:rsid w:val="00015111"/>
    <w:rsid w:val="00015784"/>
    <w:rsid w:val="00015F39"/>
    <w:rsid w:val="000175DA"/>
    <w:rsid w:val="00020268"/>
    <w:rsid w:val="000209C3"/>
    <w:rsid w:val="00020F03"/>
    <w:rsid w:val="000220AE"/>
    <w:rsid w:val="00022291"/>
    <w:rsid w:val="00022ED3"/>
    <w:rsid w:val="00023759"/>
    <w:rsid w:val="00023895"/>
    <w:rsid w:val="00023F1F"/>
    <w:rsid w:val="0002408C"/>
    <w:rsid w:val="00024355"/>
    <w:rsid w:val="00026AE5"/>
    <w:rsid w:val="000276C1"/>
    <w:rsid w:val="00027AB6"/>
    <w:rsid w:val="000303C1"/>
    <w:rsid w:val="00030974"/>
    <w:rsid w:val="000342E6"/>
    <w:rsid w:val="00034661"/>
    <w:rsid w:val="00035F83"/>
    <w:rsid w:val="00036254"/>
    <w:rsid w:val="000414DD"/>
    <w:rsid w:val="00042918"/>
    <w:rsid w:val="0004299D"/>
    <w:rsid w:val="000430AD"/>
    <w:rsid w:val="00043247"/>
    <w:rsid w:val="00045A8F"/>
    <w:rsid w:val="00045AA3"/>
    <w:rsid w:val="00046DB3"/>
    <w:rsid w:val="00046EB1"/>
    <w:rsid w:val="00047C13"/>
    <w:rsid w:val="00050104"/>
    <w:rsid w:val="00052425"/>
    <w:rsid w:val="000541D6"/>
    <w:rsid w:val="000578C8"/>
    <w:rsid w:val="000602C5"/>
    <w:rsid w:val="00060BCB"/>
    <w:rsid w:val="00061827"/>
    <w:rsid w:val="000624E5"/>
    <w:rsid w:val="000627F7"/>
    <w:rsid w:val="000645CD"/>
    <w:rsid w:val="00065B7C"/>
    <w:rsid w:val="00066D12"/>
    <w:rsid w:val="0006776B"/>
    <w:rsid w:val="000703DE"/>
    <w:rsid w:val="00070CAA"/>
    <w:rsid w:val="0007124B"/>
    <w:rsid w:val="000714E0"/>
    <w:rsid w:val="0007215E"/>
    <w:rsid w:val="0007225D"/>
    <w:rsid w:val="00072B88"/>
    <w:rsid w:val="00072D0F"/>
    <w:rsid w:val="0007697B"/>
    <w:rsid w:val="00077613"/>
    <w:rsid w:val="00077742"/>
    <w:rsid w:val="00077751"/>
    <w:rsid w:val="000777B0"/>
    <w:rsid w:val="00077AFF"/>
    <w:rsid w:val="00077E40"/>
    <w:rsid w:val="000804D4"/>
    <w:rsid w:val="00081EA0"/>
    <w:rsid w:val="00082969"/>
    <w:rsid w:val="00083A37"/>
    <w:rsid w:val="00083C5A"/>
    <w:rsid w:val="00085252"/>
    <w:rsid w:val="0008665A"/>
    <w:rsid w:val="00090559"/>
    <w:rsid w:val="000925DB"/>
    <w:rsid w:val="00093E7B"/>
    <w:rsid w:val="000943F8"/>
    <w:rsid w:val="0009481F"/>
    <w:rsid w:val="00095DCC"/>
    <w:rsid w:val="0009661E"/>
    <w:rsid w:val="00096B2F"/>
    <w:rsid w:val="000A07A0"/>
    <w:rsid w:val="000A0A83"/>
    <w:rsid w:val="000A0AF6"/>
    <w:rsid w:val="000A1653"/>
    <w:rsid w:val="000A22D4"/>
    <w:rsid w:val="000A25A6"/>
    <w:rsid w:val="000A4124"/>
    <w:rsid w:val="000A640E"/>
    <w:rsid w:val="000B0237"/>
    <w:rsid w:val="000B0E09"/>
    <w:rsid w:val="000B183B"/>
    <w:rsid w:val="000B1D8B"/>
    <w:rsid w:val="000B1FD2"/>
    <w:rsid w:val="000B2AA2"/>
    <w:rsid w:val="000B47BA"/>
    <w:rsid w:val="000B486E"/>
    <w:rsid w:val="000B49A6"/>
    <w:rsid w:val="000B5243"/>
    <w:rsid w:val="000B5FD5"/>
    <w:rsid w:val="000B6DD9"/>
    <w:rsid w:val="000B7CB1"/>
    <w:rsid w:val="000C0646"/>
    <w:rsid w:val="000C0E28"/>
    <w:rsid w:val="000C17E3"/>
    <w:rsid w:val="000C1850"/>
    <w:rsid w:val="000C1D01"/>
    <w:rsid w:val="000C316C"/>
    <w:rsid w:val="000C3C00"/>
    <w:rsid w:val="000C46FE"/>
    <w:rsid w:val="000C611C"/>
    <w:rsid w:val="000C772F"/>
    <w:rsid w:val="000C7938"/>
    <w:rsid w:val="000C7C39"/>
    <w:rsid w:val="000C7C77"/>
    <w:rsid w:val="000D0680"/>
    <w:rsid w:val="000D0854"/>
    <w:rsid w:val="000D1FC5"/>
    <w:rsid w:val="000D26F4"/>
    <w:rsid w:val="000D2B4B"/>
    <w:rsid w:val="000D31E6"/>
    <w:rsid w:val="000D362E"/>
    <w:rsid w:val="000D45BE"/>
    <w:rsid w:val="000D4980"/>
    <w:rsid w:val="000D4F92"/>
    <w:rsid w:val="000D7C57"/>
    <w:rsid w:val="000D7ECE"/>
    <w:rsid w:val="000E0016"/>
    <w:rsid w:val="000E0ACA"/>
    <w:rsid w:val="000E0C61"/>
    <w:rsid w:val="000E113C"/>
    <w:rsid w:val="000E13CE"/>
    <w:rsid w:val="000E5878"/>
    <w:rsid w:val="000E647E"/>
    <w:rsid w:val="000F3E6C"/>
    <w:rsid w:val="000F4BF7"/>
    <w:rsid w:val="000F55EE"/>
    <w:rsid w:val="000F7745"/>
    <w:rsid w:val="000F7AA7"/>
    <w:rsid w:val="001011A2"/>
    <w:rsid w:val="00102568"/>
    <w:rsid w:val="00102F1B"/>
    <w:rsid w:val="001047D4"/>
    <w:rsid w:val="00110A48"/>
    <w:rsid w:val="0011243F"/>
    <w:rsid w:val="00112FAE"/>
    <w:rsid w:val="001136D5"/>
    <w:rsid w:val="00114C24"/>
    <w:rsid w:val="0011529D"/>
    <w:rsid w:val="00115AA8"/>
    <w:rsid w:val="0011619C"/>
    <w:rsid w:val="00116246"/>
    <w:rsid w:val="00116CD8"/>
    <w:rsid w:val="00116DBE"/>
    <w:rsid w:val="00120E6B"/>
    <w:rsid w:val="0012187D"/>
    <w:rsid w:val="0012215B"/>
    <w:rsid w:val="001239F9"/>
    <w:rsid w:val="001241D3"/>
    <w:rsid w:val="001263EF"/>
    <w:rsid w:val="00126776"/>
    <w:rsid w:val="00127C84"/>
    <w:rsid w:val="00130663"/>
    <w:rsid w:val="00130B6C"/>
    <w:rsid w:val="00131014"/>
    <w:rsid w:val="001317D5"/>
    <w:rsid w:val="001317DC"/>
    <w:rsid w:val="001319C0"/>
    <w:rsid w:val="00131F3B"/>
    <w:rsid w:val="001320F3"/>
    <w:rsid w:val="00132722"/>
    <w:rsid w:val="00132D55"/>
    <w:rsid w:val="00133999"/>
    <w:rsid w:val="001339D6"/>
    <w:rsid w:val="00133A46"/>
    <w:rsid w:val="001352B3"/>
    <w:rsid w:val="001360D0"/>
    <w:rsid w:val="00137022"/>
    <w:rsid w:val="00137892"/>
    <w:rsid w:val="00140AA8"/>
    <w:rsid w:val="00140E61"/>
    <w:rsid w:val="00141472"/>
    <w:rsid w:val="0014166E"/>
    <w:rsid w:val="001429B3"/>
    <w:rsid w:val="0014393F"/>
    <w:rsid w:val="00144A01"/>
    <w:rsid w:val="00144BCF"/>
    <w:rsid w:val="00144D22"/>
    <w:rsid w:val="0014551A"/>
    <w:rsid w:val="001463F1"/>
    <w:rsid w:val="00146BEA"/>
    <w:rsid w:val="00146F46"/>
    <w:rsid w:val="001479E0"/>
    <w:rsid w:val="00147B27"/>
    <w:rsid w:val="00150ED1"/>
    <w:rsid w:val="0015142A"/>
    <w:rsid w:val="00151CC2"/>
    <w:rsid w:val="00153FE5"/>
    <w:rsid w:val="00154113"/>
    <w:rsid w:val="001541CE"/>
    <w:rsid w:val="00155580"/>
    <w:rsid w:val="0015563A"/>
    <w:rsid w:val="001560E3"/>
    <w:rsid w:val="00156A41"/>
    <w:rsid w:val="00161F11"/>
    <w:rsid w:val="00164691"/>
    <w:rsid w:val="001655B3"/>
    <w:rsid w:val="001657B5"/>
    <w:rsid w:val="001658E4"/>
    <w:rsid w:val="00165AB3"/>
    <w:rsid w:val="001663D7"/>
    <w:rsid w:val="00166955"/>
    <w:rsid w:val="0017053D"/>
    <w:rsid w:val="00175CFC"/>
    <w:rsid w:val="00175EB6"/>
    <w:rsid w:val="00182AD2"/>
    <w:rsid w:val="00183AA7"/>
    <w:rsid w:val="00183C7A"/>
    <w:rsid w:val="001840D7"/>
    <w:rsid w:val="00184237"/>
    <w:rsid w:val="00184286"/>
    <w:rsid w:val="00185637"/>
    <w:rsid w:val="00185867"/>
    <w:rsid w:val="00187889"/>
    <w:rsid w:val="00190660"/>
    <w:rsid w:val="001937B9"/>
    <w:rsid w:val="001939BA"/>
    <w:rsid w:val="00194429"/>
    <w:rsid w:val="00197193"/>
    <w:rsid w:val="001A00AD"/>
    <w:rsid w:val="001A0791"/>
    <w:rsid w:val="001A09E9"/>
    <w:rsid w:val="001A09EF"/>
    <w:rsid w:val="001A1B02"/>
    <w:rsid w:val="001A301C"/>
    <w:rsid w:val="001A377C"/>
    <w:rsid w:val="001A3B69"/>
    <w:rsid w:val="001A517C"/>
    <w:rsid w:val="001A5E52"/>
    <w:rsid w:val="001A6F01"/>
    <w:rsid w:val="001B2026"/>
    <w:rsid w:val="001B22EF"/>
    <w:rsid w:val="001B241F"/>
    <w:rsid w:val="001B29C7"/>
    <w:rsid w:val="001B2EBF"/>
    <w:rsid w:val="001B30ED"/>
    <w:rsid w:val="001B3BF6"/>
    <w:rsid w:val="001B42EF"/>
    <w:rsid w:val="001B44D6"/>
    <w:rsid w:val="001B5B39"/>
    <w:rsid w:val="001B5FBE"/>
    <w:rsid w:val="001B73B4"/>
    <w:rsid w:val="001C18FD"/>
    <w:rsid w:val="001C1922"/>
    <w:rsid w:val="001C4BA8"/>
    <w:rsid w:val="001C51AF"/>
    <w:rsid w:val="001C52EB"/>
    <w:rsid w:val="001C53B2"/>
    <w:rsid w:val="001C5FCA"/>
    <w:rsid w:val="001C7B0A"/>
    <w:rsid w:val="001D0059"/>
    <w:rsid w:val="001D1151"/>
    <w:rsid w:val="001D1397"/>
    <w:rsid w:val="001D2ED0"/>
    <w:rsid w:val="001D3D07"/>
    <w:rsid w:val="001D64E2"/>
    <w:rsid w:val="001E034E"/>
    <w:rsid w:val="001E0702"/>
    <w:rsid w:val="001E0BFC"/>
    <w:rsid w:val="001E11A9"/>
    <w:rsid w:val="001E12A7"/>
    <w:rsid w:val="001E2347"/>
    <w:rsid w:val="001E254E"/>
    <w:rsid w:val="001E38A4"/>
    <w:rsid w:val="001E46DA"/>
    <w:rsid w:val="001E6AEC"/>
    <w:rsid w:val="001E6B47"/>
    <w:rsid w:val="001F07B1"/>
    <w:rsid w:val="001F1102"/>
    <w:rsid w:val="001F2ECA"/>
    <w:rsid w:val="001F3732"/>
    <w:rsid w:val="001F5779"/>
    <w:rsid w:val="001F57B4"/>
    <w:rsid w:val="001F5C6F"/>
    <w:rsid w:val="001F5DE8"/>
    <w:rsid w:val="001F6F9D"/>
    <w:rsid w:val="002008C3"/>
    <w:rsid w:val="00200973"/>
    <w:rsid w:val="00202050"/>
    <w:rsid w:val="002020B5"/>
    <w:rsid w:val="002030E8"/>
    <w:rsid w:val="002033CF"/>
    <w:rsid w:val="0020342D"/>
    <w:rsid w:val="00203ADF"/>
    <w:rsid w:val="002040CF"/>
    <w:rsid w:val="0020504B"/>
    <w:rsid w:val="00206705"/>
    <w:rsid w:val="00211730"/>
    <w:rsid w:val="002119B4"/>
    <w:rsid w:val="00211AF9"/>
    <w:rsid w:val="00212416"/>
    <w:rsid w:val="0021384D"/>
    <w:rsid w:val="002140CB"/>
    <w:rsid w:val="0021446E"/>
    <w:rsid w:val="00214A6E"/>
    <w:rsid w:val="0021525A"/>
    <w:rsid w:val="00215F64"/>
    <w:rsid w:val="002169CB"/>
    <w:rsid w:val="0021738F"/>
    <w:rsid w:val="00217423"/>
    <w:rsid w:val="00217453"/>
    <w:rsid w:val="0021773A"/>
    <w:rsid w:val="00217B14"/>
    <w:rsid w:val="00220771"/>
    <w:rsid w:val="00220DCB"/>
    <w:rsid w:val="00221813"/>
    <w:rsid w:val="0022215A"/>
    <w:rsid w:val="002223D0"/>
    <w:rsid w:val="00224318"/>
    <w:rsid w:val="00226845"/>
    <w:rsid w:val="0022697E"/>
    <w:rsid w:val="00226DCB"/>
    <w:rsid w:val="00230DD5"/>
    <w:rsid w:val="002311B5"/>
    <w:rsid w:val="002329EC"/>
    <w:rsid w:val="00232FDA"/>
    <w:rsid w:val="002334B0"/>
    <w:rsid w:val="00235670"/>
    <w:rsid w:val="002360FE"/>
    <w:rsid w:val="0024038B"/>
    <w:rsid w:val="00241FD3"/>
    <w:rsid w:val="0024320D"/>
    <w:rsid w:val="002444F7"/>
    <w:rsid w:val="0024638F"/>
    <w:rsid w:val="00246C9E"/>
    <w:rsid w:val="0024708F"/>
    <w:rsid w:val="00251E63"/>
    <w:rsid w:val="00252C2B"/>
    <w:rsid w:val="00252C51"/>
    <w:rsid w:val="002540E8"/>
    <w:rsid w:val="00255566"/>
    <w:rsid w:val="00256768"/>
    <w:rsid w:val="0026081E"/>
    <w:rsid w:val="0026082A"/>
    <w:rsid w:val="0026099C"/>
    <w:rsid w:val="002611ED"/>
    <w:rsid w:val="002617F7"/>
    <w:rsid w:val="0026306A"/>
    <w:rsid w:val="002633BA"/>
    <w:rsid w:val="0026393A"/>
    <w:rsid w:val="0026565A"/>
    <w:rsid w:val="00265FA5"/>
    <w:rsid w:val="0026617E"/>
    <w:rsid w:val="00266B3E"/>
    <w:rsid w:val="0027229D"/>
    <w:rsid w:val="00272784"/>
    <w:rsid w:val="00272AA2"/>
    <w:rsid w:val="00277013"/>
    <w:rsid w:val="00277712"/>
    <w:rsid w:val="00277B65"/>
    <w:rsid w:val="002804B1"/>
    <w:rsid w:val="00280797"/>
    <w:rsid w:val="00283CCE"/>
    <w:rsid w:val="00283D1B"/>
    <w:rsid w:val="00284244"/>
    <w:rsid w:val="00284620"/>
    <w:rsid w:val="00284BBD"/>
    <w:rsid w:val="0028544D"/>
    <w:rsid w:val="002856D9"/>
    <w:rsid w:val="00285E16"/>
    <w:rsid w:val="00285F42"/>
    <w:rsid w:val="0028788D"/>
    <w:rsid w:val="00287DA2"/>
    <w:rsid w:val="002907F3"/>
    <w:rsid w:val="00290BB7"/>
    <w:rsid w:val="00290E32"/>
    <w:rsid w:val="00292DB5"/>
    <w:rsid w:val="002939D3"/>
    <w:rsid w:val="0029458B"/>
    <w:rsid w:val="00297652"/>
    <w:rsid w:val="002A0278"/>
    <w:rsid w:val="002A12AA"/>
    <w:rsid w:val="002A32C7"/>
    <w:rsid w:val="002A32E0"/>
    <w:rsid w:val="002A5BF3"/>
    <w:rsid w:val="002A6092"/>
    <w:rsid w:val="002A686A"/>
    <w:rsid w:val="002A700B"/>
    <w:rsid w:val="002A70A7"/>
    <w:rsid w:val="002B0830"/>
    <w:rsid w:val="002B23DF"/>
    <w:rsid w:val="002B3090"/>
    <w:rsid w:val="002B4D59"/>
    <w:rsid w:val="002B546A"/>
    <w:rsid w:val="002B5E7C"/>
    <w:rsid w:val="002B611B"/>
    <w:rsid w:val="002B6941"/>
    <w:rsid w:val="002B6F53"/>
    <w:rsid w:val="002B768A"/>
    <w:rsid w:val="002B7FF3"/>
    <w:rsid w:val="002C05C2"/>
    <w:rsid w:val="002C0AF8"/>
    <w:rsid w:val="002C2552"/>
    <w:rsid w:val="002C2FE7"/>
    <w:rsid w:val="002C308A"/>
    <w:rsid w:val="002C4869"/>
    <w:rsid w:val="002C51EE"/>
    <w:rsid w:val="002C67A7"/>
    <w:rsid w:val="002D1A99"/>
    <w:rsid w:val="002D1F9E"/>
    <w:rsid w:val="002D390F"/>
    <w:rsid w:val="002D399C"/>
    <w:rsid w:val="002D3B36"/>
    <w:rsid w:val="002D4677"/>
    <w:rsid w:val="002D5586"/>
    <w:rsid w:val="002D5A59"/>
    <w:rsid w:val="002D7534"/>
    <w:rsid w:val="002D75FA"/>
    <w:rsid w:val="002D78EF"/>
    <w:rsid w:val="002D7F75"/>
    <w:rsid w:val="002E18F4"/>
    <w:rsid w:val="002E18F5"/>
    <w:rsid w:val="002E1A96"/>
    <w:rsid w:val="002E204D"/>
    <w:rsid w:val="002E3916"/>
    <w:rsid w:val="002E4B08"/>
    <w:rsid w:val="002E584E"/>
    <w:rsid w:val="002E5D64"/>
    <w:rsid w:val="002E7331"/>
    <w:rsid w:val="002E79DD"/>
    <w:rsid w:val="002E7BC2"/>
    <w:rsid w:val="002E7E90"/>
    <w:rsid w:val="002F098E"/>
    <w:rsid w:val="002F0A65"/>
    <w:rsid w:val="002F15B8"/>
    <w:rsid w:val="002F313B"/>
    <w:rsid w:val="002F58E6"/>
    <w:rsid w:val="002F5D2F"/>
    <w:rsid w:val="002F666E"/>
    <w:rsid w:val="002F6DC1"/>
    <w:rsid w:val="002F6E75"/>
    <w:rsid w:val="002F72DE"/>
    <w:rsid w:val="00300248"/>
    <w:rsid w:val="00300F8D"/>
    <w:rsid w:val="00301539"/>
    <w:rsid w:val="00302905"/>
    <w:rsid w:val="00303203"/>
    <w:rsid w:val="00303724"/>
    <w:rsid w:val="00303802"/>
    <w:rsid w:val="00305000"/>
    <w:rsid w:val="003057B8"/>
    <w:rsid w:val="0031151E"/>
    <w:rsid w:val="00311D41"/>
    <w:rsid w:val="0031297D"/>
    <w:rsid w:val="003138B5"/>
    <w:rsid w:val="0031461F"/>
    <w:rsid w:val="0031605A"/>
    <w:rsid w:val="003160EC"/>
    <w:rsid w:val="00316A06"/>
    <w:rsid w:val="00321936"/>
    <w:rsid w:val="00321B0A"/>
    <w:rsid w:val="00321BFC"/>
    <w:rsid w:val="00322122"/>
    <w:rsid w:val="00323C14"/>
    <w:rsid w:val="00324BA2"/>
    <w:rsid w:val="00325262"/>
    <w:rsid w:val="00325B99"/>
    <w:rsid w:val="00325F77"/>
    <w:rsid w:val="003300C5"/>
    <w:rsid w:val="00331786"/>
    <w:rsid w:val="003349AA"/>
    <w:rsid w:val="00336675"/>
    <w:rsid w:val="00337E82"/>
    <w:rsid w:val="003406AB"/>
    <w:rsid w:val="00340AF5"/>
    <w:rsid w:val="00341523"/>
    <w:rsid w:val="00341B11"/>
    <w:rsid w:val="0034267C"/>
    <w:rsid w:val="00342947"/>
    <w:rsid w:val="0034294A"/>
    <w:rsid w:val="00343AE6"/>
    <w:rsid w:val="00343C08"/>
    <w:rsid w:val="0034472A"/>
    <w:rsid w:val="003452BB"/>
    <w:rsid w:val="0034577F"/>
    <w:rsid w:val="00345DD2"/>
    <w:rsid w:val="00352A48"/>
    <w:rsid w:val="00352C1F"/>
    <w:rsid w:val="00354A8F"/>
    <w:rsid w:val="003568E3"/>
    <w:rsid w:val="00361D63"/>
    <w:rsid w:val="00363A8E"/>
    <w:rsid w:val="00365745"/>
    <w:rsid w:val="00365D30"/>
    <w:rsid w:val="00367159"/>
    <w:rsid w:val="00371400"/>
    <w:rsid w:val="00372B07"/>
    <w:rsid w:val="00372F9C"/>
    <w:rsid w:val="003744CB"/>
    <w:rsid w:val="00374530"/>
    <w:rsid w:val="00374B43"/>
    <w:rsid w:val="00375097"/>
    <w:rsid w:val="00375603"/>
    <w:rsid w:val="0037596E"/>
    <w:rsid w:val="00376161"/>
    <w:rsid w:val="00377BDA"/>
    <w:rsid w:val="00377EAB"/>
    <w:rsid w:val="00380526"/>
    <w:rsid w:val="0038095E"/>
    <w:rsid w:val="003819AC"/>
    <w:rsid w:val="00382C86"/>
    <w:rsid w:val="00383EAB"/>
    <w:rsid w:val="00384567"/>
    <w:rsid w:val="003849A9"/>
    <w:rsid w:val="00384BE3"/>
    <w:rsid w:val="00386623"/>
    <w:rsid w:val="00386739"/>
    <w:rsid w:val="003904C2"/>
    <w:rsid w:val="00390663"/>
    <w:rsid w:val="00391833"/>
    <w:rsid w:val="00391BD6"/>
    <w:rsid w:val="00395D58"/>
    <w:rsid w:val="00396262"/>
    <w:rsid w:val="0039690D"/>
    <w:rsid w:val="00396D05"/>
    <w:rsid w:val="00396EC6"/>
    <w:rsid w:val="003A03B6"/>
    <w:rsid w:val="003A124F"/>
    <w:rsid w:val="003A1F87"/>
    <w:rsid w:val="003A1F8B"/>
    <w:rsid w:val="003A36A3"/>
    <w:rsid w:val="003A36FF"/>
    <w:rsid w:val="003A42F1"/>
    <w:rsid w:val="003A43F4"/>
    <w:rsid w:val="003A4895"/>
    <w:rsid w:val="003A567A"/>
    <w:rsid w:val="003A6179"/>
    <w:rsid w:val="003A68D9"/>
    <w:rsid w:val="003A6F36"/>
    <w:rsid w:val="003A7274"/>
    <w:rsid w:val="003B0BF5"/>
    <w:rsid w:val="003B2085"/>
    <w:rsid w:val="003B340A"/>
    <w:rsid w:val="003B41FC"/>
    <w:rsid w:val="003B421E"/>
    <w:rsid w:val="003B524F"/>
    <w:rsid w:val="003B6961"/>
    <w:rsid w:val="003B7CFC"/>
    <w:rsid w:val="003C0748"/>
    <w:rsid w:val="003C0BA7"/>
    <w:rsid w:val="003C2377"/>
    <w:rsid w:val="003C3AFD"/>
    <w:rsid w:val="003C4097"/>
    <w:rsid w:val="003C55D1"/>
    <w:rsid w:val="003C5BEF"/>
    <w:rsid w:val="003C7427"/>
    <w:rsid w:val="003C7BF7"/>
    <w:rsid w:val="003D119F"/>
    <w:rsid w:val="003D33DC"/>
    <w:rsid w:val="003D34F8"/>
    <w:rsid w:val="003D4C2E"/>
    <w:rsid w:val="003D52F2"/>
    <w:rsid w:val="003D6031"/>
    <w:rsid w:val="003E12D0"/>
    <w:rsid w:val="003E197F"/>
    <w:rsid w:val="003E2453"/>
    <w:rsid w:val="003E338A"/>
    <w:rsid w:val="003E456C"/>
    <w:rsid w:val="003E46C5"/>
    <w:rsid w:val="003E5528"/>
    <w:rsid w:val="003E6960"/>
    <w:rsid w:val="003E76A1"/>
    <w:rsid w:val="003E7DED"/>
    <w:rsid w:val="003F11D8"/>
    <w:rsid w:val="003F3923"/>
    <w:rsid w:val="003F5B3D"/>
    <w:rsid w:val="003F6483"/>
    <w:rsid w:val="003F70E1"/>
    <w:rsid w:val="003F7160"/>
    <w:rsid w:val="00401565"/>
    <w:rsid w:val="00401712"/>
    <w:rsid w:val="00401D84"/>
    <w:rsid w:val="00402374"/>
    <w:rsid w:val="00402DB0"/>
    <w:rsid w:val="004064FF"/>
    <w:rsid w:val="00407258"/>
    <w:rsid w:val="0041005F"/>
    <w:rsid w:val="00410743"/>
    <w:rsid w:val="00410D00"/>
    <w:rsid w:val="004119D1"/>
    <w:rsid w:val="004139F4"/>
    <w:rsid w:val="00414493"/>
    <w:rsid w:val="00414A6F"/>
    <w:rsid w:val="00414CFD"/>
    <w:rsid w:val="004154CE"/>
    <w:rsid w:val="0041631B"/>
    <w:rsid w:val="00416656"/>
    <w:rsid w:val="00416F82"/>
    <w:rsid w:val="00417A8D"/>
    <w:rsid w:val="004211D7"/>
    <w:rsid w:val="0042131A"/>
    <w:rsid w:val="00421904"/>
    <w:rsid w:val="00422822"/>
    <w:rsid w:val="00422C18"/>
    <w:rsid w:val="004239A4"/>
    <w:rsid w:val="0042444C"/>
    <w:rsid w:val="00424958"/>
    <w:rsid w:val="00424DC6"/>
    <w:rsid w:val="004304D1"/>
    <w:rsid w:val="00430618"/>
    <w:rsid w:val="00430AFB"/>
    <w:rsid w:val="004341FB"/>
    <w:rsid w:val="00434213"/>
    <w:rsid w:val="00434805"/>
    <w:rsid w:val="004348C1"/>
    <w:rsid w:val="00434E5A"/>
    <w:rsid w:val="00436B09"/>
    <w:rsid w:val="00437D3B"/>
    <w:rsid w:val="00440098"/>
    <w:rsid w:val="0044034A"/>
    <w:rsid w:val="0044063C"/>
    <w:rsid w:val="00440772"/>
    <w:rsid w:val="00440A44"/>
    <w:rsid w:val="004413A3"/>
    <w:rsid w:val="00443553"/>
    <w:rsid w:val="004446DC"/>
    <w:rsid w:val="00444C62"/>
    <w:rsid w:val="004452AB"/>
    <w:rsid w:val="004452EB"/>
    <w:rsid w:val="004455FB"/>
    <w:rsid w:val="0044579E"/>
    <w:rsid w:val="00445D6E"/>
    <w:rsid w:val="00447BA4"/>
    <w:rsid w:val="0045021A"/>
    <w:rsid w:val="00450329"/>
    <w:rsid w:val="00450C63"/>
    <w:rsid w:val="00450C96"/>
    <w:rsid w:val="00451258"/>
    <w:rsid w:val="00451E20"/>
    <w:rsid w:val="0045280A"/>
    <w:rsid w:val="00452BB5"/>
    <w:rsid w:val="0045358C"/>
    <w:rsid w:val="004542D9"/>
    <w:rsid w:val="00454AF2"/>
    <w:rsid w:val="00456639"/>
    <w:rsid w:val="004572C1"/>
    <w:rsid w:val="00457899"/>
    <w:rsid w:val="004578FF"/>
    <w:rsid w:val="00461747"/>
    <w:rsid w:val="004619B0"/>
    <w:rsid w:val="0046275C"/>
    <w:rsid w:val="00463334"/>
    <w:rsid w:val="0046445C"/>
    <w:rsid w:val="00465323"/>
    <w:rsid w:val="00465BCE"/>
    <w:rsid w:val="00465D59"/>
    <w:rsid w:val="00467945"/>
    <w:rsid w:val="004724AA"/>
    <w:rsid w:val="00472F87"/>
    <w:rsid w:val="00472F92"/>
    <w:rsid w:val="0047367D"/>
    <w:rsid w:val="004749A8"/>
    <w:rsid w:val="00475843"/>
    <w:rsid w:val="00477F54"/>
    <w:rsid w:val="00480F1A"/>
    <w:rsid w:val="00483C36"/>
    <w:rsid w:val="004859D1"/>
    <w:rsid w:val="00487321"/>
    <w:rsid w:val="00487665"/>
    <w:rsid w:val="00490F34"/>
    <w:rsid w:val="004914B4"/>
    <w:rsid w:val="00491C25"/>
    <w:rsid w:val="00491D59"/>
    <w:rsid w:val="00492A4D"/>
    <w:rsid w:val="00493410"/>
    <w:rsid w:val="004934E4"/>
    <w:rsid w:val="00493750"/>
    <w:rsid w:val="00494457"/>
    <w:rsid w:val="0049545D"/>
    <w:rsid w:val="0049603B"/>
    <w:rsid w:val="00497B49"/>
    <w:rsid w:val="004A116B"/>
    <w:rsid w:val="004A1958"/>
    <w:rsid w:val="004A26DB"/>
    <w:rsid w:val="004A2FFF"/>
    <w:rsid w:val="004A5A37"/>
    <w:rsid w:val="004A5D8B"/>
    <w:rsid w:val="004A659F"/>
    <w:rsid w:val="004A671D"/>
    <w:rsid w:val="004A6B08"/>
    <w:rsid w:val="004B0F68"/>
    <w:rsid w:val="004B14B1"/>
    <w:rsid w:val="004B1C86"/>
    <w:rsid w:val="004B245B"/>
    <w:rsid w:val="004B2BE5"/>
    <w:rsid w:val="004B3F02"/>
    <w:rsid w:val="004B66BB"/>
    <w:rsid w:val="004B67ED"/>
    <w:rsid w:val="004B6FB4"/>
    <w:rsid w:val="004B703D"/>
    <w:rsid w:val="004C1BE2"/>
    <w:rsid w:val="004C28E3"/>
    <w:rsid w:val="004C3C34"/>
    <w:rsid w:val="004C4D01"/>
    <w:rsid w:val="004C5D25"/>
    <w:rsid w:val="004C66A5"/>
    <w:rsid w:val="004C74FF"/>
    <w:rsid w:val="004D160F"/>
    <w:rsid w:val="004D1900"/>
    <w:rsid w:val="004D1EB0"/>
    <w:rsid w:val="004D2510"/>
    <w:rsid w:val="004D2D4C"/>
    <w:rsid w:val="004D5812"/>
    <w:rsid w:val="004D6E49"/>
    <w:rsid w:val="004E0A58"/>
    <w:rsid w:val="004E114C"/>
    <w:rsid w:val="004E1E09"/>
    <w:rsid w:val="004E220A"/>
    <w:rsid w:val="004E2A93"/>
    <w:rsid w:val="004E43B7"/>
    <w:rsid w:val="004E5AFB"/>
    <w:rsid w:val="004E6D20"/>
    <w:rsid w:val="004E7F3C"/>
    <w:rsid w:val="004F04B0"/>
    <w:rsid w:val="004F1CD1"/>
    <w:rsid w:val="004F1D0E"/>
    <w:rsid w:val="004F2D75"/>
    <w:rsid w:val="004F2E9C"/>
    <w:rsid w:val="004F2F5C"/>
    <w:rsid w:val="004F37FB"/>
    <w:rsid w:val="004F3B31"/>
    <w:rsid w:val="004F3C0C"/>
    <w:rsid w:val="004F449B"/>
    <w:rsid w:val="004F5138"/>
    <w:rsid w:val="004F6111"/>
    <w:rsid w:val="004F7F01"/>
    <w:rsid w:val="00500809"/>
    <w:rsid w:val="00500A50"/>
    <w:rsid w:val="00502B15"/>
    <w:rsid w:val="00503207"/>
    <w:rsid w:val="00504428"/>
    <w:rsid w:val="00504738"/>
    <w:rsid w:val="00504E2C"/>
    <w:rsid w:val="005050BA"/>
    <w:rsid w:val="00505BD5"/>
    <w:rsid w:val="00506116"/>
    <w:rsid w:val="00506B7A"/>
    <w:rsid w:val="005100CA"/>
    <w:rsid w:val="0051037C"/>
    <w:rsid w:val="00510F2C"/>
    <w:rsid w:val="00511758"/>
    <w:rsid w:val="00511A89"/>
    <w:rsid w:val="005128D3"/>
    <w:rsid w:val="00512E3B"/>
    <w:rsid w:val="00513569"/>
    <w:rsid w:val="00517E13"/>
    <w:rsid w:val="0052087D"/>
    <w:rsid w:val="00521AEA"/>
    <w:rsid w:val="00524FB6"/>
    <w:rsid w:val="005255A3"/>
    <w:rsid w:val="0052733A"/>
    <w:rsid w:val="0053086D"/>
    <w:rsid w:val="005310FB"/>
    <w:rsid w:val="00532158"/>
    <w:rsid w:val="00532311"/>
    <w:rsid w:val="005329A3"/>
    <w:rsid w:val="00533CB5"/>
    <w:rsid w:val="005341ED"/>
    <w:rsid w:val="00534FB9"/>
    <w:rsid w:val="00535F60"/>
    <w:rsid w:val="0053688F"/>
    <w:rsid w:val="00536B56"/>
    <w:rsid w:val="00536CE2"/>
    <w:rsid w:val="00537C92"/>
    <w:rsid w:val="00540263"/>
    <w:rsid w:val="00540D04"/>
    <w:rsid w:val="00541EBE"/>
    <w:rsid w:val="00544311"/>
    <w:rsid w:val="00545F48"/>
    <w:rsid w:val="00545F58"/>
    <w:rsid w:val="00547E46"/>
    <w:rsid w:val="005506AA"/>
    <w:rsid w:val="00550B4C"/>
    <w:rsid w:val="00550BDC"/>
    <w:rsid w:val="0055141D"/>
    <w:rsid w:val="00552D84"/>
    <w:rsid w:val="00552EA7"/>
    <w:rsid w:val="005534AC"/>
    <w:rsid w:val="00554133"/>
    <w:rsid w:val="005576E6"/>
    <w:rsid w:val="00557790"/>
    <w:rsid w:val="00560C3A"/>
    <w:rsid w:val="00560EC3"/>
    <w:rsid w:val="005613A6"/>
    <w:rsid w:val="00561CA9"/>
    <w:rsid w:val="00561F42"/>
    <w:rsid w:val="00562151"/>
    <w:rsid w:val="00562474"/>
    <w:rsid w:val="005643FC"/>
    <w:rsid w:val="00564B29"/>
    <w:rsid w:val="00564CE4"/>
    <w:rsid w:val="00564D1D"/>
    <w:rsid w:val="005652A5"/>
    <w:rsid w:val="005659B8"/>
    <w:rsid w:val="00566544"/>
    <w:rsid w:val="00566DA2"/>
    <w:rsid w:val="00567EAA"/>
    <w:rsid w:val="00571146"/>
    <w:rsid w:val="00571544"/>
    <w:rsid w:val="00571AFE"/>
    <w:rsid w:val="0057323E"/>
    <w:rsid w:val="00573F1D"/>
    <w:rsid w:val="005756B3"/>
    <w:rsid w:val="00575B6C"/>
    <w:rsid w:val="00575C8D"/>
    <w:rsid w:val="00577640"/>
    <w:rsid w:val="00577FA0"/>
    <w:rsid w:val="00577FB7"/>
    <w:rsid w:val="00580003"/>
    <w:rsid w:val="005803B1"/>
    <w:rsid w:val="00580694"/>
    <w:rsid w:val="0058166F"/>
    <w:rsid w:val="00583482"/>
    <w:rsid w:val="0058382C"/>
    <w:rsid w:val="005863D2"/>
    <w:rsid w:val="005866B4"/>
    <w:rsid w:val="00586C02"/>
    <w:rsid w:val="0058773B"/>
    <w:rsid w:val="005900B5"/>
    <w:rsid w:val="00590902"/>
    <w:rsid w:val="00590DCA"/>
    <w:rsid w:val="00591EE1"/>
    <w:rsid w:val="005924BA"/>
    <w:rsid w:val="00595A3B"/>
    <w:rsid w:val="0059655A"/>
    <w:rsid w:val="00596682"/>
    <w:rsid w:val="005979A9"/>
    <w:rsid w:val="005A03C7"/>
    <w:rsid w:val="005A0805"/>
    <w:rsid w:val="005A0953"/>
    <w:rsid w:val="005A0D08"/>
    <w:rsid w:val="005A0F4E"/>
    <w:rsid w:val="005A2C1B"/>
    <w:rsid w:val="005A49A2"/>
    <w:rsid w:val="005A61D6"/>
    <w:rsid w:val="005A7AFD"/>
    <w:rsid w:val="005A7F6D"/>
    <w:rsid w:val="005B0B53"/>
    <w:rsid w:val="005B0EF3"/>
    <w:rsid w:val="005B1C85"/>
    <w:rsid w:val="005B2D63"/>
    <w:rsid w:val="005B2FB9"/>
    <w:rsid w:val="005B42DE"/>
    <w:rsid w:val="005B55E2"/>
    <w:rsid w:val="005B674E"/>
    <w:rsid w:val="005B7712"/>
    <w:rsid w:val="005C05F7"/>
    <w:rsid w:val="005C13F5"/>
    <w:rsid w:val="005C1C15"/>
    <w:rsid w:val="005C2080"/>
    <w:rsid w:val="005C34FD"/>
    <w:rsid w:val="005C3921"/>
    <w:rsid w:val="005C4365"/>
    <w:rsid w:val="005C4895"/>
    <w:rsid w:val="005C5948"/>
    <w:rsid w:val="005C5C25"/>
    <w:rsid w:val="005D11EC"/>
    <w:rsid w:val="005D1600"/>
    <w:rsid w:val="005D2C7E"/>
    <w:rsid w:val="005D2F39"/>
    <w:rsid w:val="005D36CF"/>
    <w:rsid w:val="005D4762"/>
    <w:rsid w:val="005E15B7"/>
    <w:rsid w:val="005E1AEA"/>
    <w:rsid w:val="005E4C4B"/>
    <w:rsid w:val="005E6C72"/>
    <w:rsid w:val="005E6D53"/>
    <w:rsid w:val="005F0ECC"/>
    <w:rsid w:val="005F20B6"/>
    <w:rsid w:val="005F39D3"/>
    <w:rsid w:val="005F4AA0"/>
    <w:rsid w:val="005F5165"/>
    <w:rsid w:val="005F51B2"/>
    <w:rsid w:val="005F55AB"/>
    <w:rsid w:val="005F5A46"/>
    <w:rsid w:val="005F73C8"/>
    <w:rsid w:val="005F7962"/>
    <w:rsid w:val="006005A9"/>
    <w:rsid w:val="0060190C"/>
    <w:rsid w:val="00601F22"/>
    <w:rsid w:val="00604062"/>
    <w:rsid w:val="006040EE"/>
    <w:rsid w:val="006051C7"/>
    <w:rsid w:val="00607310"/>
    <w:rsid w:val="00607986"/>
    <w:rsid w:val="00611CA3"/>
    <w:rsid w:val="00612292"/>
    <w:rsid w:val="00612D26"/>
    <w:rsid w:val="00612D90"/>
    <w:rsid w:val="00613D61"/>
    <w:rsid w:val="006145A0"/>
    <w:rsid w:val="006157FA"/>
    <w:rsid w:val="0062287B"/>
    <w:rsid w:val="0062319C"/>
    <w:rsid w:val="006245C2"/>
    <w:rsid w:val="00627E76"/>
    <w:rsid w:val="00630567"/>
    <w:rsid w:val="006305D0"/>
    <w:rsid w:val="00631C9A"/>
    <w:rsid w:val="00632A26"/>
    <w:rsid w:val="0063380E"/>
    <w:rsid w:val="00634660"/>
    <w:rsid w:val="00634689"/>
    <w:rsid w:val="00634DD8"/>
    <w:rsid w:val="00636983"/>
    <w:rsid w:val="00640AF4"/>
    <w:rsid w:val="0064521F"/>
    <w:rsid w:val="00645996"/>
    <w:rsid w:val="0064645E"/>
    <w:rsid w:val="0064704F"/>
    <w:rsid w:val="00647225"/>
    <w:rsid w:val="006521E6"/>
    <w:rsid w:val="00652B04"/>
    <w:rsid w:val="0065326F"/>
    <w:rsid w:val="00654017"/>
    <w:rsid w:val="00654D10"/>
    <w:rsid w:val="00655039"/>
    <w:rsid w:val="00660BEB"/>
    <w:rsid w:val="006631CA"/>
    <w:rsid w:val="006631EF"/>
    <w:rsid w:val="00663670"/>
    <w:rsid w:val="0066371F"/>
    <w:rsid w:val="006637A5"/>
    <w:rsid w:val="00663BEB"/>
    <w:rsid w:val="006647BA"/>
    <w:rsid w:val="00665A58"/>
    <w:rsid w:val="00666239"/>
    <w:rsid w:val="00670635"/>
    <w:rsid w:val="00671260"/>
    <w:rsid w:val="006713D8"/>
    <w:rsid w:val="0067167B"/>
    <w:rsid w:val="006729D4"/>
    <w:rsid w:val="00675930"/>
    <w:rsid w:val="006766B6"/>
    <w:rsid w:val="00682A34"/>
    <w:rsid w:val="00682CCA"/>
    <w:rsid w:val="00683A48"/>
    <w:rsid w:val="00684323"/>
    <w:rsid w:val="00686B89"/>
    <w:rsid w:val="0068799D"/>
    <w:rsid w:val="00687E49"/>
    <w:rsid w:val="006901F4"/>
    <w:rsid w:val="00690EE4"/>
    <w:rsid w:val="00692E8C"/>
    <w:rsid w:val="006948E3"/>
    <w:rsid w:val="0069499F"/>
    <w:rsid w:val="00694DC1"/>
    <w:rsid w:val="00695E7D"/>
    <w:rsid w:val="0069703C"/>
    <w:rsid w:val="00697F2E"/>
    <w:rsid w:val="006A06B5"/>
    <w:rsid w:val="006A1A0F"/>
    <w:rsid w:val="006A3A52"/>
    <w:rsid w:val="006A52F3"/>
    <w:rsid w:val="006A5354"/>
    <w:rsid w:val="006A5525"/>
    <w:rsid w:val="006A6B5B"/>
    <w:rsid w:val="006B0192"/>
    <w:rsid w:val="006B27AB"/>
    <w:rsid w:val="006B2967"/>
    <w:rsid w:val="006B3158"/>
    <w:rsid w:val="006B3D7E"/>
    <w:rsid w:val="006B4939"/>
    <w:rsid w:val="006B4B19"/>
    <w:rsid w:val="006B5381"/>
    <w:rsid w:val="006B53FD"/>
    <w:rsid w:val="006B6BFC"/>
    <w:rsid w:val="006B716D"/>
    <w:rsid w:val="006B76EF"/>
    <w:rsid w:val="006C124B"/>
    <w:rsid w:val="006C1B03"/>
    <w:rsid w:val="006C1D02"/>
    <w:rsid w:val="006C258C"/>
    <w:rsid w:val="006C2ECE"/>
    <w:rsid w:val="006C38A6"/>
    <w:rsid w:val="006C4284"/>
    <w:rsid w:val="006C5FBF"/>
    <w:rsid w:val="006C62D4"/>
    <w:rsid w:val="006C661E"/>
    <w:rsid w:val="006C717E"/>
    <w:rsid w:val="006C73AE"/>
    <w:rsid w:val="006C793D"/>
    <w:rsid w:val="006D0483"/>
    <w:rsid w:val="006D0932"/>
    <w:rsid w:val="006D4CA9"/>
    <w:rsid w:val="006D4F31"/>
    <w:rsid w:val="006D6CD1"/>
    <w:rsid w:val="006D7DF3"/>
    <w:rsid w:val="006E09B0"/>
    <w:rsid w:val="006E0CAC"/>
    <w:rsid w:val="006E2140"/>
    <w:rsid w:val="006E28B3"/>
    <w:rsid w:val="006E3F21"/>
    <w:rsid w:val="006E56EE"/>
    <w:rsid w:val="006E6D00"/>
    <w:rsid w:val="006F033C"/>
    <w:rsid w:val="006F1B4E"/>
    <w:rsid w:val="006F29C0"/>
    <w:rsid w:val="006F2D5A"/>
    <w:rsid w:val="006F431D"/>
    <w:rsid w:val="006F581C"/>
    <w:rsid w:val="006F5BE3"/>
    <w:rsid w:val="006F5D40"/>
    <w:rsid w:val="006F7129"/>
    <w:rsid w:val="007024D9"/>
    <w:rsid w:val="00702F91"/>
    <w:rsid w:val="0070348C"/>
    <w:rsid w:val="007037B7"/>
    <w:rsid w:val="00705542"/>
    <w:rsid w:val="0070625D"/>
    <w:rsid w:val="0071016C"/>
    <w:rsid w:val="00710308"/>
    <w:rsid w:val="0071031C"/>
    <w:rsid w:val="00713728"/>
    <w:rsid w:val="00715936"/>
    <w:rsid w:val="00717182"/>
    <w:rsid w:val="0071787C"/>
    <w:rsid w:val="00717A0E"/>
    <w:rsid w:val="00717F9F"/>
    <w:rsid w:val="0072006B"/>
    <w:rsid w:val="00720AF0"/>
    <w:rsid w:val="0072174F"/>
    <w:rsid w:val="00721DC0"/>
    <w:rsid w:val="007237A2"/>
    <w:rsid w:val="00723E85"/>
    <w:rsid w:val="00724E5E"/>
    <w:rsid w:val="00725404"/>
    <w:rsid w:val="00725591"/>
    <w:rsid w:val="00726848"/>
    <w:rsid w:val="00726E18"/>
    <w:rsid w:val="007270E4"/>
    <w:rsid w:val="0072763A"/>
    <w:rsid w:val="00727ECD"/>
    <w:rsid w:val="007300C0"/>
    <w:rsid w:val="00732318"/>
    <w:rsid w:val="00732D6E"/>
    <w:rsid w:val="00733300"/>
    <w:rsid w:val="007333BA"/>
    <w:rsid w:val="00734A03"/>
    <w:rsid w:val="00737A2D"/>
    <w:rsid w:val="007408EB"/>
    <w:rsid w:val="00741D23"/>
    <w:rsid w:val="0074236F"/>
    <w:rsid w:val="00742574"/>
    <w:rsid w:val="00742E58"/>
    <w:rsid w:val="00743417"/>
    <w:rsid w:val="00744FF0"/>
    <w:rsid w:val="00745835"/>
    <w:rsid w:val="0074607A"/>
    <w:rsid w:val="00746670"/>
    <w:rsid w:val="00746ADD"/>
    <w:rsid w:val="00746C04"/>
    <w:rsid w:val="00751AC8"/>
    <w:rsid w:val="00752A4F"/>
    <w:rsid w:val="00752B2B"/>
    <w:rsid w:val="00752DBE"/>
    <w:rsid w:val="00752EE1"/>
    <w:rsid w:val="00753A25"/>
    <w:rsid w:val="0075485A"/>
    <w:rsid w:val="00760070"/>
    <w:rsid w:val="007618A2"/>
    <w:rsid w:val="00761B6A"/>
    <w:rsid w:val="00761CC7"/>
    <w:rsid w:val="00764574"/>
    <w:rsid w:val="00764847"/>
    <w:rsid w:val="007648C0"/>
    <w:rsid w:val="00764DD1"/>
    <w:rsid w:val="00765CA9"/>
    <w:rsid w:val="00766C2D"/>
    <w:rsid w:val="00767967"/>
    <w:rsid w:val="00767EAD"/>
    <w:rsid w:val="007701E3"/>
    <w:rsid w:val="0077081A"/>
    <w:rsid w:val="0077134E"/>
    <w:rsid w:val="0077153C"/>
    <w:rsid w:val="00772D9A"/>
    <w:rsid w:val="00774998"/>
    <w:rsid w:val="00774D84"/>
    <w:rsid w:val="00777C94"/>
    <w:rsid w:val="0078173F"/>
    <w:rsid w:val="00782467"/>
    <w:rsid w:val="00784767"/>
    <w:rsid w:val="00784C9D"/>
    <w:rsid w:val="0079067C"/>
    <w:rsid w:val="007933C0"/>
    <w:rsid w:val="00794C1C"/>
    <w:rsid w:val="00795502"/>
    <w:rsid w:val="00796498"/>
    <w:rsid w:val="007A0F20"/>
    <w:rsid w:val="007A1B65"/>
    <w:rsid w:val="007A24C5"/>
    <w:rsid w:val="007A2589"/>
    <w:rsid w:val="007A3F99"/>
    <w:rsid w:val="007A4259"/>
    <w:rsid w:val="007A474E"/>
    <w:rsid w:val="007A49D0"/>
    <w:rsid w:val="007A5416"/>
    <w:rsid w:val="007A5901"/>
    <w:rsid w:val="007A662B"/>
    <w:rsid w:val="007A66FD"/>
    <w:rsid w:val="007A68E1"/>
    <w:rsid w:val="007A770E"/>
    <w:rsid w:val="007A790A"/>
    <w:rsid w:val="007A7B47"/>
    <w:rsid w:val="007B08C5"/>
    <w:rsid w:val="007B0E7D"/>
    <w:rsid w:val="007B148D"/>
    <w:rsid w:val="007B3B2D"/>
    <w:rsid w:val="007C04C2"/>
    <w:rsid w:val="007C0B1B"/>
    <w:rsid w:val="007C0C76"/>
    <w:rsid w:val="007C1717"/>
    <w:rsid w:val="007C2612"/>
    <w:rsid w:val="007C29E1"/>
    <w:rsid w:val="007C446C"/>
    <w:rsid w:val="007C4695"/>
    <w:rsid w:val="007C491A"/>
    <w:rsid w:val="007C5167"/>
    <w:rsid w:val="007C51AC"/>
    <w:rsid w:val="007C523F"/>
    <w:rsid w:val="007C5339"/>
    <w:rsid w:val="007C70BB"/>
    <w:rsid w:val="007C74B7"/>
    <w:rsid w:val="007D18D6"/>
    <w:rsid w:val="007D2504"/>
    <w:rsid w:val="007D30A3"/>
    <w:rsid w:val="007D4429"/>
    <w:rsid w:val="007D4731"/>
    <w:rsid w:val="007D55F6"/>
    <w:rsid w:val="007D5E50"/>
    <w:rsid w:val="007D65E2"/>
    <w:rsid w:val="007D683C"/>
    <w:rsid w:val="007D68D0"/>
    <w:rsid w:val="007D6BD4"/>
    <w:rsid w:val="007D7972"/>
    <w:rsid w:val="007D7B8B"/>
    <w:rsid w:val="007E0B51"/>
    <w:rsid w:val="007E10F7"/>
    <w:rsid w:val="007E180D"/>
    <w:rsid w:val="007E19FB"/>
    <w:rsid w:val="007E2463"/>
    <w:rsid w:val="007E31A8"/>
    <w:rsid w:val="007E4B9B"/>
    <w:rsid w:val="007E4F05"/>
    <w:rsid w:val="007E7247"/>
    <w:rsid w:val="007F129F"/>
    <w:rsid w:val="007F1D2B"/>
    <w:rsid w:val="007F1D93"/>
    <w:rsid w:val="007F2183"/>
    <w:rsid w:val="007F357D"/>
    <w:rsid w:val="007F3F45"/>
    <w:rsid w:val="007F4517"/>
    <w:rsid w:val="007F50D7"/>
    <w:rsid w:val="007F5D33"/>
    <w:rsid w:val="007F6DD9"/>
    <w:rsid w:val="007F792A"/>
    <w:rsid w:val="007F7CCF"/>
    <w:rsid w:val="0080008E"/>
    <w:rsid w:val="008005ED"/>
    <w:rsid w:val="00800EE1"/>
    <w:rsid w:val="0080235A"/>
    <w:rsid w:val="00802BBD"/>
    <w:rsid w:val="00802F29"/>
    <w:rsid w:val="008031E1"/>
    <w:rsid w:val="008039D0"/>
    <w:rsid w:val="00803F7E"/>
    <w:rsid w:val="00804066"/>
    <w:rsid w:val="008040A4"/>
    <w:rsid w:val="008045F0"/>
    <w:rsid w:val="00805EC0"/>
    <w:rsid w:val="008076FB"/>
    <w:rsid w:val="00807784"/>
    <w:rsid w:val="00807DBB"/>
    <w:rsid w:val="0081142F"/>
    <w:rsid w:val="008116F0"/>
    <w:rsid w:val="00812CB5"/>
    <w:rsid w:val="00813024"/>
    <w:rsid w:val="00813936"/>
    <w:rsid w:val="0081509C"/>
    <w:rsid w:val="0081609E"/>
    <w:rsid w:val="008160DA"/>
    <w:rsid w:val="0081633D"/>
    <w:rsid w:val="00816422"/>
    <w:rsid w:val="008166D7"/>
    <w:rsid w:val="00823690"/>
    <w:rsid w:val="008238FD"/>
    <w:rsid w:val="00825469"/>
    <w:rsid w:val="00825B10"/>
    <w:rsid w:val="008263F5"/>
    <w:rsid w:val="008268CC"/>
    <w:rsid w:val="00826928"/>
    <w:rsid w:val="00826F46"/>
    <w:rsid w:val="0082710F"/>
    <w:rsid w:val="008315CA"/>
    <w:rsid w:val="008329C1"/>
    <w:rsid w:val="0083314C"/>
    <w:rsid w:val="0083436B"/>
    <w:rsid w:val="008356D0"/>
    <w:rsid w:val="00836B8D"/>
    <w:rsid w:val="008400BB"/>
    <w:rsid w:val="008420DC"/>
    <w:rsid w:val="00844094"/>
    <w:rsid w:val="008444EF"/>
    <w:rsid w:val="00845812"/>
    <w:rsid w:val="00845E43"/>
    <w:rsid w:val="00845E57"/>
    <w:rsid w:val="00846605"/>
    <w:rsid w:val="00846BF4"/>
    <w:rsid w:val="00846C02"/>
    <w:rsid w:val="00850F29"/>
    <w:rsid w:val="00851DF2"/>
    <w:rsid w:val="0085358E"/>
    <w:rsid w:val="00853CA3"/>
    <w:rsid w:val="00853E5A"/>
    <w:rsid w:val="00854FE7"/>
    <w:rsid w:val="00855918"/>
    <w:rsid w:val="008563CB"/>
    <w:rsid w:val="00857659"/>
    <w:rsid w:val="00857DC4"/>
    <w:rsid w:val="00862832"/>
    <w:rsid w:val="00862AC7"/>
    <w:rsid w:val="00864738"/>
    <w:rsid w:val="00865069"/>
    <w:rsid w:val="0086572F"/>
    <w:rsid w:val="0086640B"/>
    <w:rsid w:val="00866D0F"/>
    <w:rsid w:val="00866D8B"/>
    <w:rsid w:val="00867E43"/>
    <w:rsid w:val="008719B6"/>
    <w:rsid w:val="00873213"/>
    <w:rsid w:val="0087353B"/>
    <w:rsid w:val="0087377B"/>
    <w:rsid w:val="00874E65"/>
    <w:rsid w:val="00875770"/>
    <w:rsid w:val="008764DC"/>
    <w:rsid w:val="00876581"/>
    <w:rsid w:val="00876B4A"/>
    <w:rsid w:val="00881503"/>
    <w:rsid w:val="00883699"/>
    <w:rsid w:val="00883780"/>
    <w:rsid w:val="00884137"/>
    <w:rsid w:val="008846B8"/>
    <w:rsid w:val="0088571B"/>
    <w:rsid w:val="008860A7"/>
    <w:rsid w:val="00886B22"/>
    <w:rsid w:val="00886DA9"/>
    <w:rsid w:val="0088787D"/>
    <w:rsid w:val="008879EA"/>
    <w:rsid w:val="00887F7C"/>
    <w:rsid w:val="008902B4"/>
    <w:rsid w:val="008910EB"/>
    <w:rsid w:val="00892D8B"/>
    <w:rsid w:val="00892DEF"/>
    <w:rsid w:val="00894777"/>
    <w:rsid w:val="008950DB"/>
    <w:rsid w:val="008951BA"/>
    <w:rsid w:val="00895E77"/>
    <w:rsid w:val="00896905"/>
    <w:rsid w:val="00896B1D"/>
    <w:rsid w:val="008A1054"/>
    <w:rsid w:val="008A1F2C"/>
    <w:rsid w:val="008A2394"/>
    <w:rsid w:val="008A23D3"/>
    <w:rsid w:val="008A3651"/>
    <w:rsid w:val="008A3FA7"/>
    <w:rsid w:val="008A3FEA"/>
    <w:rsid w:val="008A492E"/>
    <w:rsid w:val="008A4E2F"/>
    <w:rsid w:val="008A542D"/>
    <w:rsid w:val="008A5DCF"/>
    <w:rsid w:val="008A7EAD"/>
    <w:rsid w:val="008B0FDC"/>
    <w:rsid w:val="008B1C6F"/>
    <w:rsid w:val="008B5E29"/>
    <w:rsid w:val="008B6FA1"/>
    <w:rsid w:val="008B71A2"/>
    <w:rsid w:val="008C046A"/>
    <w:rsid w:val="008C0B65"/>
    <w:rsid w:val="008C0C1F"/>
    <w:rsid w:val="008C0CB1"/>
    <w:rsid w:val="008C193C"/>
    <w:rsid w:val="008C256C"/>
    <w:rsid w:val="008C64BA"/>
    <w:rsid w:val="008C7D7A"/>
    <w:rsid w:val="008D060C"/>
    <w:rsid w:val="008D0900"/>
    <w:rsid w:val="008D0F1B"/>
    <w:rsid w:val="008D14B3"/>
    <w:rsid w:val="008D242A"/>
    <w:rsid w:val="008D2B0D"/>
    <w:rsid w:val="008D2F61"/>
    <w:rsid w:val="008D364C"/>
    <w:rsid w:val="008D40B8"/>
    <w:rsid w:val="008D5D18"/>
    <w:rsid w:val="008D6958"/>
    <w:rsid w:val="008D7CD6"/>
    <w:rsid w:val="008D7E4B"/>
    <w:rsid w:val="008E1093"/>
    <w:rsid w:val="008E2B75"/>
    <w:rsid w:val="008E486F"/>
    <w:rsid w:val="008E4CEE"/>
    <w:rsid w:val="008E51A7"/>
    <w:rsid w:val="008E5228"/>
    <w:rsid w:val="008E5EE3"/>
    <w:rsid w:val="008E6E23"/>
    <w:rsid w:val="008F0922"/>
    <w:rsid w:val="008F0AB0"/>
    <w:rsid w:val="008F0FC9"/>
    <w:rsid w:val="008F5208"/>
    <w:rsid w:val="008F57E1"/>
    <w:rsid w:val="008F6159"/>
    <w:rsid w:val="008F6198"/>
    <w:rsid w:val="008F6346"/>
    <w:rsid w:val="008F69B1"/>
    <w:rsid w:val="008F6CC4"/>
    <w:rsid w:val="008F6E72"/>
    <w:rsid w:val="008F74F6"/>
    <w:rsid w:val="00900767"/>
    <w:rsid w:val="00900A24"/>
    <w:rsid w:val="0090332E"/>
    <w:rsid w:val="009033CE"/>
    <w:rsid w:val="00904788"/>
    <w:rsid w:val="00905120"/>
    <w:rsid w:val="009053BA"/>
    <w:rsid w:val="009059C0"/>
    <w:rsid w:val="00905B32"/>
    <w:rsid w:val="00906576"/>
    <w:rsid w:val="0090668B"/>
    <w:rsid w:val="00906798"/>
    <w:rsid w:val="00910820"/>
    <w:rsid w:val="009112B3"/>
    <w:rsid w:val="00911636"/>
    <w:rsid w:val="009119B0"/>
    <w:rsid w:val="0091251C"/>
    <w:rsid w:val="009145EF"/>
    <w:rsid w:val="00916050"/>
    <w:rsid w:val="009175F4"/>
    <w:rsid w:val="00920EB8"/>
    <w:rsid w:val="00921CDA"/>
    <w:rsid w:val="00921D3D"/>
    <w:rsid w:val="009227EF"/>
    <w:rsid w:val="009231EB"/>
    <w:rsid w:val="009234D0"/>
    <w:rsid w:val="00924496"/>
    <w:rsid w:val="00924B50"/>
    <w:rsid w:val="00924F6B"/>
    <w:rsid w:val="0092578E"/>
    <w:rsid w:val="00925A52"/>
    <w:rsid w:val="0092612B"/>
    <w:rsid w:val="0093045C"/>
    <w:rsid w:val="00930914"/>
    <w:rsid w:val="0093115F"/>
    <w:rsid w:val="0093231E"/>
    <w:rsid w:val="00932A20"/>
    <w:rsid w:val="00932BE7"/>
    <w:rsid w:val="009330BD"/>
    <w:rsid w:val="009332CC"/>
    <w:rsid w:val="00933F9F"/>
    <w:rsid w:val="00934D95"/>
    <w:rsid w:val="00936399"/>
    <w:rsid w:val="00940BBC"/>
    <w:rsid w:val="00941B4E"/>
    <w:rsid w:val="00942094"/>
    <w:rsid w:val="00942F0F"/>
    <w:rsid w:val="00943EA5"/>
    <w:rsid w:val="009447D0"/>
    <w:rsid w:val="00947248"/>
    <w:rsid w:val="00947267"/>
    <w:rsid w:val="00950AF0"/>
    <w:rsid w:val="0095147B"/>
    <w:rsid w:val="00951497"/>
    <w:rsid w:val="00953349"/>
    <w:rsid w:val="009570AB"/>
    <w:rsid w:val="0095752E"/>
    <w:rsid w:val="009618AB"/>
    <w:rsid w:val="00961F01"/>
    <w:rsid w:val="00962182"/>
    <w:rsid w:val="00962714"/>
    <w:rsid w:val="0096324C"/>
    <w:rsid w:val="0096563D"/>
    <w:rsid w:val="00965D42"/>
    <w:rsid w:val="00965FB0"/>
    <w:rsid w:val="0097192B"/>
    <w:rsid w:val="00971E79"/>
    <w:rsid w:val="00972847"/>
    <w:rsid w:val="00973666"/>
    <w:rsid w:val="00973EA8"/>
    <w:rsid w:val="00974D8D"/>
    <w:rsid w:val="00974E95"/>
    <w:rsid w:val="00974F79"/>
    <w:rsid w:val="009750CF"/>
    <w:rsid w:val="00977095"/>
    <w:rsid w:val="0098043D"/>
    <w:rsid w:val="009826AA"/>
    <w:rsid w:val="009832F8"/>
    <w:rsid w:val="0098357D"/>
    <w:rsid w:val="009839C0"/>
    <w:rsid w:val="00984094"/>
    <w:rsid w:val="00984272"/>
    <w:rsid w:val="0098484C"/>
    <w:rsid w:val="009861E9"/>
    <w:rsid w:val="00986B44"/>
    <w:rsid w:val="00986CDC"/>
    <w:rsid w:val="009870AD"/>
    <w:rsid w:val="00987889"/>
    <w:rsid w:val="00987A0A"/>
    <w:rsid w:val="00987D81"/>
    <w:rsid w:val="00987EC7"/>
    <w:rsid w:val="009945B6"/>
    <w:rsid w:val="009952A0"/>
    <w:rsid w:val="00995AD3"/>
    <w:rsid w:val="00995D6D"/>
    <w:rsid w:val="00996134"/>
    <w:rsid w:val="009A07F0"/>
    <w:rsid w:val="009A1CA7"/>
    <w:rsid w:val="009A2255"/>
    <w:rsid w:val="009A26AE"/>
    <w:rsid w:val="009A34A5"/>
    <w:rsid w:val="009A3D56"/>
    <w:rsid w:val="009A430B"/>
    <w:rsid w:val="009A50C7"/>
    <w:rsid w:val="009A515C"/>
    <w:rsid w:val="009A6216"/>
    <w:rsid w:val="009B2196"/>
    <w:rsid w:val="009B2425"/>
    <w:rsid w:val="009B2BCD"/>
    <w:rsid w:val="009B3604"/>
    <w:rsid w:val="009B3944"/>
    <w:rsid w:val="009B48E8"/>
    <w:rsid w:val="009B5A9C"/>
    <w:rsid w:val="009B5F95"/>
    <w:rsid w:val="009B625B"/>
    <w:rsid w:val="009B670C"/>
    <w:rsid w:val="009B7A97"/>
    <w:rsid w:val="009B7BC6"/>
    <w:rsid w:val="009C0A6E"/>
    <w:rsid w:val="009C0B13"/>
    <w:rsid w:val="009C0D0D"/>
    <w:rsid w:val="009C7107"/>
    <w:rsid w:val="009C7638"/>
    <w:rsid w:val="009D0C09"/>
    <w:rsid w:val="009D2501"/>
    <w:rsid w:val="009D3302"/>
    <w:rsid w:val="009D4A1C"/>
    <w:rsid w:val="009D549B"/>
    <w:rsid w:val="009D5AA6"/>
    <w:rsid w:val="009D5C3C"/>
    <w:rsid w:val="009D6187"/>
    <w:rsid w:val="009D644F"/>
    <w:rsid w:val="009D67F8"/>
    <w:rsid w:val="009D6EE1"/>
    <w:rsid w:val="009D6F57"/>
    <w:rsid w:val="009D77AA"/>
    <w:rsid w:val="009E1648"/>
    <w:rsid w:val="009E1AD2"/>
    <w:rsid w:val="009E1B1B"/>
    <w:rsid w:val="009E1F3F"/>
    <w:rsid w:val="009E27CB"/>
    <w:rsid w:val="009E67B7"/>
    <w:rsid w:val="009E75C4"/>
    <w:rsid w:val="009F015C"/>
    <w:rsid w:val="009F42F2"/>
    <w:rsid w:val="009F4D63"/>
    <w:rsid w:val="009F509F"/>
    <w:rsid w:val="009F53DD"/>
    <w:rsid w:val="009F56B1"/>
    <w:rsid w:val="009F5F97"/>
    <w:rsid w:val="009F762C"/>
    <w:rsid w:val="00A003FB"/>
    <w:rsid w:val="00A00D16"/>
    <w:rsid w:val="00A03E76"/>
    <w:rsid w:val="00A04C31"/>
    <w:rsid w:val="00A04CFB"/>
    <w:rsid w:val="00A0596E"/>
    <w:rsid w:val="00A05E86"/>
    <w:rsid w:val="00A0714F"/>
    <w:rsid w:val="00A07991"/>
    <w:rsid w:val="00A1176B"/>
    <w:rsid w:val="00A11B1E"/>
    <w:rsid w:val="00A11F13"/>
    <w:rsid w:val="00A1475B"/>
    <w:rsid w:val="00A16545"/>
    <w:rsid w:val="00A167E1"/>
    <w:rsid w:val="00A16D5F"/>
    <w:rsid w:val="00A178A5"/>
    <w:rsid w:val="00A202BB"/>
    <w:rsid w:val="00A21994"/>
    <w:rsid w:val="00A22BC4"/>
    <w:rsid w:val="00A230F1"/>
    <w:rsid w:val="00A24341"/>
    <w:rsid w:val="00A251D0"/>
    <w:rsid w:val="00A25531"/>
    <w:rsid w:val="00A26CE4"/>
    <w:rsid w:val="00A304F2"/>
    <w:rsid w:val="00A30BE4"/>
    <w:rsid w:val="00A31667"/>
    <w:rsid w:val="00A3428E"/>
    <w:rsid w:val="00A3491F"/>
    <w:rsid w:val="00A34C07"/>
    <w:rsid w:val="00A356E5"/>
    <w:rsid w:val="00A35A46"/>
    <w:rsid w:val="00A37738"/>
    <w:rsid w:val="00A37B2A"/>
    <w:rsid w:val="00A37B5A"/>
    <w:rsid w:val="00A42C25"/>
    <w:rsid w:val="00A43497"/>
    <w:rsid w:val="00A4466B"/>
    <w:rsid w:val="00A44F1A"/>
    <w:rsid w:val="00A46ED3"/>
    <w:rsid w:val="00A47EF7"/>
    <w:rsid w:val="00A52399"/>
    <w:rsid w:val="00A57CAD"/>
    <w:rsid w:val="00A601E8"/>
    <w:rsid w:val="00A60265"/>
    <w:rsid w:val="00A60C29"/>
    <w:rsid w:val="00A61442"/>
    <w:rsid w:val="00A618F8"/>
    <w:rsid w:val="00A63A53"/>
    <w:rsid w:val="00A64342"/>
    <w:rsid w:val="00A64AEA"/>
    <w:rsid w:val="00A6561D"/>
    <w:rsid w:val="00A65751"/>
    <w:rsid w:val="00A6711B"/>
    <w:rsid w:val="00A67DE8"/>
    <w:rsid w:val="00A709D5"/>
    <w:rsid w:val="00A744F7"/>
    <w:rsid w:val="00A75604"/>
    <w:rsid w:val="00A75C3D"/>
    <w:rsid w:val="00A75F39"/>
    <w:rsid w:val="00A80F8B"/>
    <w:rsid w:val="00A8153F"/>
    <w:rsid w:val="00A82153"/>
    <w:rsid w:val="00A8267C"/>
    <w:rsid w:val="00A82EFB"/>
    <w:rsid w:val="00A83C09"/>
    <w:rsid w:val="00A83C14"/>
    <w:rsid w:val="00A84AF7"/>
    <w:rsid w:val="00A855D4"/>
    <w:rsid w:val="00A85C6F"/>
    <w:rsid w:val="00A86493"/>
    <w:rsid w:val="00A9129F"/>
    <w:rsid w:val="00A93B82"/>
    <w:rsid w:val="00A9447F"/>
    <w:rsid w:val="00A94769"/>
    <w:rsid w:val="00A956A6"/>
    <w:rsid w:val="00A974F7"/>
    <w:rsid w:val="00AA065D"/>
    <w:rsid w:val="00AA1032"/>
    <w:rsid w:val="00AA13E7"/>
    <w:rsid w:val="00AA1510"/>
    <w:rsid w:val="00AA18E4"/>
    <w:rsid w:val="00AA1A13"/>
    <w:rsid w:val="00AA2514"/>
    <w:rsid w:val="00AA2928"/>
    <w:rsid w:val="00AB09E2"/>
    <w:rsid w:val="00AB1F1B"/>
    <w:rsid w:val="00AB2D3E"/>
    <w:rsid w:val="00AB3481"/>
    <w:rsid w:val="00AB3C92"/>
    <w:rsid w:val="00AB4B07"/>
    <w:rsid w:val="00AB4B25"/>
    <w:rsid w:val="00AB5694"/>
    <w:rsid w:val="00AB6F54"/>
    <w:rsid w:val="00AB7680"/>
    <w:rsid w:val="00AB7EC8"/>
    <w:rsid w:val="00AC04FC"/>
    <w:rsid w:val="00AC10D8"/>
    <w:rsid w:val="00AC1C44"/>
    <w:rsid w:val="00AC3E88"/>
    <w:rsid w:val="00AC4714"/>
    <w:rsid w:val="00AC51FC"/>
    <w:rsid w:val="00AC56B4"/>
    <w:rsid w:val="00AC6860"/>
    <w:rsid w:val="00AC6A02"/>
    <w:rsid w:val="00AC70A1"/>
    <w:rsid w:val="00AC76ED"/>
    <w:rsid w:val="00AD06BC"/>
    <w:rsid w:val="00AD0743"/>
    <w:rsid w:val="00AD15D6"/>
    <w:rsid w:val="00AD2B06"/>
    <w:rsid w:val="00AD2E2E"/>
    <w:rsid w:val="00AD41A0"/>
    <w:rsid w:val="00AD5124"/>
    <w:rsid w:val="00AD51D9"/>
    <w:rsid w:val="00AD52F3"/>
    <w:rsid w:val="00AE38E8"/>
    <w:rsid w:val="00AE3994"/>
    <w:rsid w:val="00AE492F"/>
    <w:rsid w:val="00AE4C12"/>
    <w:rsid w:val="00AE64F6"/>
    <w:rsid w:val="00AF0E61"/>
    <w:rsid w:val="00AF1034"/>
    <w:rsid w:val="00AF144F"/>
    <w:rsid w:val="00AF2111"/>
    <w:rsid w:val="00AF23DF"/>
    <w:rsid w:val="00AF3C9E"/>
    <w:rsid w:val="00AF6BE3"/>
    <w:rsid w:val="00AF6F79"/>
    <w:rsid w:val="00AF746C"/>
    <w:rsid w:val="00AF74A1"/>
    <w:rsid w:val="00AF7F1C"/>
    <w:rsid w:val="00B004AB"/>
    <w:rsid w:val="00B01C3A"/>
    <w:rsid w:val="00B01C83"/>
    <w:rsid w:val="00B029A1"/>
    <w:rsid w:val="00B04DDD"/>
    <w:rsid w:val="00B07760"/>
    <w:rsid w:val="00B078A4"/>
    <w:rsid w:val="00B07DBE"/>
    <w:rsid w:val="00B07E3A"/>
    <w:rsid w:val="00B07F91"/>
    <w:rsid w:val="00B116B0"/>
    <w:rsid w:val="00B11F3F"/>
    <w:rsid w:val="00B133A5"/>
    <w:rsid w:val="00B1362D"/>
    <w:rsid w:val="00B13A22"/>
    <w:rsid w:val="00B14146"/>
    <w:rsid w:val="00B14C27"/>
    <w:rsid w:val="00B15569"/>
    <w:rsid w:val="00B159AE"/>
    <w:rsid w:val="00B165C7"/>
    <w:rsid w:val="00B169A8"/>
    <w:rsid w:val="00B16B3F"/>
    <w:rsid w:val="00B21742"/>
    <w:rsid w:val="00B23CB5"/>
    <w:rsid w:val="00B24038"/>
    <w:rsid w:val="00B24747"/>
    <w:rsid w:val="00B25249"/>
    <w:rsid w:val="00B25831"/>
    <w:rsid w:val="00B27FA4"/>
    <w:rsid w:val="00B305B6"/>
    <w:rsid w:val="00B30DA1"/>
    <w:rsid w:val="00B311D2"/>
    <w:rsid w:val="00B31430"/>
    <w:rsid w:val="00B316B5"/>
    <w:rsid w:val="00B32C71"/>
    <w:rsid w:val="00B33E94"/>
    <w:rsid w:val="00B33F34"/>
    <w:rsid w:val="00B36A12"/>
    <w:rsid w:val="00B36C2B"/>
    <w:rsid w:val="00B4018D"/>
    <w:rsid w:val="00B40D2D"/>
    <w:rsid w:val="00B4221B"/>
    <w:rsid w:val="00B44896"/>
    <w:rsid w:val="00B4511C"/>
    <w:rsid w:val="00B45AEE"/>
    <w:rsid w:val="00B4695E"/>
    <w:rsid w:val="00B4722B"/>
    <w:rsid w:val="00B47B81"/>
    <w:rsid w:val="00B47E0F"/>
    <w:rsid w:val="00B50266"/>
    <w:rsid w:val="00B50DC7"/>
    <w:rsid w:val="00B50E91"/>
    <w:rsid w:val="00B5116E"/>
    <w:rsid w:val="00B512F0"/>
    <w:rsid w:val="00B51835"/>
    <w:rsid w:val="00B52D62"/>
    <w:rsid w:val="00B5361E"/>
    <w:rsid w:val="00B54826"/>
    <w:rsid w:val="00B5546D"/>
    <w:rsid w:val="00B5549C"/>
    <w:rsid w:val="00B55767"/>
    <w:rsid w:val="00B55DE6"/>
    <w:rsid w:val="00B55F09"/>
    <w:rsid w:val="00B56438"/>
    <w:rsid w:val="00B60ADC"/>
    <w:rsid w:val="00B60D9D"/>
    <w:rsid w:val="00B612D7"/>
    <w:rsid w:val="00B61516"/>
    <w:rsid w:val="00B61C2C"/>
    <w:rsid w:val="00B61C95"/>
    <w:rsid w:val="00B62437"/>
    <w:rsid w:val="00B6363A"/>
    <w:rsid w:val="00B64A7B"/>
    <w:rsid w:val="00B64AE7"/>
    <w:rsid w:val="00B6538A"/>
    <w:rsid w:val="00B6740E"/>
    <w:rsid w:val="00B702B3"/>
    <w:rsid w:val="00B71F67"/>
    <w:rsid w:val="00B74451"/>
    <w:rsid w:val="00B81C24"/>
    <w:rsid w:val="00B84DAC"/>
    <w:rsid w:val="00B919AA"/>
    <w:rsid w:val="00B92C7F"/>
    <w:rsid w:val="00B94352"/>
    <w:rsid w:val="00B94B2E"/>
    <w:rsid w:val="00B95DB0"/>
    <w:rsid w:val="00B96CFE"/>
    <w:rsid w:val="00B972AE"/>
    <w:rsid w:val="00B973DF"/>
    <w:rsid w:val="00BA0561"/>
    <w:rsid w:val="00BA0808"/>
    <w:rsid w:val="00BA0C09"/>
    <w:rsid w:val="00BA0CB6"/>
    <w:rsid w:val="00BA0F6C"/>
    <w:rsid w:val="00BA2DBC"/>
    <w:rsid w:val="00BA511E"/>
    <w:rsid w:val="00BA57C1"/>
    <w:rsid w:val="00BA6C4E"/>
    <w:rsid w:val="00BA7593"/>
    <w:rsid w:val="00BB09C7"/>
    <w:rsid w:val="00BB0AD4"/>
    <w:rsid w:val="00BB15DD"/>
    <w:rsid w:val="00BB1A3A"/>
    <w:rsid w:val="00BB1BAE"/>
    <w:rsid w:val="00BB2119"/>
    <w:rsid w:val="00BB3AFF"/>
    <w:rsid w:val="00BB6697"/>
    <w:rsid w:val="00BB6892"/>
    <w:rsid w:val="00BB785C"/>
    <w:rsid w:val="00BC0771"/>
    <w:rsid w:val="00BC0A22"/>
    <w:rsid w:val="00BC13D7"/>
    <w:rsid w:val="00BC1C33"/>
    <w:rsid w:val="00BC1F48"/>
    <w:rsid w:val="00BC3184"/>
    <w:rsid w:val="00BC3BF5"/>
    <w:rsid w:val="00BC408E"/>
    <w:rsid w:val="00BC5053"/>
    <w:rsid w:val="00BC50A3"/>
    <w:rsid w:val="00BC566C"/>
    <w:rsid w:val="00BC5738"/>
    <w:rsid w:val="00BC6A4B"/>
    <w:rsid w:val="00BC6FED"/>
    <w:rsid w:val="00BD12C8"/>
    <w:rsid w:val="00BD13AC"/>
    <w:rsid w:val="00BD14C2"/>
    <w:rsid w:val="00BD1FB2"/>
    <w:rsid w:val="00BD35FF"/>
    <w:rsid w:val="00BE083A"/>
    <w:rsid w:val="00BE11BA"/>
    <w:rsid w:val="00BE1AC5"/>
    <w:rsid w:val="00BE1F73"/>
    <w:rsid w:val="00BE3712"/>
    <w:rsid w:val="00BE4657"/>
    <w:rsid w:val="00BE4DAE"/>
    <w:rsid w:val="00BE5165"/>
    <w:rsid w:val="00BE5B52"/>
    <w:rsid w:val="00BE733A"/>
    <w:rsid w:val="00BE752A"/>
    <w:rsid w:val="00BE7CD5"/>
    <w:rsid w:val="00BF04AD"/>
    <w:rsid w:val="00BF15B6"/>
    <w:rsid w:val="00BF171E"/>
    <w:rsid w:val="00BF17FF"/>
    <w:rsid w:val="00BF2863"/>
    <w:rsid w:val="00BF2F3F"/>
    <w:rsid w:val="00BF2F49"/>
    <w:rsid w:val="00BF3124"/>
    <w:rsid w:val="00BF3A19"/>
    <w:rsid w:val="00BF3FA1"/>
    <w:rsid w:val="00BF6418"/>
    <w:rsid w:val="00BF725C"/>
    <w:rsid w:val="00BF75F7"/>
    <w:rsid w:val="00BF7976"/>
    <w:rsid w:val="00C002EB"/>
    <w:rsid w:val="00C005C8"/>
    <w:rsid w:val="00C00DED"/>
    <w:rsid w:val="00C0111B"/>
    <w:rsid w:val="00C0166C"/>
    <w:rsid w:val="00C01A95"/>
    <w:rsid w:val="00C0245C"/>
    <w:rsid w:val="00C03C3C"/>
    <w:rsid w:val="00C03D5B"/>
    <w:rsid w:val="00C040BB"/>
    <w:rsid w:val="00C04501"/>
    <w:rsid w:val="00C04607"/>
    <w:rsid w:val="00C047EE"/>
    <w:rsid w:val="00C06862"/>
    <w:rsid w:val="00C072D2"/>
    <w:rsid w:val="00C1031B"/>
    <w:rsid w:val="00C10565"/>
    <w:rsid w:val="00C113DB"/>
    <w:rsid w:val="00C12C08"/>
    <w:rsid w:val="00C131F6"/>
    <w:rsid w:val="00C13CCD"/>
    <w:rsid w:val="00C13CF0"/>
    <w:rsid w:val="00C1482B"/>
    <w:rsid w:val="00C15F86"/>
    <w:rsid w:val="00C16069"/>
    <w:rsid w:val="00C17AF5"/>
    <w:rsid w:val="00C17E1F"/>
    <w:rsid w:val="00C20C36"/>
    <w:rsid w:val="00C21F13"/>
    <w:rsid w:val="00C2287A"/>
    <w:rsid w:val="00C22AA6"/>
    <w:rsid w:val="00C23BDE"/>
    <w:rsid w:val="00C24D2E"/>
    <w:rsid w:val="00C257D1"/>
    <w:rsid w:val="00C26322"/>
    <w:rsid w:val="00C26BE3"/>
    <w:rsid w:val="00C27FD1"/>
    <w:rsid w:val="00C307CD"/>
    <w:rsid w:val="00C32021"/>
    <w:rsid w:val="00C32A32"/>
    <w:rsid w:val="00C331E7"/>
    <w:rsid w:val="00C33376"/>
    <w:rsid w:val="00C34A87"/>
    <w:rsid w:val="00C357D6"/>
    <w:rsid w:val="00C365F8"/>
    <w:rsid w:val="00C37FD2"/>
    <w:rsid w:val="00C400F6"/>
    <w:rsid w:val="00C408D7"/>
    <w:rsid w:val="00C426FB"/>
    <w:rsid w:val="00C42D38"/>
    <w:rsid w:val="00C42F3E"/>
    <w:rsid w:val="00C453D3"/>
    <w:rsid w:val="00C45792"/>
    <w:rsid w:val="00C46D61"/>
    <w:rsid w:val="00C47521"/>
    <w:rsid w:val="00C47671"/>
    <w:rsid w:val="00C47CEE"/>
    <w:rsid w:val="00C500DF"/>
    <w:rsid w:val="00C508DD"/>
    <w:rsid w:val="00C50F8B"/>
    <w:rsid w:val="00C519FE"/>
    <w:rsid w:val="00C51A3C"/>
    <w:rsid w:val="00C51C14"/>
    <w:rsid w:val="00C51C78"/>
    <w:rsid w:val="00C53E48"/>
    <w:rsid w:val="00C56AD7"/>
    <w:rsid w:val="00C579A6"/>
    <w:rsid w:val="00C6000B"/>
    <w:rsid w:val="00C602E2"/>
    <w:rsid w:val="00C617C3"/>
    <w:rsid w:val="00C61979"/>
    <w:rsid w:val="00C61F26"/>
    <w:rsid w:val="00C61F70"/>
    <w:rsid w:val="00C61F7B"/>
    <w:rsid w:val="00C62819"/>
    <w:rsid w:val="00C62876"/>
    <w:rsid w:val="00C63DC3"/>
    <w:rsid w:val="00C63EDB"/>
    <w:rsid w:val="00C65165"/>
    <w:rsid w:val="00C651A6"/>
    <w:rsid w:val="00C664B4"/>
    <w:rsid w:val="00C67EB9"/>
    <w:rsid w:val="00C7009F"/>
    <w:rsid w:val="00C700E2"/>
    <w:rsid w:val="00C70D4B"/>
    <w:rsid w:val="00C711C1"/>
    <w:rsid w:val="00C713B4"/>
    <w:rsid w:val="00C71E69"/>
    <w:rsid w:val="00C720D9"/>
    <w:rsid w:val="00C722EB"/>
    <w:rsid w:val="00C726D6"/>
    <w:rsid w:val="00C73A18"/>
    <w:rsid w:val="00C75790"/>
    <w:rsid w:val="00C7580F"/>
    <w:rsid w:val="00C75BFF"/>
    <w:rsid w:val="00C75E96"/>
    <w:rsid w:val="00C76A6A"/>
    <w:rsid w:val="00C777D7"/>
    <w:rsid w:val="00C77B97"/>
    <w:rsid w:val="00C815F2"/>
    <w:rsid w:val="00C81C0A"/>
    <w:rsid w:val="00C83DE9"/>
    <w:rsid w:val="00C84017"/>
    <w:rsid w:val="00C844A4"/>
    <w:rsid w:val="00C85375"/>
    <w:rsid w:val="00C85704"/>
    <w:rsid w:val="00C858F5"/>
    <w:rsid w:val="00C86440"/>
    <w:rsid w:val="00C86533"/>
    <w:rsid w:val="00C87147"/>
    <w:rsid w:val="00C914A4"/>
    <w:rsid w:val="00C91AD2"/>
    <w:rsid w:val="00C91CEB"/>
    <w:rsid w:val="00C922DF"/>
    <w:rsid w:val="00C928A0"/>
    <w:rsid w:val="00C92A2C"/>
    <w:rsid w:val="00C92D24"/>
    <w:rsid w:val="00C93B7F"/>
    <w:rsid w:val="00C959A1"/>
    <w:rsid w:val="00C974C5"/>
    <w:rsid w:val="00C97657"/>
    <w:rsid w:val="00C97878"/>
    <w:rsid w:val="00CA06D0"/>
    <w:rsid w:val="00CA29FC"/>
    <w:rsid w:val="00CA2B1C"/>
    <w:rsid w:val="00CA4E6A"/>
    <w:rsid w:val="00CA5E1A"/>
    <w:rsid w:val="00CA6842"/>
    <w:rsid w:val="00CA73C3"/>
    <w:rsid w:val="00CA7D77"/>
    <w:rsid w:val="00CA7F62"/>
    <w:rsid w:val="00CB0B2D"/>
    <w:rsid w:val="00CB19F7"/>
    <w:rsid w:val="00CB3574"/>
    <w:rsid w:val="00CB540C"/>
    <w:rsid w:val="00CB558B"/>
    <w:rsid w:val="00CB5CB2"/>
    <w:rsid w:val="00CC08D1"/>
    <w:rsid w:val="00CC0B4A"/>
    <w:rsid w:val="00CC1A11"/>
    <w:rsid w:val="00CC2B18"/>
    <w:rsid w:val="00CC429F"/>
    <w:rsid w:val="00CC4ECD"/>
    <w:rsid w:val="00CC582B"/>
    <w:rsid w:val="00CC5975"/>
    <w:rsid w:val="00CC5BA7"/>
    <w:rsid w:val="00CC65CF"/>
    <w:rsid w:val="00CD091C"/>
    <w:rsid w:val="00CD186D"/>
    <w:rsid w:val="00CD1D5A"/>
    <w:rsid w:val="00CD3AA6"/>
    <w:rsid w:val="00CD3D3C"/>
    <w:rsid w:val="00CD4760"/>
    <w:rsid w:val="00CD4A5D"/>
    <w:rsid w:val="00CD51BD"/>
    <w:rsid w:val="00CD5A0E"/>
    <w:rsid w:val="00CD5FCF"/>
    <w:rsid w:val="00CD79CC"/>
    <w:rsid w:val="00CD7FA4"/>
    <w:rsid w:val="00CE1422"/>
    <w:rsid w:val="00CE22D7"/>
    <w:rsid w:val="00CE2D35"/>
    <w:rsid w:val="00CE2DDD"/>
    <w:rsid w:val="00CE3766"/>
    <w:rsid w:val="00CE3B04"/>
    <w:rsid w:val="00CE4D00"/>
    <w:rsid w:val="00CE6294"/>
    <w:rsid w:val="00CE6A1A"/>
    <w:rsid w:val="00CF1A34"/>
    <w:rsid w:val="00CF1FAA"/>
    <w:rsid w:val="00CF22E3"/>
    <w:rsid w:val="00CF27CA"/>
    <w:rsid w:val="00CF2B02"/>
    <w:rsid w:val="00CF2E5D"/>
    <w:rsid w:val="00CF4B08"/>
    <w:rsid w:val="00CF6257"/>
    <w:rsid w:val="00CF7072"/>
    <w:rsid w:val="00D00C9A"/>
    <w:rsid w:val="00D02093"/>
    <w:rsid w:val="00D02B77"/>
    <w:rsid w:val="00D04EF5"/>
    <w:rsid w:val="00D054A9"/>
    <w:rsid w:val="00D05641"/>
    <w:rsid w:val="00D079DB"/>
    <w:rsid w:val="00D11626"/>
    <w:rsid w:val="00D11D7A"/>
    <w:rsid w:val="00D1284D"/>
    <w:rsid w:val="00D132F1"/>
    <w:rsid w:val="00D14814"/>
    <w:rsid w:val="00D15A86"/>
    <w:rsid w:val="00D15E80"/>
    <w:rsid w:val="00D16FB9"/>
    <w:rsid w:val="00D20394"/>
    <w:rsid w:val="00D20845"/>
    <w:rsid w:val="00D218A6"/>
    <w:rsid w:val="00D2380C"/>
    <w:rsid w:val="00D2571C"/>
    <w:rsid w:val="00D260E6"/>
    <w:rsid w:val="00D26B2E"/>
    <w:rsid w:val="00D277B4"/>
    <w:rsid w:val="00D27C69"/>
    <w:rsid w:val="00D3091A"/>
    <w:rsid w:val="00D33507"/>
    <w:rsid w:val="00D33B2F"/>
    <w:rsid w:val="00D348E9"/>
    <w:rsid w:val="00D3506F"/>
    <w:rsid w:val="00D3617B"/>
    <w:rsid w:val="00D36269"/>
    <w:rsid w:val="00D3644F"/>
    <w:rsid w:val="00D37A3B"/>
    <w:rsid w:val="00D37D30"/>
    <w:rsid w:val="00D37E35"/>
    <w:rsid w:val="00D400A5"/>
    <w:rsid w:val="00D403BB"/>
    <w:rsid w:val="00D40C64"/>
    <w:rsid w:val="00D41076"/>
    <w:rsid w:val="00D41AA2"/>
    <w:rsid w:val="00D42A12"/>
    <w:rsid w:val="00D42BF1"/>
    <w:rsid w:val="00D43188"/>
    <w:rsid w:val="00D438DE"/>
    <w:rsid w:val="00D4510B"/>
    <w:rsid w:val="00D4623A"/>
    <w:rsid w:val="00D46F14"/>
    <w:rsid w:val="00D470D1"/>
    <w:rsid w:val="00D5030A"/>
    <w:rsid w:val="00D50B26"/>
    <w:rsid w:val="00D51C65"/>
    <w:rsid w:val="00D55593"/>
    <w:rsid w:val="00D55F7E"/>
    <w:rsid w:val="00D578F3"/>
    <w:rsid w:val="00D61099"/>
    <w:rsid w:val="00D6209A"/>
    <w:rsid w:val="00D621B0"/>
    <w:rsid w:val="00D627FA"/>
    <w:rsid w:val="00D63AD7"/>
    <w:rsid w:val="00D63F50"/>
    <w:rsid w:val="00D64B31"/>
    <w:rsid w:val="00D66823"/>
    <w:rsid w:val="00D70845"/>
    <w:rsid w:val="00D733C6"/>
    <w:rsid w:val="00D76A55"/>
    <w:rsid w:val="00D77586"/>
    <w:rsid w:val="00D7775A"/>
    <w:rsid w:val="00D779AC"/>
    <w:rsid w:val="00D77BD7"/>
    <w:rsid w:val="00D8036E"/>
    <w:rsid w:val="00D818E5"/>
    <w:rsid w:val="00D81A84"/>
    <w:rsid w:val="00D83666"/>
    <w:rsid w:val="00D844D5"/>
    <w:rsid w:val="00D86FB4"/>
    <w:rsid w:val="00D9081E"/>
    <w:rsid w:val="00D93C40"/>
    <w:rsid w:val="00D93DE2"/>
    <w:rsid w:val="00D93F16"/>
    <w:rsid w:val="00D95046"/>
    <w:rsid w:val="00D9509C"/>
    <w:rsid w:val="00D95BF7"/>
    <w:rsid w:val="00D961A4"/>
    <w:rsid w:val="00D9659C"/>
    <w:rsid w:val="00D9732D"/>
    <w:rsid w:val="00D97367"/>
    <w:rsid w:val="00DA051E"/>
    <w:rsid w:val="00DA05E0"/>
    <w:rsid w:val="00DA1B40"/>
    <w:rsid w:val="00DA1E10"/>
    <w:rsid w:val="00DA3C89"/>
    <w:rsid w:val="00DA49B0"/>
    <w:rsid w:val="00DA7E22"/>
    <w:rsid w:val="00DB03B3"/>
    <w:rsid w:val="00DB0F88"/>
    <w:rsid w:val="00DB2D46"/>
    <w:rsid w:val="00DB3B5C"/>
    <w:rsid w:val="00DB3FB4"/>
    <w:rsid w:val="00DB4836"/>
    <w:rsid w:val="00DB499B"/>
    <w:rsid w:val="00DB49BF"/>
    <w:rsid w:val="00DB511C"/>
    <w:rsid w:val="00DB60F6"/>
    <w:rsid w:val="00DB61AB"/>
    <w:rsid w:val="00DB6503"/>
    <w:rsid w:val="00DC1347"/>
    <w:rsid w:val="00DC13AF"/>
    <w:rsid w:val="00DC28E2"/>
    <w:rsid w:val="00DC300B"/>
    <w:rsid w:val="00DC3C01"/>
    <w:rsid w:val="00DC5356"/>
    <w:rsid w:val="00DC59CC"/>
    <w:rsid w:val="00DC6FAD"/>
    <w:rsid w:val="00DC7D88"/>
    <w:rsid w:val="00DD2172"/>
    <w:rsid w:val="00DD2AB6"/>
    <w:rsid w:val="00DD4A8C"/>
    <w:rsid w:val="00DE1916"/>
    <w:rsid w:val="00DE1E05"/>
    <w:rsid w:val="00DE2B83"/>
    <w:rsid w:val="00DE2DFD"/>
    <w:rsid w:val="00DE36AD"/>
    <w:rsid w:val="00DE4273"/>
    <w:rsid w:val="00DE4F3B"/>
    <w:rsid w:val="00DE5A9E"/>
    <w:rsid w:val="00DE6084"/>
    <w:rsid w:val="00DE71AA"/>
    <w:rsid w:val="00DE7FFC"/>
    <w:rsid w:val="00DF1574"/>
    <w:rsid w:val="00DF2D29"/>
    <w:rsid w:val="00DF2F19"/>
    <w:rsid w:val="00DF3F5F"/>
    <w:rsid w:val="00DF731F"/>
    <w:rsid w:val="00E002B4"/>
    <w:rsid w:val="00E023BB"/>
    <w:rsid w:val="00E025FA"/>
    <w:rsid w:val="00E03921"/>
    <w:rsid w:val="00E03BF6"/>
    <w:rsid w:val="00E03F6F"/>
    <w:rsid w:val="00E04C24"/>
    <w:rsid w:val="00E06831"/>
    <w:rsid w:val="00E11BDF"/>
    <w:rsid w:val="00E11F96"/>
    <w:rsid w:val="00E12931"/>
    <w:rsid w:val="00E13424"/>
    <w:rsid w:val="00E134CF"/>
    <w:rsid w:val="00E13592"/>
    <w:rsid w:val="00E135D3"/>
    <w:rsid w:val="00E1555C"/>
    <w:rsid w:val="00E15D60"/>
    <w:rsid w:val="00E15EAC"/>
    <w:rsid w:val="00E175B6"/>
    <w:rsid w:val="00E17A78"/>
    <w:rsid w:val="00E20188"/>
    <w:rsid w:val="00E202BE"/>
    <w:rsid w:val="00E208B8"/>
    <w:rsid w:val="00E20ED8"/>
    <w:rsid w:val="00E218FC"/>
    <w:rsid w:val="00E2193C"/>
    <w:rsid w:val="00E229C0"/>
    <w:rsid w:val="00E25E81"/>
    <w:rsid w:val="00E260DE"/>
    <w:rsid w:val="00E261C5"/>
    <w:rsid w:val="00E302E5"/>
    <w:rsid w:val="00E31282"/>
    <w:rsid w:val="00E326CC"/>
    <w:rsid w:val="00E32EE8"/>
    <w:rsid w:val="00E33D2F"/>
    <w:rsid w:val="00E33E5A"/>
    <w:rsid w:val="00E348BF"/>
    <w:rsid w:val="00E352E9"/>
    <w:rsid w:val="00E3649A"/>
    <w:rsid w:val="00E36787"/>
    <w:rsid w:val="00E37803"/>
    <w:rsid w:val="00E37D1D"/>
    <w:rsid w:val="00E4057F"/>
    <w:rsid w:val="00E40A50"/>
    <w:rsid w:val="00E43100"/>
    <w:rsid w:val="00E434D6"/>
    <w:rsid w:val="00E43B79"/>
    <w:rsid w:val="00E43CB9"/>
    <w:rsid w:val="00E44813"/>
    <w:rsid w:val="00E44A42"/>
    <w:rsid w:val="00E5066A"/>
    <w:rsid w:val="00E50711"/>
    <w:rsid w:val="00E520B5"/>
    <w:rsid w:val="00E52F38"/>
    <w:rsid w:val="00E56F6A"/>
    <w:rsid w:val="00E578B0"/>
    <w:rsid w:val="00E6290B"/>
    <w:rsid w:val="00E6349F"/>
    <w:rsid w:val="00E639DC"/>
    <w:rsid w:val="00E63A25"/>
    <w:rsid w:val="00E6422C"/>
    <w:rsid w:val="00E649F6"/>
    <w:rsid w:val="00E64A4E"/>
    <w:rsid w:val="00E64FA7"/>
    <w:rsid w:val="00E656B9"/>
    <w:rsid w:val="00E67516"/>
    <w:rsid w:val="00E70623"/>
    <w:rsid w:val="00E71C2E"/>
    <w:rsid w:val="00E71C4B"/>
    <w:rsid w:val="00E74B30"/>
    <w:rsid w:val="00E75AFF"/>
    <w:rsid w:val="00E75D51"/>
    <w:rsid w:val="00E76839"/>
    <w:rsid w:val="00E76A86"/>
    <w:rsid w:val="00E77DA8"/>
    <w:rsid w:val="00E8364A"/>
    <w:rsid w:val="00E83CF8"/>
    <w:rsid w:val="00E84498"/>
    <w:rsid w:val="00E91090"/>
    <w:rsid w:val="00E93824"/>
    <w:rsid w:val="00E93DDB"/>
    <w:rsid w:val="00E95CD4"/>
    <w:rsid w:val="00E969F4"/>
    <w:rsid w:val="00E96FA8"/>
    <w:rsid w:val="00E9736B"/>
    <w:rsid w:val="00EA0E22"/>
    <w:rsid w:val="00EA1958"/>
    <w:rsid w:val="00EA1F0D"/>
    <w:rsid w:val="00EA2109"/>
    <w:rsid w:val="00EA2140"/>
    <w:rsid w:val="00EA24F4"/>
    <w:rsid w:val="00EA297A"/>
    <w:rsid w:val="00EA371F"/>
    <w:rsid w:val="00EA437F"/>
    <w:rsid w:val="00EA5A68"/>
    <w:rsid w:val="00EA65A7"/>
    <w:rsid w:val="00EA7158"/>
    <w:rsid w:val="00EA7BDE"/>
    <w:rsid w:val="00EB0A73"/>
    <w:rsid w:val="00EB0C7C"/>
    <w:rsid w:val="00EB0D5C"/>
    <w:rsid w:val="00EB0F06"/>
    <w:rsid w:val="00EB20AF"/>
    <w:rsid w:val="00EB25A2"/>
    <w:rsid w:val="00EB4C41"/>
    <w:rsid w:val="00EB527A"/>
    <w:rsid w:val="00EB5520"/>
    <w:rsid w:val="00EB620C"/>
    <w:rsid w:val="00EB6CA7"/>
    <w:rsid w:val="00EC06D5"/>
    <w:rsid w:val="00EC39B8"/>
    <w:rsid w:val="00EC45A7"/>
    <w:rsid w:val="00EC46CD"/>
    <w:rsid w:val="00EC4B39"/>
    <w:rsid w:val="00EC59AF"/>
    <w:rsid w:val="00EC5F2D"/>
    <w:rsid w:val="00EC67D7"/>
    <w:rsid w:val="00EC6D8A"/>
    <w:rsid w:val="00ED019F"/>
    <w:rsid w:val="00ED0940"/>
    <w:rsid w:val="00ED0EC7"/>
    <w:rsid w:val="00ED2327"/>
    <w:rsid w:val="00ED28B7"/>
    <w:rsid w:val="00ED2F21"/>
    <w:rsid w:val="00ED3BF8"/>
    <w:rsid w:val="00ED4078"/>
    <w:rsid w:val="00ED6298"/>
    <w:rsid w:val="00ED6301"/>
    <w:rsid w:val="00ED6778"/>
    <w:rsid w:val="00ED67E5"/>
    <w:rsid w:val="00ED6B9F"/>
    <w:rsid w:val="00ED7307"/>
    <w:rsid w:val="00ED78C0"/>
    <w:rsid w:val="00ED7E45"/>
    <w:rsid w:val="00EE03A4"/>
    <w:rsid w:val="00EE03DD"/>
    <w:rsid w:val="00EE07B0"/>
    <w:rsid w:val="00EE0A4B"/>
    <w:rsid w:val="00EE1014"/>
    <w:rsid w:val="00EE2B73"/>
    <w:rsid w:val="00EE47BC"/>
    <w:rsid w:val="00EE4AAD"/>
    <w:rsid w:val="00EE5333"/>
    <w:rsid w:val="00EE5CC3"/>
    <w:rsid w:val="00EE6E5B"/>
    <w:rsid w:val="00EE7613"/>
    <w:rsid w:val="00EE78CE"/>
    <w:rsid w:val="00EF0541"/>
    <w:rsid w:val="00EF0EF0"/>
    <w:rsid w:val="00EF1C35"/>
    <w:rsid w:val="00EF1F74"/>
    <w:rsid w:val="00EF38D2"/>
    <w:rsid w:val="00EF3D78"/>
    <w:rsid w:val="00EF4380"/>
    <w:rsid w:val="00EF6B20"/>
    <w:rsid w:val="00EF7034"/>
    <w:rsid w:val="00F005CC"/>
    <w:rsid w:val="00F0230A"/>
    <w:rsid w:val="00F02536"/>
    <w:rsid w:val="00F04A94"/>
    <w:rsid w:val="00F052DE"/>
    <w:rsid w:val="00F07DD0"/>
    <w:rsid w:val="00F11AC0"/>
    <w:rsid w:val="00F14BC2"/>
    <w:rsid w:val="00F14C10"/>
    <w:rsid w:val="00F1641B"/>
    <w:rsid w:val="00F218D8"/>
    <w:rsid w:val="00F21BD4"/>
    <w:rsid w:val="00F22674"/>
    <w:rsid w:val="00F23414"/>
    <w:rsid w:val="00F24955"/>
    <w:rsid w:val="00F26F57"/>
    <w:rsid w:val="00F304AF"/>
    <w:rsid w:val="00F31818"/>
    <w:rsid w:val="00F3233B"/>
    <w:rsid w:val="00F3577B"/>
    <w:rsid w:val="00F35934"/>
    <w:rsid w:val="00F362F4"/>
    <w:rsid w:val="00F36721"/>
    <w:rsid w:val="00F374DC"/>
    <w:rsid w:val="00F37A71"/>
    <w:rsid w:val="00F44045"/>
    <w:rsid w:val="00F445EC"/>
    <w:rsid w:val="00F44CAE"/>
    <w:rsid w:val="00F52B88"/>
    <w:rsid w:val="00F53328"/>
    <w:rsid w:val="00F5400D"/>
    <w:rsid w:val="00F56597"/>
    <w:rsid w:val="00F56CB1"/>
    <w:rsid w:val="00F57DD2"/>
    <w:rsid w:val="00F57EEE"/>
    <w:rsid w:val="00F613F8"/>
    <w:rsid w:val="00F662E0"/>
    <w:rsid w:val="00F706A8"/>
    <w:rsid w:val="00F71197"/>
    <w:rsid w:val="00F73AFB"/>
    <w:rsid w:val="00F76060"/>
    <w:rsid w:val="00F763C3"/>
    <w:rsid w:val="00F77DF9"/>
    <w:rsid w:val="00F8017C"/>
    <w:rsid w:val="00F81998"/>
    <w:rsid w:val="00F8200C"/>
    <w:rsid w:val="00F8252B"/>
    <w:rsid w:val="00F82B4F"/>
    <w:rsid w:val="00F83207"/>
    <w:rsid w:val="00F83B40"/>
    <w:rsid w:val="00F83C1C"/>
    <w:rsid w:val="00F84280"/>
    <w:rsid w:val="00F85677"/>
    <w:rsid w:val="00F857F6"/>
    <w:rsid w:val="00F85B2D"/>
    <w:rsid w:val="00F86AE2"/>
    <w:rsid w:val="00F87468"/>
    <w:rsid w:val="00F8749C"/>
    <w:rsid w:val="00F874A5"/>
    <w:rsid w:val="00F91E59"/>
    <w:rsid w:val="00F91F04"/>
    <w:rsid w:val="00F9209F"/>
    <w:rsid w:val="00F9299F"/>
    <w:rsid w:val="00F93DCC"/>
    <w:rsid w:val="00F94729"/>
    <w:rsid w:val="00F94D2D"/>
    <w:rsid w:val="00F94EF4"/>
    <w:rsid w:val="00F95588"/>
    <w:rsid w:val="00F978AC"/>
    <w:rsid w:val="00FA0C15"/>
    <w:rsid w:val="00FA3B3E"/>
    <w:rsid w:val="00FA4031"/>
    <w:rsid w:val="00FA4DA1"/>
    <w:rsid w:val="00FA5217"/>
    <w:rsid w:val="00FA63CB"/>
    <w:rsid w:val="00FA64BF"/>
    <w:rsid w:val="00FA6693"/>
    <w:rsid w:val="00FA6E2F"/>
    <w:rsid w:val="00FA7CC8"/>
    <w:rsid w:val="00FB1F69"/>
    <w:rsid w:val="00FB1FFE"/>
    <w:rsid w:val="00FB3FC9"/>
    <w:rsid w:val="00FB4944"/>
    <w:rsid w:val="00FB4D07"/>
    <w:rsid w:val="00FB5351"/>
    <w:rsid w:val="00FB56E0"/>
    <w:rsid w:val="00FB5772"/>
    <w:rsid w:val="00FB612F"/>
    <w:rsid w:val="00FB69FB"/>
    <w:rsid w:val="00FB7204"/>
    <w:rsid w:val="00FC0D99"/>
    <w:rsid w:val="00FC1117"/>
    <w:rsid w:val="00FC1A05"/>
    <w:rsid w:val="00FC3CAF"/>
    <w:rsid w:val="00FC6697"/>
    <w:rsid w:val="00FD0FC6"/>
    <w:rsid w:val="00FD1E44"/>
    <w:rsid w:val="00FD2301"/>
    <w:rsid w:val="00FD39FC"/>
    <w:rsid w:val="00FD46D0"/>
    <w:rsid w:val="00FD51EB"/>
    <w:rsid w:val="00FD63E4"/>
    <w:rsid w:val="00FD6EB3"/>
    <w:rsid w:val="00FE0211"/>
    <w:rsid w:val="00FE0FEB"/>
    <w:rsid w:val="00FE2BD1"/>
    <w:rsid w:val="00FE2E87"/>
    <w:rsid w:val="00FE3159"/>
    <w:rsid w:val="00FE3941"/>
    <w:rsid w:val="00FF0431"/>
    <w:rsid w:val="00FF12D9"/>
    <w:rsid w:val="00FF1FAD"/>
    <w:rsid w:val="00FF2378"/>
    <w:rsid w:val="00FF3F5B"/>
    <w:rsid w:val="00FF53F4"/>
    <w:rsid w:val="00FF6897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C5269"/>
  <w15:docId w15:val="{2F990EE2-46B6-4F09-80FF-5347A2AB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094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984094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984094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odsazen"/>
    <w:link w:val="Nadpis3Char"/>
    <w:qFormat/>
    <w:rsid w:val="00984094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autoRedefine/>
    <w:qFormat/>
    <w:rsid w:val="00984094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"/>
    <w:basedOn w:val="Normln"/>
    <w:next w:val="Normln"/>
    <w:link w:val="Nadpis5Char"/>
    <w:uiPriority w:val="9"/>
    <w:qFormat/>
    <w:rsid w:val="00984094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"/>
    <w:basedOn w:val="Normln"/>
    <w:next w:val="Normln"/>
    <w:link w:val="Nadpis6Char"/>
    <w:autoRedefine/>
    <w:qFormat/>
    <w:rsid w:val="00984094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autoRedefine/>
    <w:qFormat/>
    <w:rsid w:val="00984094"/>
    <w:pPr>
      <w:numPr>
        <w:ilvl w:val="6"/>
        <w:numId w:val="1"/>
      </w:numPr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984094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aliases w:val="H9,h9,heading9,Příloha"/>
    <w:basedOn w:val="Normln"/>
    <w:next w:val="Normln"/>
    <w:link w:val="Nadpis9Char"/>
    <w:qFormat/>
    <w:rsid w:val="009840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7D5888"/>
    <w:rPr>
      <w:rFonts w:ascii="Arial" w:hAnsi="Arial" w:cs="Arial"/>
      <w:b/>
      <w:bCs/>
      <w:sz w:val="36"/>
      <w:szCs w:val="36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7D5888"/>
    <w:rPr>
      <w:rFonts w:ascii="Arial" w:hAnsi="Arial" w:cs="Arial"/>
      <w:b/>
      <w:bCs/>
      <w:i/>
      <w:iCs/>
      <w:sz w:val="24"/>
      <w:szCs w:val="24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link w:val="Nadpis3"/>
    <w:rsid w:val="007D5888"/>
    <w:rPr>
      <w:rFonts w:ascii="Arial" w:hAnsi="Arial" w:cs="Arial"/>
      <w:b/>
      <w:bCs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link w:val="Nadpis4"/>
    <w:rsid w:val="007D5888"/>
    <w:rPr>
      <w:sz w:val="24"/>
      <w:szCs w:val="24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 Char"/>
    <w:link w:val="Nadpis5"/>
    <w:uiPriority w:val="9"/>
    <w:rsid w:val="007D5888"/>
    <w:rPr>
      <w:rFonts w:ascii="Arial" w:hAnsi="Arial" w:cs="Arial"/>
      <w:b/>
      <w:bCs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link w:val="Nadpis6"/>
    <w:rsid w:val="007D5888"/>
    <w:rPr>
      <w:rFonts w:ascii="Arial" w:hAnsi="Arial" w:cs="Arial"/>
    </w:rPr>
  </w:style>
  <w:style w:type="character" w:customStyle="1" w:styleId="Nadpis7Char">
    <w:name w:val="Nadpis 7 Char"/>
    <w:aliases w:val="H7 Char"/>
    <w:link w:val="Nadpis7"/>
    <w:rsid w:val="007D5888"/>
    <w:rPr>
      <w:rFonts w:ascii="Arial" w:hAnsi="Arial" w:cs="Arial"/>
      <w:i/>
      <w:iCs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link w:val="Nadpis8"/>
    <w:rsid w:val="007D5888"/>
    <w:rPr>
      <w:rFonts w:ascii="Arial" w:hAnsi="Arial" w:cs="Arial"/>
      <w:i/>
      <w:iCs/>
    </w:rPr>
  </w:style>
  <w:style w:type="character" w:customStyle="1" w:styleId="Nadpis9Char">
    <w:name w:val="Nadpis 9 Char"/>
    <w:aliases w:val="H9 Char,h9 Char,heading9 Char,Příloha Char"/>
    <w:link w:val="Nadpis9"/>
    <w:rsid w:val="007D5888"/>
    <w:rPr>
      <w:rFonts w:ascii="Arial" w:hAnsi="Arial" w:cs="Arial"/>
      <w:i/>
      <w:iCs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rsid w:val="00984094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link w:val="Zkladntextodsazen"/>
    <w:uiPriority w:val="99"/>
    <w:semiHidden/>
    <w:rsid w:val="007D5888"/>
    <w:rPr>
      <w:sz w:val="24"/>
      <w:szCs w:val="24"/>
    </w:rPr>
  </w:style>
  <w:style w:type="paragraph" w:styleId="Zkladntext">
    <w:name w:val="Body Text"/>
    <w:aliases w:val="subtitle2"/>
    <w:basedOn w:val="Normln"/>
    <w:link w:val="ZkladntextChar"/>
    <w:rsid w:val="00984094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link w:val="Zkladntext"/>
    <w:rsid w:val="007D5888"/>
    <w:rPr>
      <w:sz w:val="24"/>
      <w:szCs w:val="24"/>
    </w:rPr>
  </w:style>
  <w:style w:type="paragraph" w:customStyle="1" w:styleId="Nadpislnku">
    <w:name w:val="Nadpis článku"/>
    <w:next w:val="Zkladntext"/>
    <w:uiPriority w:val="99"/>
    <w:rsid w:val="00984094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984094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D33507"/>
    <w:rPr>
      <w:b/>
      <w:sz w:val="24"/>
    </w:rPr>
  </w:style>
  <w:style w:type="paragraph" w:customStyle="1" w:styleId="Nadpis2beznzvu">
    <w:name w:val="Nadpis 2 bez názvu"/>
    <w:basedOn w:val="Nadpis2"/>
    <w:uiPriority w:val="99"/>
    <w:rsid w:val="00984094"/>
    <w:pPr>
      <w:keepNext w:val="0"/>
      <w:keepLines w:val="0"/>
      <w:numPr>
        <w:numId w:val="2"/>
      </w:numPr>
      <w:tabs>
        <w:tab w:val="num" w:pos="717"/>
      </w:tabs>
      <w:spacing w:before="120" w:after="120"/>
      <w:ind w:hanging="357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uiPriority w:val="99"/>
    <w:rsid w:val="00984094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rsid w:val="00984094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sid w:val="0009481F"/>
    <w:rPr>
      <w:sz w:val="22"/>
    </w:rPr>
  </w:style>
  <w:style w:type="paragraph" w:customStyle="1" w:styleId="OdrkaA">
    <w:name w:val="Odrážka A"/>
    <w:basedOn w:val="Normln"/>
    <w:uiPriority w:val="99"/>
    <w:rsid w:val="00984094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uiPriority w:val="99"/>
    <w:rsid w:val="00984094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uiPriority w:val="99"/>
    <w:rsid w:val="00984094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9840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5888"/>
    <w:rPr>
      <w:sz w:val="0"/>
      <w:szCs w:val="0"/>
    </w:rPr>
  </w:style>
  <w:style w:type="paragraph" w:customStyle="1" w:styleId="Nzevsmlouvy">
    <w:name w:val="Název smlouvy"/>
    <w:basedOn w:val="Normln"/>
    <w:uiPriority w:val="99"/>
    <w:rsid w:val="00984094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uiPriority w:val="99"/>
    <w:rsid w:val="00984094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uiPriority w:val="99"/>
    <w:qFormat/>
    <w:rsid w:val="00984094"/>
    <w:rPr>
      <w:rFonts w:cs="Times New Roman"/>
      <w:b/>
    </w:rPr>
  </w:style>
  <w:style w:type="paragraph" w:customStyle="1" w:styleId="Tabulkatext">
    <w:name w:val="Tabulka text"/>
    <w:basedOn w:val="Zkladntext"/>
    <w:uiPriority w:val="99"/>
    <w:rsid w:val="00984094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uiPriority w:val="99"/>
    <w:rsid w:val="00984094"/>
    <w:rPr>
      <w:rFonts w:cs="Times New Roman"/>
    </w:rPr>
  </w:style>
  <w:style w:type="paragraph" w:styleId="Zpat">
    <w:name w:val="footer"/>
    <w:basedOn w:val="Normln"/>
    <w:link w:val="ZpatChar"/>
    <w:uiPriority w:val="99"/>
    <w:rsid w:val="009840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84094"/>
    <w:rPr>
      <w:sz w:val="24"/>
    </w:rPr>
  </w:style>
  <w:style w:type="character" w:styleId="slostrnky">
    <w:name w:val="page number"/>
    <w:uiPriority w:val="99"/>
    <w:rsid w:val="00984094"/>
    <w:rPr>
      <w:rFonts w:cs="Times New Roman"/>
    </w:rPr>
  </w:style>
  <w:style w:type="paragraph" w:styleId="Zhlav">
    <w:name w:val="header"/>
    <w:basedOn w:val="Normln"/>
    <w:link w:val="ZhlavChar"/>
    <w:uiPriority w:val="99"/>
    <w:rsid w:val="009840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5888"/>
    <w:rPr>
      <w:sz w:val="24"/>
      <w:szCs w:val="24"/>
    </w:rPr>
  </w:style>
  <w:style w:type="paragraph" w:customStyle="1" w:styleId="BODY1">
    <w:name w:val="BODY (1)"/>
    <w:basedOn w:val="Normln"/>
    <w:uiPriority w:val="99"/>
    <w:rsid w:val="00984094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uiPriority w:val="99"/>
    <w:rsid w:val="00984094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uiPriority w:val="99"/>
    <w:rsid w:val="00984094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uiPriority w:val="99"/>
    <w:rsid w:val="00984094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984094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7D5888"/>
    <w:rPr>
      <w:sz w:val="20"/>
      <w:szCs w:val="20"/>
    </w:rPr>
  </w:style>
  <w:style w:type="character" w:styleId="Znakapoznpodarou">
    <w:name w:val="footnote reference"/>
    <w:uiPriority w:val="99"/>
    <w:semiHidden/>
    <w:rsid w:val="00984094"/>
    <w:rPr>
      <w:rFonts w:cs="Times New Roman"/>
      <w:vertAlign w:val="superscript"/>
    </w:rPr>
  </w:style>
  <w:style w:type="paragraph" w:styleId="Seznamsodrkami">
    <w:name w:val="List Bullet"/>
    <w:basedOn w:val="Normln"/>
    <w:autoRedefine/>
    <w:uiPriority w:val="99"/>
    <w:rsid w:val="00984094"/>
    <w:pPr>
      <w:keepNext/>
      <w:keepLines/>
      <w:tabs>
        <w:tab w:val="left" w:pos="284"/>
        <w:tab w:val="num" w:pos="360"/>
      </w:tabs>
      <w:spacing w:before="40"/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text">
    <w:name w:val="text"/>
    <w:basedOn w:val="Normln"/>
    <w:uiPriority w:val="99"/>
    <w:rsid w:val="00984094"/>
    <w:pPr>
      <w:jc w:val="both"/>
    </w:pPr>
    <w:rPr>
      <w:i/>
      <w:sz w:val="20"/>
      <w:szCs w:val="20"/>
    </w:rPr>
  </w:style>
  <w:style w:type="paragraph" w:styleId="slovanseznam2">
    <w:name w:val="List Number 2"/>
    <w:basedOn w:val="Normln"/>
    <w:uiPriority w:val="99"/>
    <w:rsid w:val="00984094"/>
    <w:pPr>
      <w:tabs>
        <w:tab w:val="num" w:pos="717"/>
      </w:tabs>
      <w:overflowPunct w:val="0"/>
      <w:autoSpaceDE w:val="0"/>
      <w:autoSpaceDN w:val="0"/>
      <w:adjustRightInd w:val="0"/>
      <w:spacing w:before="60" w:after="60" w:line="280" w:lineRule="atLeast"/>
      <w:ind w:left="714" w:hanging="357"/>
      <w:jc w:val="both"/>
      <w:textAlignment w:val="baseline"/>
    </w:pPr>
    <w:rPr>
      <w:lang w:eastAsia="en-US"/>
    </w:rPr>
  </w:style>
  <w:style w:type="character" w:styleId="Odkaznakoment">
    <w:name w:val="annotation reference"/>
    <w:uiPriority w:val="99"/>
    <w:rsid w:val="0098409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840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9840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84094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984094"/>
    <w:rPr>
      <w:rFonts w:cs="Times New Roman"/>
      <w:b/>
    </w:rPr>
  </w:style>
  <w:style w:type="paragraph" w:styleId="Revize">
    <w:name w:val="Revision"/>
    <w:hidden/>
    <w:uiPriority w:val="99"/>
    <w:semiHidden/>
    <w:rsid w:val="00984094"/>
    <w:rPr>
      <w:sz w:val="24"/>
      <w:szCs w:val="24"/>
    </w:rPr>
  </w:style>
  <w:style w:type="paragraph" w:customStyle="1" w:styleId="Lena3">
    <w:name w:val="Lena3"/>
    <w:basedOn w:val="Seznam"/>
    <w:autoRedefine/>
    <w:uiPriority w:val="99"/>
    <w:rsid w:val="00C500DF"/>
    <w:pPr>
      <w:numPr>
        <w:numId w:val="6"/>
      </w:numPr>
      <w:contextualSpacing w:val="0"/>
      <w:jc w:val="both"/>
    </w:pPr>
    <w:rPr>
      <w:rFonts w:ascii="Garamond" w:hAnsi="Garamond"/>
      <w:b/>
      <w:i/>
      <w:szCs w:val="22"/>
    </w:rPr>
  </w:style>
  <w:style w:type="paragraph" w:styleId="Seznam">
    <w:name w:val="List"/>
    <w:basedOn w:val="Normln"/>
    <w:uiPriority w:val="99"/>
    <w:rsid w:val="00C500DF"/>
    <w:pPr>
      <w:ind w:left="283" w:hanging="283"/>
      <w:contextualSpacing/>
    </w:pPr>
  </w:style>
  <w:style w:type="paragraph" w:customStyle="1" w:styleId="Zklad1">
    <w:name w:val="Základ 1"/>
    <w:basedOn w:val="Normln"/>
    <w:uiPriority w:val="99"/>
    <w:rsid w:val="000602C5"/>
    <w:pPr>
      <w:numPr>
        <w:numId w:val="10"/>
      </w:numPr>
      <w:spacing w:before="240" w:after="120"/>
      <w:jc w:val="both"/>
    </w:pPr>
    <w:rPr>
      <w:b/>
      <w:bCs/>
      <w:smallCaps/>
    </w:rPr>
  </w:style>
  <w:style w:type="paragraph" w:customStyle="1" w:styleId="Zklad2">
    <w:name w:val="Základ 2"/>
    <w:basedOn w:val="Normln"/>
    <w:uiPriority w:val="99"/>
    <w:rsid w:val="000602C5"/>
    <w:pPr>
      <w:numPr>
        <w:ilvl w:val="1"/>
        <w:numId w:val="10"/>
      </w:numPr>
      <w:spacing w:after="120"/>
      <w:jc w:val="both"/>
    </w:pPr>
    <w:rPr>
      <w:bCs/>
    </w:rPr>
  </w:style>
  <w:style w:type="paragraph" w:customStyle="1" w:styleId="Zklad3">
    <w:name w:val="Základ 3"/>
    <w:basedOn w:val="Normln"/>
    <w:uiPriority w:val="99"/>
    <w:rsid w:val="000602C5"/>
    <w:pPr>
      <w:numPr>
        <w:ilvl w:val="2"/>
        <w:numId w:val="10"/>
      </w:numPr>
      <w:spacing w:after="120"/>
      <w:jc w:val="both"/>
    </w:pPr>
    <w:rPr>
      <w:bCs/>
    </w:rPr>
  </w:style>
  <w:style w:type="paragraph" w:styleId="Normlnweb">
    <w:name w:val="Normal (Web)"/>
    <w:basedOn w:val="Normln"/>
    <w:uiPriority w:val="99"/>
    <w:rsid w:val="00D7775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WW8Num4z0">
    <w:name w:val="WW8Num4z0"/>
    <w:uiPriority w:val="99"/>
    <w:rsid w:val="000645CD"/>
    <w:rPr>
      <w:rFonts w:ascii="Symbol" w:hAnsi="Symbol"/>
    </w:rPr>
  </w:style>
  <w:style w:type="paragraph" w:styleId="Zkladntext2">
    <w:name w:val="Body Text 2"/>
    <w:basedOn w:val="Normln"/>
    <w:link w:val="Zkladntext2Char"/>
    <w:uiPriority w:val="99"/>
    <w:rsid w:val="000645CD"/>
    <w:pPr>
      <w:suppressAutoHyphens/>
      <w:spacing w:after="120" w:line="480" w:lineRule="auto"/>
    </w:pPr>
    <w:rPr>
      <w:lang w:eastAsia="ar-SA"/>
    </w:rPr>
  </w:style>
  <w:style w:type="character" w:customStyle="1" w:styleId="Zkladntext2Char">
    <w:name w:val="Základní text 2 Char"/>
    <w:link w:val="Zkladntext2"/>
    <w:uiPriority w:val="99"/>
    <w:locked/>
    <w:rsid w:val="000645CD"/>
    <w:rPr>
      <w:sz w:val="24"/>
      <w:lang w:eastAsia="ar-SA" w:bidi="ar-SA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link w:val="OdstavecseseznamemChar"/>
    <w:uiPriority w:val="99"/>
    <w:qFormat/>
    <w:rsid w:val="000645CD"/>
    <w:pPr>
      <w:suppressAutoHyphens/>
      <w:ind w:left="708"/>
    </w:pPr>
    <w:rPr>
      <w:rFonts w:ascii="Helvetica" w:hAnsi="Helvetica"/>
      <w:sz w:val="22"/>
      <w:lang w:eastAsia="ar-SA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1"/>
    <w:uiPriority w:val="99"/>
    <w:locked/>
    <w:rsid w:val="000645CD"/>
    <w:rPr>
      <w:rFonts w:ascii="Helvetica" w:hAnsi="Helvetica"/>
      <w:sz w:val="24"/>
      <w:lang w:eastAsia="ar-SA" w:bidi="ar-SA"/>
    </w:rPr>
  </w:style>
  <w:style w:type="paragraph" w:customStyle="1" w:styleId="StyleOutlinenumberedGaramondBoldItalicSmallcaps">
    <w:name w:val="Style Outline numbered Garamond Bold Italic Small caps"/>
    <w:basedOn w:val="Normln"/>
    <w:uiPriority w:val="99"/>
    <w:rsid w:val="00702F91"/>
    <w:pPr>
      <w:numPr>
        <w:numId w:val="7"/>
      </w:numPr>
      <w:jc w:val="both"/>
    </w:pPr>
    <w:rPr>
      <w:rFonts w:ascii="Garamond" w:hAnsi="Garamond"/>
      <w:szCs w:val="20"/>
    </w:rPr>
  </w:style>
  <w:style w:type="character" w:styleId="Hypertextovodkaz">
    <w:name w:val="Hyperlink"/>
    <w:uiPriority w:val="99"/>
    <w:rsid w:val="001B5B39"/>
    <w:rPr>
      <w:rFonts w:cs="Times New Roman"/>
      <w:color w:val="0000FF"/>
      <w:u w:val="single"/>
    </w:rPr>
  </w:style>
  <w:style w:type="paragraph" w:customStyle="1" w:styleId="Tabulkatxtobyejn">
    <w:name w:val="Tabulka_txt_obyčejný"/>
    <w:basedOn w:val="Normln"/>
    <w:uiPriority w:val="99"/>
    <w:rsid w:val="00D33507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uiPriority w:val="99"/>
    <w:rsid w:val="00D33507"/>
    <w:pPr>
      <w:spacing w:before="240" w:after="40"/>
    </w:pPr>
    <w:rPr>
      <w:rFonts w:ascii="Arial" w:hAnsi="Arial" w:cs="Arial"/>
      <w:b/>
      <w:bCs/>
      <w:sz w:val="22"/>
      <w:szCs w:val="22"/>
    </w:rPr>
  </w:style>
  <w:style w:type="paragraph" w:customStyle="1" w:styleId="odrky">
    <w:name w:val="odrážky"/>
    <w:basedOn w:val="Normln"/>
    <w:uiPriority w:val="99"/>
    <w:rsid w:val="00483C36"/>
    <w:pPr>
      <w:widowControl w:val="0"/>
      <w:numPr>
        <w:numId w:val="8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  <w:szCs w:val="20"/>
    </w:rPr>
  </w:style>
  <w:style w:type="paragraph" w:customStyle="1" w:styleId="Nadpisbold">
    <w:name w:val="Nadpis_bold"/>
    <w:basedOn w:val="Normln"/>
    <w:uiPriority w:val="99"/>
    <w:rsid w:val="00483C36"/>
    <w:pPr>
      <w:spacing w:before="120"/>
      <w:jc w:val="both"/>
    </w:pPr>
    <w:rPr>
      <w:rFonts w:ascii="Tahoma" w:hAnsi="Tahoma"/>
      <w:b/>
      <w:sz w:val="19"/>
    </w:rPr>
  </w:style>
  <w:style w:type="paragraph" w:customStyle="1" w:styleId="alfa">
    <w:name w:val="alfa"/>
    <w:basedOn w:val="Normln"/>
    <w:autoRedefine/>
    <w:uiPriority w:val="99"/>
    <w:rsid w:val="00AB6F54"/>
    <w:pPr>
      <w:numPr>
        <w:numId w:val="9"/>
      </w:numPr>
      <w:autoSpaceDE w:val="0"/>
      <w:autoSpaceDN w:val="0"/>
      <w:jc w:val="both"/>
    </w:pPr>
    <w:rPr>
      <w:rFonts w:ascii="Garamond" w:hAnsi="Garamond"/>
      <w:b/>
    </w:rPr>
  </w:style>
  <w:style w:type="character" w:customStyle="1" w:styleId="Zkladntext0">
    <w:name w:val="Základní text_"/>
    <w:link w:val="Zkladntext12"/>
    <w:uiPriority w:val="99"/>
    <w:locked/>
    <w:rsid w:val="00AC76ED"/>
    <w:rPr>
      <w:rFonts w:ascii="Palatino Linotype" w:eastAsia="Times New Roman" w:hAnsi="Palatino Linotype"/>
      <w:sz w:val="21"/>
      <w:shd w:val="clear" w:color="auto" w:fill="FFFFFF"/>
    </w:rPr>
  </w:style>
  <w:style w:type="paragraph" w:customStyle="1" w:styleId="Zkladntext12">
    <w:name w:val="Základní text12"/>
    <w:basedOn w:val="Normln"/>
    <w:link w:val="Zkladntext0"/>
    <w:uiPriority w:val="99"/>
    <w:rsid w:val="00AC76ED"/>
    <w:pPr>
      <w:shd w:val="clear" w:color="auto" w:fill="FFFFFF"/>
      <w:spacing w:line="293" w:lineRule="exact"/>
      <w:ind w:hanging="760"/>
      <w:jc w:val="both"/>
    </w:pPr>
    <w:rPr>
      <w:rFonts w:ascii="Palatino Linotype" w:hAnsi="Palatino Linotype"/>
      <w:sz w:val="21"/>
      <w:szCs w:val="21"/>
    </w:rPr>
  </w:style>
  <w:style w:type="character" w:customStyle="1" w:styleId="nowrap">
    <w:name w:val="nowrap"/>
    <w:rsid w:val="00072D0F"/>
    <w:rPr>
      <w:rFonts w:cs="Times New Roman"/>
    </w:rPr>
  </w:style>
  <w:style w:type="character" w:styleId="Zdraznn">
    <w:name w:val="Emphasis"/>
    <w:uiPriority w:val="99"/>
    <w:qFormat/>
    <w:rsid w:val="003F6483"/>
    <w:rPr>
      <w:rFonts w:cs="Times New Roman"/>
      <w:i/>
      <w:iCs/>
    </w:rPr>
  </w:style>
  <w:style w:type="paragraph" w:customStyle="1" w:styleId="dka">
    <w:name w:val="Řádka"/>
    <w:uiPriority w:val="99"/>
    <w:rsid w:val="00B44896"/>
    <w:pPr>
      <w:widowControl w:val="0"/>
    </w:pPr>
    <w:rPr>
      <w:color w:val="000000"/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345D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7D5888"/>
    <w:rPr>
      <w:sz w:val="0"/>
      <w:szCs w:val="0"/>
    </w:rPr>
  </w:style>
  <w:style w:type="paragraph" w:customStyle="1" w:styleId="StylZarovnatdobloku">
    <w:name w:val="Styl Zarovnat do bloku"/>
    <w:basedOn w:val="Normln"/>
    <w:link w:val="StylZarovnatdoblokuChar"/>
    <w:rsid w:val="001D2ED0"/>
    <w:pPr>
      <w:spacing w:after="240"/>
      <w:jc w:val="both"/>
    </w:pPr>
    <w:rPr>
      <w:sz w:val="20"/>
      <w:szCs w:val="20"/>
    </w:rPr>
  </w:style>
  <w:style w:type="character" w:customStyle="1" w:styleId="StylZarovnatdoblokuChar">
    <w:name w:val="Styl Zarovnat do bloku Char"/>
    <w:link w:val="StylZarovnatdobloku"/>
    <w:locked/>
    <w:rsid w:val="001D2ED0"/>
  </w:style>
  <w:style w:type="paragraph" w:styleId="Odstavecseseznamem">
    <w:name w:val="List Paragraph"/>
    <w:basedOn w:val="Normln"/>
    <w:uiPriority w:val="34"/>
    <w:qFormat/>
    <w:rsid w:val="0081609E"/>
    <w:pPr>
      <w:spacing w:after="120" w:line="288" w:lineRule="auto"/>
      <w:ind w:left="720"/>
      <w:contextualSpacing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0EE1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B7A97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B7A97"/>
    <w:rPr>
      <w:rFonts w:ascii="Consolas" w:hAnsi="Consolas"/>
      <w:sz w:val="21"/>
      <w:szCs w:val="21"/>
    </w:rPr>
  </w:style>
  <w:style w:type="character" w:customStyle="1" w:styleId="preformatted">
    <w:name w:val="preformatted"/>
    <w:basedOn w:val="Standardnpsmoodstavce"/>
    <w:rsid w:val="00E32EE8"/>
  </w:style>
  <w:style w:type="numbering" w:customStyle="1" w:styleId="Bezseznamu1">
    <w:name w:val="Bez seznamu1"/>
    <w:next w:val="Bezseznamu"/>
    <w:uiPriority w:val="99"/>
    <w:semiHidden/>
    <w:unhideWhenUsed/>
    <w:rsid w:val="00943EA5"/>
  </w:style>
  <w:style w:type="paragraph" w:styleId="slovanseznam">
    <w:name w:val="List Number"/>
    <w:basedOn w:val="Normln"/>
    <w:uiPriority w:val="99"/>
    <w:semiHidden/>
    <w:unhideWhenUsed/>
    <w:locked/>
    <w:rsid w:val="00943EA5"/>
    <w:pPr>
      <w:numPr>
        <w:numId w:val="21"/>
      </w:numPr>
      <w:spacing w:before="120" w:after="120"/>
      <w:contextualSpacing/>
    </w:pPr>
    <w:rPr>
      <w:rFonts w:ascii="Arial" w:hAnsi="Arial"/>
      <w:sz w:val="22"/>
    </w:rPr>
  </w:style>
  <w:style w:type="paragraph" w:styleId="Obsah3">
    <w:name w:val="toc 3"/>
    <w:basedOn w:val="Normln"/>
    <w:next w:val="Normln"/>
    <w:autoRedefine/>
    <w:semiHidden/>
    <w:rsid w:val="00943EA5"/>
    <w:pPr>
      <w:numPr>
        <w:ilvl w:val="1"/>
        <w:numId w:val="22"/>
      </w:numPr>
      <w:tabs>
        <w:tab w:val="clear" w:pos="567"/>
        <w:tab w:val="left" w:pos="1701"/>
        <w:tab w:val="right" w:leader="dot" w:pos="7371"/>
      </w:tabs>
      <w:ind w:left="1701" w:right="1134" w:hanging="709"/>
    </w:pPr>
    <w:rPr>
      <w:noProof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40098"/>
    <w:rPr>
      <w:color w:val="605E5C"/>
      <w:shd w:val="clear" w:color="auto" w:fill="E1DFDD"/>
    </w:rPr>
  </w:style>
  <w:style w:type="paragraph" w:customStyle="1" w:styleId="SMLOUVApsmeno">
    <w:name w:val="SMLOUVA písmeno"/>
    <w:basedOn w:val="Normln"/>
    <w:autoRedefine/>
    <w:qFormat/>
    <w:rsid w:val="00B612D7"/>
    <w:pPr>
      <w:widowControl w:val="0"/>
      <w:numPr>
        <w:ilvl w:val="2"/>
        <w:numId w:val="23"/>
      </w:numPr>
      <w:tabs>
        <w:tab w:val="clear" w:pos="1418"/>
        <w:tab w:val="num" w:pos="1843"/>
      </w:tabs>
      <w:spacing w:before="120" w:line="264" w:lineRule="auto"/>
      <w:ind w:left="624" w:hanging="340"/>
      <w:jc w:val="both"/>
    </w:pPr>
    <w:rPr>
      <w:rFonts w:asciiTheme="minorHAnsi" w:hAnsiTheme="minorHAnsi" w:cstheme="minorHAnsi"/>
    </w:rPr>
  </w:style>
  <w:style w:type="character" w:styleId="Nevyeenzmnka">
    <w:name w:val="Unresolved Mention"/>
    <w:basedOn w:val="Standardnpsmoodstavce"/>
    <w:uiPriority w:val="99"/>
    <w:semiHidden/>
    <w:unhideWhenUsed/>
    <w:rsid w:val="00301539"/>
    <w:rPr>
      <w:color w:val="605E5C"/>
      <w:shd w:val="clear" w:color="auto" w:fill="E1DFDD"/>
    </w:rPr>
  </w:style>
  <w:style w:type="paragraph" w:customStyle="1" w:styleId="sloseznamu">
    <w:name w:val="Číslo seznamu"/>
    <w:rsid w:val="00DD2172"/>
    <w:pPr>
      <w:autoSpaceDE w:val="0"/>
      <w:autoSpaceDN w:val="0"/>
      <w:adjustRightInd w:val="0"/>
      <w:spacing w:after="60" w:line="360" w:lineRule="atLeast"/>
      <w:jc w:val="center"/>
    </w:pPr>
    <w:rPr>
      <w:rFonts w:ascii="Garamond" w:hAnsi="Garamond" w:cs="Courier New"/>
      <w:b/>
      <w:bCs/>
      <w:iCs/>
      <w:color w:val="000000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59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7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7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l.tresnak@autobusyl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F21B35A9264F8786CDBF465DAF82" ma:contentTypeVersion="10" ma:contentTypeDescription="Create a new document." ma:contentTypeScope="" ma:versionID="9ef696243febcd8c9a0a097366ecfed4">
  <xsd:schema xmlns:xsd="http://www.w3.org/2001/XMLSchema" xmlns:xs="http://www.w3.org/2001/XMLSchema" xmlns:p="http://schemas.microsoft.com/office/2006/metadata/properties" xmlns:ns3="356ae181-5c17-4c49-80b5-7238952b4d7a" targetNamespace="http://schemas.microsoft.com/office/2006/metadata/properties" ma:root="true" ma:fieldsID="2d4fe6f482836c0edfb8cf05fed4bd1d" ns3:_="">
    <xsd:import namespace="356ae181-5c17-4c49-80b5-7238952b4d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ae181-5c17-4c49-80b5-7238952b4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975D-6DAB-4411-BFC3-FBBE3E8A9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EBEB5-255F-4284-8DBC-63344E379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6E1626-6102-4EE7-9462-F056054A5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ae181-5c17-4c49-80b5-7238952b4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97DDF-29AA-4810-9AFE-A5554225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1700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PORADENSTVÍ</vt:lpstr>
    </vt:vector>
  </TitlesOfParts>
  <Company>MHMP</Company>
  <LinksUpToDate>false</LinksUpToDate>
  <CharactersWithSpaces>11713</CharactersWithSpaces>
  <SharedDoc>false</SharedDoc>
  <HLinks>
    <vt:vector size="12" baseType="variant">
      <vt:variant>
        <vt:i4>4063302</vt:i4>
      </vt:variant>
      <vt:variant>
        <vt:i4>3</vt:i4>
      </vt:variant>
      <vt:variant>
        <vt:i4>0</vt:i4>
      </vt:variant>
      <vt:variant>
        <vt:i4>5</vt:i4>
      </vt:variant>
      <vt:variant>
        <vt:lpwstr>mailto:ondrej.zaoral@inoxive.in</vt:lpwstr>
      </vt:variant>
      <vt:variant>
        <vt:lpwstr/>
      </vt:variant>
      <vt:variant>
        <vt:i4>7274560</vt:i4>
      </vt:variant>
      <vt:variant>
        <vt:i4>0</vt:i4>
      </vt:variant>
      <vt:variant>
        <vt:i4>0</vt:i4>
      </vt:variant>
      <vt:variant>
        <vt:i4>5</vt:i4>
      </vt:variant>
      <vt:variant>
        <vt:lpwstr>mailto:linek@nexiaprague.cz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PORADENSTVÍ</dc:title>
  <dc:creator>Nováková Eva (MHMP, INF)</dc:creator>
  <cp:lastModifiedBy>Dana Poláčková</cp:lastModifiedBy>
  <cp:revision>6</cp:revision>
  <cp:lastPrinted>2019-12-17T10:49:00Z</cp:lastPrinted>
  <dcterms:created xsi:type="dcterms:W3CDTF">2025-02-17T07:57:00Z</dcterms:created>
  <dcterms:modified xsi:type="dcterms:W3CDTF">2025-02-24T08:13:00Z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0x010100566DF21B35A9264F8786CDBF465DAF82</vt:lpwstr>
  </property>
</Properties>
</file>