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F450B" w14:textId="4ED1DCDF" w:rsidR="00910043" w:rsidRDefault="0087412A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9C123B5" wp14:editId="3183BD1B">
                <wp:simplePos x="0" y="0"/>
                <wp:positionH relativeFrom="page">
                  <wp:posOffset>4672965</wp:posOffset>
                </wp:positionH>
                <wp:positionV relativeFrom="paragraph">
                  <wp:posOffset>12700</wp:posOffset>
                </wp:positionV>
                <wp:extent cx="2035810" cy="71945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7194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60E64D7" w14:textId="77777777" w:rsidR="00910043" w:rsidRDefault="0087412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713F4DD1" w14:textId="77777777" w:rsidR="00910043" w:rsidRDefault="0087412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  <w:p w14:paraId="2499303B" w14:textId="6413356B" w:rsidR="00910043" w:rsidRDefault="0087412A">
                            <w:pPr>
                              <w:pStyle w:val="Zkladntext20"/>
                              <w:shd w:val="clear" w:color="auto" w:fill="auto"/>
                              <w:jc w:val="both"/>
                            </w:pPr>
                            <w:r>
                              <w:t>p</w:t>
                            </w:r>
                            <w:r>
                              <w:rPr>
                                <w:u w:val="single"/>
                              </w:rPr>
                              <w:t>od číslem: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9C123B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67.95pt;margin-top:1pt;width:160.3pt;height:56.6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" filled="f" strokeweight=".5pt">
                <v:textbox inset="0,0,0,0">
                  <w:txbxContent>
                    <w:p w14:paraId="060E64D7" w14:textId="77777777" w:rsidR="00910043" w:rsidRDefault="0087412A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713F4DD1" w14:textId="77777777" w:rsidR="00910043" w:rsidRDefault="0087412A">
                      <w:pPr>
                        <w:pStyle w:val="Zkladntext20"/>
                        <w:shd w:val="clear" w:color="auto" w:fill="auto"/>
                      </w:pPr>
                      <w:r>
                        <w:t>SMLOUVA REGISTROVÁNA</w:t>
                      </w:r>
                    </w:p>
                    <w:p w14:paraId="2499303B" w14:textId="6413356B" w:rsidR="00910043" w:rsidRDefault="0087412A">
                      <w:pPr>
                        <w:pStyle w:val="Zkladntext20"/>
                        <w:shd w:val="clear" w:color="auto" w:fill="auto"/>
                        <w:jc w:val="both"/>
                      </w:pPr>
                      <w:r>
                        <w:t>p</w:t>
                      </w:r>
                      <w:r>
                        <w:rPr>
                          <w:u w:val="single"/>
                        </w:rPr>
                        <w:t>od číslem: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 a údržba silnic</w:t>
      </w:r>
      <w:r>
        <w:t xml:space="preserve"> Vysočiny</w:t>
      </w:r>
      <w:bookmarkEnd w:id="0"/>
      <w:bookmarkEnd w:id="1"/>
    </w:p>
    <w:p w14:paraId="48789D4F" w14:textId="77777777" w:rsidR="00910043" w:rsidRDefault="0087412A">
      <w:pPr>
        <w:pStyle w:val="Zkladntext30"/>
        <w:shd w:val="clear" w:color="auto" w:fill="auto"/>
      </w:pPr>
      <w:r>
        <w:t>Smlouva o dílo na provádění letní údržby</w:t>
      </w:r>
    </w:p>
    <w:p w14:paraId="5637CDEB" w14:textId="77777777" w:rsidR="00910043" w:rsidRDefault="0087412A">
      <w:pPr>
        <w:pStyle w:val="Titulektabulky0"/>
        <w:shd w:val="clear" w:color="auto" w:fill="auto"/>
        <w:spacing w:line="240" w:lineRule="auto"/>
        <w:ind w:left="298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9"/>
        <w:gridCol w:w="6864"/>
      </w:tblGrid>
      <w:tr w:rsidR="00910043" w14:paraId="740AE27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179" w:type="dxa"/>
            <w:shd w:val="clear" w:color="auto" w:fill="FFFFFF"/>
          </w:tcPr>
          <w:p w14:paraId="35E391A1" w14:textId="77777777" w:rsidR="00910043" w:rsidRDefault="0087412A">
            <w:pPr>
              <w:pStyle w:val="Jin0"/>
              <w:shd w:val="clear" w:color="auto" w:fill="auto"/>
              <w:spacing w:line="240" w:lineRule="auto"/>
              <w:ind w:firstLine="32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864" w:type="dxa"/>
            <w:shd w:val="clear" w:color="auto" w:fill="FFFFFF"/>
          </w:tcPr>
          <w:p w14:paraId="76569E7C" w14:textId="77777777" w:rsidR="00910043" w:rsidRDefault="0087412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910043" w14:paraId="00C5509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179" w:type="dxa"/>
            <w:shd w:val="clear" w:color="auto" w:fill="FFFFFF"/>
          </w:tcPr>
          <w:p w14:paraId="609E22BA" w14:textId="77777777" w:rsidR="00910043" w:rsidRDefault="0087412A">
            <w:pPr>
              <w:pStyle w:val="Jin0"/>
              <w:shd w:val="clear" w:color="auto" w:fill="auto"/>
              <w:spacing w:line="240" w:lineRule="auto"/>
              <w:ind w:firstLine="320"/>
            </w:pPr>
            <w:r>
              <w:t>se sídlem:</w:t>
            </w:r>
          </w:p>
        </w:tc>
        <w:tc>
          <w:tcPr>
            <w:tcW w:w="6864" w:type="dxa"/>
            <w:shd w:val="clear" w:color="auto" w:fill="FFFFFF"/>
          </w:tcPr>
          <w:p w14:paraId="2DA72864" w14:textId="77777777" w:rsidR="00910043" w:rsidRDefault="0087412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910043" w14:paraId="5816013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179" w:type="dxa"/>
            <w:shd w:val="clear" w:color="auto" w:fill="FFFFFF"/>
          </w:tcPr>
          <w:p w14:paraId="2CB220B4" w14:textId="77777777" w:rsidR="00910043" w:rsidRDefault="0087412A">
            <w:pPr>
              <w:pStyle w:val="Jin0"/>
              <w:shd w:val="clear" w:color="auto" w:fill="auto"/>
              <w:spacing w:line="240" w:lineRule="auto"/>
              <w:ind w:firstLine="32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64" w:type="dxa"/>
            <w:shd w:val="clear" w:color="auto" w:fill="FFFFFF"/>
          </w:tcPr>
          <w:p w14:paraId="489D5D6D" w14:textId="77777777" w:rsidR="00910043" w:rsidRDefault="0087412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5F3A7333" w14:textId="77777777" w:rsidR="00910043" w:rsidRDefault="0087412A">
      <w:pPr>
        <w:pStyle w:val="Titulektabulky0"/>
        <w:shd w:val="clear" w:color="auto" w:fill="auto"/>
        <w:spacing w:line="293" w:lineRule="auto"/>
        <w:ind w:left="312"/>
      </w:pPr>
      <w:r>
        <w:t>Bankovní spojení: Číslo účtu:</w:t>
      </w:r>
    </w:p>
    <w:p w14:paraId="606256E6" w14:textId="77777777" w:rsidR="00910043" w:rsidRDefault="0091004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9"/>
        <w:gridCol w:w="6864"/>
      </w:tblGrid>
      <w:tr w:rsidR="00910043" w14:paraId="168555E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179" w:type="dxa"/>
            <w:shd w:val="clear" w:color="auto" w:fill="FFFFFF"/>
            <w:vAlign w:val="bottom"/>
          </w:tcPr>
          <w:p w14:paraId="37AC9A8F" w14:textId="77777777" w:rsidR="00910043" w:rsidRDefault="0087412A">
            <w:pPr>
              <w:pStyle w:val="Jin0"/>
              <w:shd w:val="clear" w:color="auto" w:fill="auto"/>
              <w:spacing w:line="240" w:lineRule="auto"/>
              <w:ind w:firstLine="320"/>
            </w:pPr>
            <w:r>
              <w:t>IČO: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73B23417" w14:textId="77777777" w:rsidR="00910043" w:rsidRDefault="0087412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910043" w14:paraId="3D22A65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179" w:type="dxa"/>
            <w:shd w:val="clear" w:color="auto" w:fill="FFFFFF"/>
            <w:vAlign w:val="center"/>
          </w:tcPr>
          <w:p w14:paraId="143C9EF0" w14:textId="77777777" w:rsidR="00910043" w:rsidRDefault="0087412A">
            <w:pPr>
              <w:pStyle w:val="Jin0"/>
              <w:shd w:val="clear" w:color="auto" w:fill="auto"/>
              <w:spacing w:line="240" w:lineRule="auto"/>
              <w:ind w:firstLine="320"/>
            </w:pPr>
            <w:r>
              <w:t>Telefon:</w:t>
            </w:r>
          </w:p>
        </w:tc>
        <w:tc>
          <w:tcPr>
            <w:tcW w:w="6864" w:type="dxa"/>
            <w:shd w:val="clear" w:color="auto" w:fill="FFFFFF"/>
            <w:vAlign w:val="center"/>
          </w:tcPr>
          <w:p w14:paraId="74AA1CE0" w14:textId="77777777" w:rsidR="00910043" w:rsidRDefault="0087412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910043" w14:paraId="4CCFDA86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79" w:type="dxa"/>
            <w:shd w:val="clear" w:color="auto" w:fill="FFFFFF"/>
            <w:vAlign w:val="bottom"/>
          </w:tcPr>
          <w:p w14:paraId="7554909A" w14:textId="77777777" w:rsidR="00910043" w:rsidRDefault="0087412A">
            <w:pPr>
              <w:pStyle w:val="Jin0"/>
              <w:shd w:val="clear" w:color="auto" w:fill="auto"/>
              <w:spacing w:line="240" w:lineRule="auto"/>
              <w:ind w:firstLine="320"/>
            </w:pPr>
            <w:r>
              <w:t>E-mail: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483C4FD8" w14:textId="4FF544FA" w:rsidR="00910043" w:rsidRDefault="0087412A">
            <w:pPr>
              <w:pStyle w:val="Jin0"/>
              <w:shd w:val="clear" w:color="auto" w:fill="auto"/>
              <w:tabs>
                <w:tab w:val="left" w:leader="underscore" w:pos="635"/>
              </w:tabs>
              <w:spacing w:line="240" w:lineRule="auto"/>
              <w:ind w:firstLine="160"/>
            </w:pPr>
            <w:r>
              <w:t>@ksusv.cz</w:t>
            </w:r>
          </w:p>
        </w:tc>
      </w:tr>
      <w:tr w:rsidR="00910043" w14:paraId="09695EB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179" w:type="dxa"/>
            <w:shd w:val="clear" w:color="auto" w:fill="FFFFFF"/>
          </w:tcPr>
          <w:p w14:paraId="5CFF2457" w14:textId="77777777" w:rsidR="00910043" w:rsidRDefault="0087412A">
            <w:pPr>
              <w:pStyle w:val="Jin0"/>
              <w:shd w:val="clear" w:color="auto" w:fill="auto"/>
              <w:spacing w:line="240" w:lineRule="auto"/>
              <w:ind w:firstLine="320"/>
            </w:pPr>
            <w:r>
              <w:t>Zřizovatel:</w:t>
            </w:r>
          </w:p>
        </w:tc>
        <w:tc>
          <w:tcPr>
            <w:tcW w:w="6864" w:type="dxa"/>
            <w:shd w:val="clear" w:color="auto" w:fill="FFFFFF"/>
          </w:tcPr>
          <w:p w14:paraId="4321F965" w14:textId="77777777" w:rsidR="00910043" w:rsidRDefault="0087412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2A63C08A" w14:textId="77777777" w:rsidR="00910043" w:rsidRDefault="0087412A">
      <w:pPr>
        <w:pStyle w:val="Titulektabulky0"/>
        <w:shd w:val="clear" w:color="auto" w:fill="auto"/>
        <w:spacing w:line="240" w:lineRule="auto"/>
        <w:ind w:left="336"/>
      </w:pPr>
      <w:r>
        <w:t xml:space="preserve">(dále jen </w:t>
      </w:r>
      <w:r>
        <w:rPr>
          <w:b/>
          <w:bCs/>
          <w:i/>
          <w:iCs/>
        </w:rPr>
        <w:t>„Zhotovitel“}</w:t>
      </w:r>
    </w:p>
    <w:p w14:paraId="4FDE4619" w14:textId="77777777" w:rsidR="00910043" w:rsidRDefault="00910043">
      <w:pPr>
        <w:spacing w:after="359" w:line="1" w:lineRule="exact"/>
      </w:pPr>
    </w:p>
    <w:p w14:paraId="1D34105D" w14:textId="77777777" w:rsidR="00910043" w:rsidRDefault="0087412A">
      <w:pPr>
        <w:pStyle w:val="Zkladntext1"/>
        <w:shd w:val="clear" w:color="auto" w:fill="auto"/>
        <w:spacing w:after="360" w:line="240" w:lineRule="auto"/>
        <w:ind w:firstLine="340"/>
        <w:jc w:val="both"/>
      </w:pPr>
      <w:r>
        <w:rPr>
          <w:b/>
          <w:bCs/>
        </w:rP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9"/>
        <w:gridCol w:w="6864"/>
      </w:tblGrid>
      <w:tr w:rsidR="00910043" w14:paraId="71AD37D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179" w:type="dxa"/>
            <w:shd w:val="clear" w:color="auto" w:fill="FFFFFF"/>
          </w:tcPr>
          <w:p w14:paraId="71648D1C" w14:textId="77777777" w:rsidR="00910043" w:rsidRDefault="0087412A">
            <w:pPr>
              <w:pStyle w:val="Jin0"/>
              <w:shd w:val="clear" w:color="auto" w:fill="auto"/>
              <w:spacing w:line="240" w:lineRule="auto"/>
              <w:ind w:firstLine="32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64" w:type="dxa"/>
            <w:shd w:val="clear" w:color="auto" w:fill="FFFFFF"/>
          </w:tcPr>
          <w:p w14:paraId="39865665" w14:textId="77777777" w:rsidR="00910043" w:rsidRDefault="0087412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Obec Rouchovany</w:t>
            </w:r>
          </w:p>
        </w:tc>
      </w:tr>
      <w:tr w:rsidR="00910043" w14:paraId="0BAC18B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179" w:type="dxa"/>
            <w:shd w:val="clear" w:color="auto" w:fill="FFFFFF"/>
          </w:tcPr>
          <w:p w14:paraId="1D43C9BC" w14:textId="77777777" w:rsidR="00910043" w:rsidRDefault="0087412A">
            <w:pPr>
              <w:pStyle w:val="Jin0"/>
              <w:shd w:val="clear" w:color="auto" w:fill="auto"/>
              <w:spacing w:line="240" w:lineRule="auto"/>
              <w:ind w:firstLine="320"/>
            </w:pPr>
            <w:r>
              <w:t>se sídlem:</w:t>
            </w:r>
          </w:p>
        </w:tc>
        <w:tc>
          <w:tcPr>
            <w:tcW w:w="6864" w:type="dxa"/>
            <w:shd w:val="clear" w:color="auto" w:fill="FFFFFF"/>
          </w:tcPr>
          <w:p w14:paraId="4C9F05BE" w14:textId="77777777" w:rsidR="00910043" w:rsidRDefault="0087412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675 57 Rouchovany 35</w:t>
            </w:r>
          </w:p>
        </w:tc>
      </w:tr>
      <w:tr w:rsidR="00910043" w14:paraId="35C9ABB5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79" w:type="dxa"/>
            <w:shd w:val="clear" w:color="auto" w:fill="FFFFFF"/>
          </w:tcPr>
          <w:p w14:paraId="643C5A3A" w14:textId="77777777" w:rsidR="00910043" w:rsidRDefault="0087412A">
            <w:pPr>
              <w:pStyle w:val="Jin0"/>
              <w:shd w:val="clear" w:color="auto" w:fill="auto"/>
              <w:spacing w:after="40" w:line="240" w:lineRule="auto"/>
              <w:ind w:firstLine="320"/>
            </w:pPr>
            <w:r>
              <w:rPr>
                <w:b/>
                <w:bCs/>
              </w:rPr>
              <w:t>zastoupený:</w:t>
            </w:r>
          </w:p>
          <w:p w14:paraId="7A5E3CAE" w14:textId="77777777" w:rsidR="00910043" w:rsidRDefault="0087412A">
            <w:pPr>
              <w:pStyle w:val="Jin0"/>
              <w:shd w:val="clear" w:color="auto" w:fill="auto"/>
              <w:spacing w:line="240" w:lineRule="auto"/>
              <w:ind w:firstLine="320"/>
            </w:pPr>
            <w:r>
              <w:t>IČO:</w:t>
            </w:r>
          </w:p>
        </w:tc>
        <w:tc>
          <w:tcPr>
            <w:tcW w:w="6864" w:type="dxa"/>
            <w:shd w:val="clear" w:color="auto" w:fill="FFFFFF"/>
          </w:tcPr>
          <w:p w14:paraId="0C4AE8B5" w14:textId="77777777" w:rsidR="00910043" w:rsidRDefault="0087412A">
            <w:pPr>
              <w:pStyle w:val="Jin0"/>
              <w:shd w:val="clear" w:color="auto" w:fill="auto"/>
              <w:spacing w:line="240" w:lineRule="auto"/>
              <w:ind w:left="162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</w:p>
          <w:p w14:paraId="30CE2738" w14:textId="77777777" w:rsidR="00910043" w:rsidRDefault="0087412A">
            <w:pPr>
              <w:pStyle w:val="Jin0"/>
              <w:shd w:val="clear" w:color="auto" w:fill="auto"/>
              <w:spacing w:after="80" w:line="180" w:lineRule="auto"/>
              <w:ind w:firstLine="160"/>
            </w:pPr>
            <w:r>
              <w:rPr>
                <w:b/>
                <w:bCs/>
              </w:rPr>
              <w:t>Ing. Vladimír Černý, starosta obce</w:t>
            </w:r>
          </w:p>
          <w:p w14:paraId="6FC36369" w14:textId="77777777" w:rsidR="00910043" w:rsidRDefault="0087412A">
            <w:pPr>
              <w:pStyle w:val="Jin0"/>
              <w:shd w:val="clear" w:color="auto" w:fill="auto"/>
              <w:spacing w:line="240" w:lineRule="auto"/>
              <w:ind w:firstLine="16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00290378</w:t>
            </w:r>
          </w:p>
        </w:tc>
      </w:tr>
      <w:tr w:rsidR="00910043" w14:paraId="1374B98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179" w:type="dxa"/>
            <w:shd w:val="clear" w:color="auto" w:fill="FFFFFF"/>
            <w:vAlign w:val="center"/>
          </w:tcPr>
          <w:p w14:paraId="14CCFC46" w14:textId="77777777" w:rsidR="00910043" w:rsidRDefault="0087412A">
            <w:pPr>
              <w:pStyle w:val="Jin0"/>
              <w:shd w:val="clear" w:color="auto" w:fill="auto"/>
              <w:spacing w:line="240" w:lineRule="auto"/>
              <w:ind w:firstLine="320"/>
            </w:pPr>
            <w:r>
              <w:t>Telefon:</w:t>
            </w:r>
          </w:p>
        </w:tc>
        <w:tc>
          <w:tcPr>
            <w:tcW w:w="6864" w:type="dxa"/>
            <w:shd w:val="clear" w:color="auto" w:fill="FFFFFF"/>
            <w:vAlign w:val="center"/>
          </w:tcPr>
          <w:p w14:paraId="16F6C1C7" w14:textId="77777777" w:rsidR="00910043" w:rsidRDefault="0087412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+/</w:t>
            </w:r>
          </w:p>
        </w:tc>
      </w:tr>
      <w:tr w:rsidR="00910043" w14:paraId="259C8F2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shd w:val="clear" w:color="auto" w:fill="FFFFFF"/>
            <w:vAlign w:val="bottom"/>
          </w:tcPr>
          <w:p w14:paraId="7FFF09EB" w14:textId="77777777" w:rsidR="00910043" w:rsidRDefault="0087412A">
            <w:pPr>
              <w:pStyle w:val="Jin0"/>
              <w:shd w:val="clear" w:color="auto" w:fill="auto"/>
              <w:spacing w:line="240" w:lineRule="auto"/>
              <w:ind w:firstLine="320"/>
            </w:pPr>
            <w:r>
              <w:t>E-mail: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762C894F" w14:textId="77777777" w:rsidR="00910043" w:rsidRDefault="0087412A">
            <w:pPr>
              <w:pStyle w:val="Jin0"/>
              <w:shd w:val="clear" w:color="auto" w:fill="auto"/>
              <w:spacing w:line="240" w:lineRule="auto"/>
              <w:ind w:firstLine="620"/>
            </w:pPr>
            <w:r>
              <w:t>@rouchovany.cz</w:t>
            </w:r>
          </w:p>
        </w:tc>
      </w:tr>
    </w:tbl>
    <w:p w14:paraId="022D14A7" w14:textId="77777777" w:rsidR="00910043" w:rsidRDefault="0087412A">
      <w:pPr>
        <w:pStyle w:val="Titulektabulky0"/>
        <w:shd w:val="clear" w:color="auto" w:fill="auto"/>
        <w:spacing w:line="286" w:lineRule="auto"/>
      </w:pPr>
      <w:r>
        <w:t>(dále jen</w:t>
      </w:r>
      <w:proofErr w:type="gramStart"/>
      <w:r>
        <w:t xml:space="preserve"> </w:t>
      </w:r>
      <w:r>
        <w:rPr>
          <w:b/>
          <w:bCs/>
          <w:i/>
          <w:iCs/>
        </w:rPr>
        <w:t>..</w:t>
      </w:r>
      <w:proofErr w:type="gramEnd"/>
      <w:r>
        <w:rPr>
          <w:b/>
          <w:bCs/>
          <w:i/>
          <w:iCs/>
        </w:rPr>
        <w:t>Objednatel''}</w:t>
      </w:r>
    </w:p>
    <w:p w14:paraId="167E0EB5" w14:textId="77777777" w:rsidR="00910043" w:rsidRDefault="00910043">
      <w:pPr>
        <w:spacing w:after="639" w:line="1" w:lineRule="exact"/>
      </w:pPr>
    </w:p>
    <w:p w14:paraId="7D06E688" w14:textId="77777777" w:rsidR="00910043" w:rsidRDefault="0087412A">
      <w:pPr>
        <w:pStyle w:val="Zkladntext1"/>
        <w:shd w:val="clear" w:color="auto" w:fill="auto"/>
        <w:spacing w:after="300" w:line="288" w:lineRule="auto"/>
        <w:ind w:left="34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0CC6E9C5" w14:textId="77777777" w:rsidR="00910043" w:rsidRDefault="0087412A">
      <w:pPr>
        <w:pStyle w:val="Nadpis40"/>
        <w:keepNext/>
        <w:keepLines/>
        <w:shd w:val="clear" w:color="auto" w:fill="auto"/>
        <w:spacing w:line="286" w:lineRule="auto"/>
      </w:pPr>
      <w:bookmarkStart w:id="2" w:name="bookmark2"/>
      <w:bookmarkStart w:id="3" w:name="bookmark3"/>
      <w:r>
        <w:t>ČI. I. Předmět díla</w:t>
      </w:r>
      <w:bookmarkEnd w:id="2"/>
      <w:bookmarkEnd w:id="3"/>
    </w:p>
    <w:p w14:paraId="4602CF82" w14:textId="77777777" w:rsidR="00910043" w:rsidRDefault="0087412A">
      <w:pPr>
        <w:pStyle w:val="Zkladntext1"/>
        <w:numPr>
          <w:ilvl w:val="0"/>
          <w:numId w:val="1"/>
        </w:numPr>
        <w:shd w:val="clear" w:color="auto" w:fill="auto"/>
        <w:tabs>
          <w:tab w:val="left" w:pos="334"/>
        </w:tabs>
        <w:spacing w:line="286" w:lineRule="auto"/>
        <w:ind w:left="340" w:hanging="340"/>
        <w:jc w:val="both"/>
      </w:pPr>
      <w:r>
        <w:t xml:space="preserve">Zhotovitel se zavazuje pro objednatele provádět práce v podobě údržby pozemní komunikace, a to v souladu správními přepisy a v rozsahu: Příloha </w:t>
      </w:r>
      <w:proofErr w:type="spellStart"/>
      <w:r>
        <w:t>č.l</w:t>
      </w:r>
      <w:proofErr w:type="spellEnd"/>
      <w:r>
        <w:t>, frézovaný recyklát, oprava DZ, oprava propustků</w:t>
      </w:r>
    </w:p>
    <w:p w14:paraId="74DF76C1" w14:textId="77777777" w:rsidR="00910043" w:rsidRDefault="0087412A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line="286" w:lineRule="auto"/>
        <w:ind w:left="340" w:hanging="34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</w:t>
      </w:r>
      <w:r>
        <w:t>Smlouvy.</w:t>
      </w:r>
    </w:p>
    <w:p w14:paraId="3BDBC3B9" w14:textId="77777777" w:rsidR="00910043" w:rsidRDefault="0087412A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80" w:line="286" w:lineRule="auto"/>
        <w:ind w:left="340" w:hanging="340"/>
        <w:jc w:val="both"/>
      </w:pPr>
      <w:r>
        <w:t>Zhotovitel je povinen provádět práce specifikované v čl. I odst. 1 této Smlouvy vždy po telefonické objednávce Objednatele.</w:t>
      </w:r>
    </w:p>
    <w:p w14:paraId="78F0628D" w14:textId="77777777" w:rsidR="00910043" w:rsidRDefault="0087412A">
      <w:pPr>
        <w:pStyle w:val="Nadpis40"/>
        <w:keepNext/>
        <w:keepLines/>
        <w:shd w:val="clear" w:color="auto" w:fill="auto"/>
      </w:pPr>
      <w:bookmarkStart w:id="4" w:name="bookmark4"/>
      <w:bookmarkStart w:id="5" w:name="bookmark5"/>
      <w:r>
        <w:lastRenderedPageBreak/>
        <w:t>ČI. II. Místo plnění</w:t>
      </w:r>
      <w:bookmarkEnd w:id="4"/>
      <w:bookmarkEnd w:id="5"/>
    </w:p>
    <w:p w14:paraId="3901ACF7" w14:textId="77777777" w:rsidR="00910043" w:rsidRDefault="0087412A">
      <w:pPr>
        <w:pStyle w:val="Zkladntext1"/>
        <w:numPr>
          <w:ilvl w:val="0"/>
          <w:numId w:val="2"/>
        </w:numPr>
        <w:shd w:val="clear" w:color="auto" w:fill="auto"/>
        <w:tabs>
          <w:tab w:val="left" w:pos="339"/>
        </w:tabs>
        <w:spacing w:after="280"/>
        <w:ind w:left="340" w:hanging="340"/>
        <w:jc w:val="both"/>
      </w:pPr>
      <w:r>
        <w:t>Předmět díla bude i zhotovitel provádět na místních pozemních komunikacích v obci Rouchovany.</w:t>
      </w:r>
    </w:p>
    <w:p w14:paraId="10554F62" w14:textId="77777777" w:rsidR="00910043" w:rsidRDefault="0087412A">
      <w:pPr>
        <w:pStyle w:val="Nadpis40"/>
        <w:keepNext/>
        <w:keepLines/>
        <w:shd w:val="clear" w:color="auto" w:fill="auto"/>
        <w:spacing w:line="293" w:lineRule="auto"/>
      </w:pPr>
      <w:bookmarkStart w:id="6" w:name="bookmark6"/>
      <w:bookmarkStart w:id="7" w:name="bookmark7"/>
      <w:r>
        <w:t>ČI. III. Doba plnění</w:t>
      </w:r>
      <w:bookmarkEnd w:id="6"/>
      <w:bookmarkEnd w:id="7"/>
    </w:p>
    <w:p w14:paraId="33D3194D" w14:textId="77777777" w:rsidR="00910043" w:rsidRDefault="0087412A">
      <w:pPr>
        <w:pStyle w:val="Zkladntext1"/>
        <w:numPr>
          <w:ilvl w:val="0"/>
          <w:numId w:val="3"/>
        </w:numPr>
        <w:shd w:val="clear" w:color="auto" w:fill="auto"/>
        <w:tabs>
          <w:tab w:val="left" w:pos="339"/>
        </w:tabs>
        <w:spacing w:after="580" w:line="293" w:lineRule="auto"/>
        <w:ind w:left="340" w:hanging="340"/>
        <w:jc w:val="both"/>
      </w:pPr>
      <w:r>
        <w:t>Zhotovitel bude provádět práce specifikované v čl. I. v letním období roku 2025, a to konkrétně od účinnosti smlouvy do 30.11.2025</w:t>
      </w:r>
    </w:p>
    <w:p w14:paraId="447E6960" w14:textId="77777777" w:rsidR="00910043" w:rsidRDefault="0087412A">
      <w:pPr>
        <w:pStyle w:val="Nadpis40"/>
        <w:keepNext/>
        <w:keepLines/>
        <w:shd w:val="clear" w:color="auto" w:fill="auto"/>
        <w:spacing w:line="286" w:lineRule="auto"/>
      </w:pPr>
      <w:bookmarkStart w:id="8" w:name="bookmark8"/>
      <w:bookmarkStart w:id="9" w:name="bookmark9"/>
      <w:r>
        <w:t>Čl. IV. Cena díla a fakturace</w:t>
      </w:r>
      <w:bookmarkEnd w:id="8"/>
      <w:bookmarkEnd w:id="9"/>
    </w:p>
    <w:p w14:paraId="409D6FE0" w14:textId="77777777" w:rsidR="00910043" w:rsidRDefault="0087412A">
      <w:pPr>
        <w:pStyle w:val="Zkladntext1"/>
        <w:numPr>
          <w:ilvl w:val="0"/>
          <w:numId w:val="4"/>
        </w:numPr>
        <w:shd w:val="clear" w:color="auto" w:fill="auto"/>
        <w:tabs>
          <w:tab w:val="left" w:pos="339"/>
        </w:tabs>
        <w:spacing w:line="286" w:lineRule="auto"/>
        <w:ind w:left="340" w:hanging="340"/>
        <w:jc w:val="both"/>
      </w:pPr>
      <w:r>
        <w:t xml:space="preserve">Cena za provádění jednotlivých prací je stanovena v příloze č. 1 Cenová </w:t>
      </w:r>
      <w:r>
        <w:t>nabídka pro letní údržbu pozemních komunikací.</w:t>
      </w:r>
    </w:p>
    <w:p w14:paraId="72D9C2B5" w14:textId="77777777" w:rsidR="00910043" w:rsidRDefault="0087412A">
      <w:pPr>
        <w:pStyle w:val="Zkladntext1"/>
        <w:numPr>
          <w:ilvl w:val="0"/>
          <w:numId w:val="4"/>
        </w:numPr>
        <w:shd w:val="clear" w:color="auto" w:fill="auto"/>
        <w:tabs>
          <w:tab w:val="left" w:pos="339"/>
        </w:tabs>
        <w:spacing w:line="286" w:lineRule="auto"/>
        <w:ind w:left="340" w:hanging="34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270F8DE5" w14:textId="77777777" w:rsidR="00910043" w:rsidRDefault="0087412A">
      <w:pPr>
        <w:pStyle w:val="Zkladntext1"/>
        <w:numPr>
          <w:ilvl w:val="0"/>
          <w:numId w:val="4"/>
        </w:numPr>
        <w:shd w:val="clear" w:color="auto" w:fill="auto"/>
        <w:tabs>
          <w:tab w:val="left" w:pos="339"/>
        </w:tabs>
        <w:spacing w:after="180" w:line="286" w:lineRule="auto"/>
        <w:ind w:left="340" w:hanging="34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</w:t>
      </w:r>
      <w:proofErr w:type="spellStart"/>
      <w:r>
        <w:t>náhrádu</w:t>
      </w:r>
      <w:proofErr w:type="spellEnd"/>
      <w:r>
        <w:t xml:space="preserve"> škody.</w:t>
      </w:r>
    </w:p>
    <w:p w14:paraId="1AC352A6" w14:textId="77777777" w:rsidR="00910043" w:rsidRDefault="0087412A">
      <w:pPr>
        <w:pStyle w:val="Nadpis40"/>
        <w:keepNext/>
        <w:keepLines/>
        <w:shd w:val="clear" w:color="auto" w:fill="auto"/>
        <w:spacing w:after="60" w:line="163" w:lineRule="auto"/>
      </w:pPr>
      <w:bookmarkStart w:id="10" w:name="bookmark10"/>
      <w:bookmarkStart w:id="11" w:name="bookmark11"/>
      <w:r>
        <w:t>w</w:t>
      </w:r>
      <w:r>
        <w:br/>
        <w:t>Cl. V. Závěrečná ustanovení</w:t>
      </w:r>
      <w:bookmarkEnd w:id="10"/>
      <w:bookmarkEnd w:id="11"/>
    </w:p>
    <w:p w14:paraId="52467695" w14:textId="77777777" w:rsidR="00910043" w:rsidRDefault="0087412A">
      <w:pPr>
        <w:pStyle w:val="Zkladntext1"/>
        <w:numPr>
          <w:ilvl w:val="0"/>
          <w:numId w:val="5"/>
        </w:numPr>
        <w:shd w:val="clear" w:color="auto" w:fill="auto"/>
        <w:tabs>
          <w:tab w:val="left" w:pos="339"/>
        </w:tabs>
        <w:jc w:val="both"/>
      </w:pPr>
      <w:r>
        <w:t>Ustanovení neupravená touto Smlouvou se řídí občanským zákoníkem.</w:t>
      </w:r>
    </w:p>
    <w:p w14:paraId="74400885" w14:textId="77777777" w:rsidR="00910043" w:rsidRDefault="0087412A">
      <w:pPr>
        <w:pStyle w:val="Zkladntext1"/>
        <w:numPr>
          <w:ilvl w:val="0"/>
          <w:numId w:val="5"/>
        </w:numPr>
        <w:shd w:val="clear" w:color="auto" w:fill="auto"/>
        <w:tabs>
          <w:tab w:val="left" w:pos="339"/>
        </w:tabs>
        <w:jc w:val="both"/>
      </w:pPr>
      <w:r>
        <w:t>Tato Smlouvaje vyhotovena ve dvou stejnopisech^ z nichž každá smluvní strana obdrží jedno</w:t>
      </w:r>
    </w:p>
    <w:p w14:paraId="5793C0B7" w14:textId="77777777" w:rsidR="00910043" w:rsidRDefault="0087412A">
      <w:pPr>
        <w:pStyle w:val="Zkladntext1"/>
        <w:shd w:val="clear" w:color="auto" w:fill="auto"/>
        <w:tabs>
          <w:tab w:val="left" w:pos="5001"/>
          <w:tab w:val="left" w:pos="5346"/>
        </w:tabs>
        <w:ind w:firstLine="340"/>
        <w:jc w:val="both"/>
      </w:pPr>
      <w:r>
        <w:t>vyhotovení.</w:t>
      </w:r>
      <w:r>
        <w:tab/>
        <w:t>&gt;</w:t>
      </w:r>
      <w:r>
        <w:tab/>
        <w:t>■</w:t>
      </w:r>
    </w:p>
    <w:p w14:paraId="5A55039F" w14:textId="77777777" w:rsidR="00910043" w:rsidRDefault="0087412A">
      <w:pPr>
        <w:pStyle w:val="Zkladntext1"/>
        <w:numPr>
          <w:ilvl w:val="0"/>
          <w:numId w:val="5"/>
        </w:numPr>
        <w:shd w:val="clear" w:color="auto" w:fill="auto"/>
        <w:tabs>
          <w:tab w:val="left" w:pos="339"/>
        </w:tabs>
        <w:ind w:left="340" w:hanging="340"/>
        <w:jc w:val="both"/>
      </w:pPr>
      <w:r>
        <w:t>Jakékoliv změny této Smlouvy mohou být činěny pouze na základě písemných dodatků, podepsaných oběma smluvními stranami.</w:t>
      </w:r>
    </w:p>
    <w:p w14:paraId="0A78CE1F" w14:textId="77777777" w:rsidR="00910043" w:rsidRDefault="0087412A">
      <w:pPr>
        <w:pStyle w:val="Zkladntext1"/>
        <w:numPr>
          <w:ilvl w:val="0"/>
          <w:numId w:val="5"/>
        </w:numPr>
        <w:shd w:val="clear" w:color="auto" w:fill="auto"/>
        <w:tabs>
          <w:tab w:val="left" w:pos="339"/>
        </w:tabs>
        <w:ind w:left="340" w:hanging="34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57882931" w14:textId="77777777" w:rsidR="00910043" w:rsidRDefault="0087412A">
      <w:pPr>
        <w:pStyle w:val="Zkladntext1"/>
        <w:numPr>
          <w:ilvl w:val="0"/>
          <w:numId w:val="5"/>
        </w:numPr>
        <w:shd w:val="clear" w:color="auto" w:fill="auto"/>
        <w:tabs>
          <w:tab w:val="left" w:pos="339"/>
        </w:tabs>
        <w:ind w:left="340" w:hanging="34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1DA123E8" w14:textId="77777777" w:rsidR="00910043" w:rsidRDefault="0087412A">
      <w:pPr>
        <w:pStyle w:val="Zkladntext1"/>
        <w:numPr>
          <w:ilvl w:val="0"/>
          <w:numId w:val="5"/>
        </w:numPr>
        <w:shd w:val="clear" w:color="auto" w:fill="auto"/>
        <w:tabs>
          <w:tab w:val="left" w:pos="339"/>
        </w:tabs>
        <w:ind w:left="340" w:hanging="340"/>
        <w:jc w:val="both"/>
      </w:pPr>
      <w:r>
        <w:t>Smluvní strany se dohodly, že zákonnou povinnost dle § 5 odst. 2 zákona č. 340/2015 Sb., v platném znění (zákon o registru smluv) spím Zhotovitel.</w:t>
      </w:r>
    </w:p>
    <w:p w14:paraId="49EB2C5C" w14:textId="77777777" w:rsidR="00910043" w:rsidRDefault="0087412A">
      <w:pPr>
        <w:pStyle w:val="Zkladntext1"/>
        <w:numPr>
          <w:ilvl w:val="0"/>
          <w:numId w:val="5"/>
        </w:numPr>
        <w:shd w:val="clear" w:color="auto" w:fill="auto"/>
        <w:tabs>
          <w:tab w:val="left" w:pos="339"/>
        </w:tabs>
        <w:ind w:left="340" w:hanging="340"/>
        <w:jc w:val="both"/>
      </w:pPr>
      <w:r>
        <w:t xml:space="preserve">Smluvní strany prohlašují, že souhlasí s obsahem Smlouvy, že byla sepsána na základě jejich pravé a svobodné vůle, vážně a srozumitelně, nikoliv v tísni nebo za nápadně </w:t>
      </w:r>
      <w:r>
        <w:t>nevýhodných podmínek, a na důkaz toho připojují své vlastnoruční podpisy.</w:t>
      </w:r>
    </w:p>
    <w:p w14:paraId="5E119E49" w14:textId="77777777" w:rsidR="00910043" w:rsidRDefault="0087412A">
      <w:pPr>
        <w:pStyle w:val="Zkladntext1"/>
        <w:numPr>
          <w:ilvl w:val="0"/>
          <w:numId w:val="5"/>
        </w:numPr>
        <w:shd w:val="clear" w:color="auto" w:fill="auto"/>
        <w:tabs>
          <w:tab w:val="left" w:pos="339"/>
        </w:tabs>
        <w:ind w:left="340" w:hanging="34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64F240B1" w14:textId="77777777" w:rsidR="00910043" w:rsidRDefault="0087412A">
      <w:pPr>
        <w:pStyle w:val="Zkladntext1"/>
        <w:shd w:val="clear" w:color="auto" w:fill="auto"/>
        <w:spacing w:line="240" w:lineRule="auto"/>
        <w:ind w:firstLine="320"/>
      </w:pPr>
      <w:r>
        <w:lastRenderedPageBreak/>
        <w:t>Příloha č. 1: Cenová nabídka pro letní údržbu pozemních komunikací</w:t>
      </w:r>
    </w:p>
    <w:p w14:paraId="3CA8AEE7" w14:textId="77777777" w:rsidR="00910043" w:rsidRDefault="0087412A">
      <w:pPr>
        <w:spacing w:line="1" w:lineRule="exact"/>
        <w:sectPr w:rsidR="00910043">
          <w:pgSz w:w="11900" w:h="16840"/>
          <w:pgMar w:top="1446" w:right="1709" w:bottom="1787" w:left="1134" w:header="1018" w:footer="1359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17500" distB="12065" distL="0" distR="0" simplePos="0" relativeHeight="125829380" behindDoc="0" locked="0" layoutInCell="1" allowOverlap="1" wp14:anchorId="25FA934C" wp14:editId="18F17FF6">
                <wp:simplePos x="0" y="0"/>
                <wp:positionH relativeFrom="page">
                  <wp:posOffset>923925</wp:posOffset>
                </wp:positionH>
                <wp:positionV relativeFrom="paragraph">
                  <wp:posOffset>317500</wp:posOffset>
                </wp:positionV>
                <wp:extent cx="826135" cy="18605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886809" w14:textId="77777777" w:rsidR="00910043" w:rsidRDefault="0087412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FA934C" id="Shape 3" o:spid="_x0000_s1027" type="#_x0000_t202" style="position:absolute;margin-left:72.75pt;margin-top:25pt;width:65.05pt;height:14.65pt;z-index:125829380;visibility:visible;mso-wrap-style:none;mso-wrap-distance-left:0;mso-wrap-distance-top:25pt;mso-wrap-distance-right:0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" filled="f" stroked="f">
                <v:textbox inset="0,0,0,0">
                  <w:txbxContent>
                    <w:p w14:paraId="4C886809" w14:textId="77777777" w:rsidR="00910043" w:rsidRDefault="0087412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1300" distB="73025" distL="0" distR="0" simplePos="0" relativeHeight="125829382" behindDoc="0" locked="0" layoutInCell="1" allowOverlap="1" wp14:anchorId="03C6C06F" wp14:editId="7AD12169">
                <wp:simplePos x="0" y="0"/>
                <wp:positionH relativeFrom="page">
                  <wp:posOffset>1932940</wp:posOffset>
                </wp:positionH>
                <wp:positionV relativeFrom="paragraph">
                  <wp:posOffset>241300</wp:posOffset>
                </wp:positionV>
                <wp:extent cx="780415" cy="20129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C6E62B" w14:textId="77777777" w:rsidR="00910043" w:rsidRDefault="0087412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2 1. 02. 2025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C6C06F" id="Shape 5" o:spid="_x0000_s1028" type="#_x0000_t202" style="position:absolute;margin-left:152.2pt;margin-top:19pt;width:61.45pt;height:15.85pt;z-index:125829382;visibility:visible;mso-wrap-style:none;mso-wrap-distance-left:0;mso-wrap-distance-top:19pt;mso-wrap-distance-right:0;mso-wrap-distance-bottom: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" filled="f" stroked="f">
                <v:textbox inset="0,0,0,0">
                  <w:txbxContent>
                    <w:p w14:paraId="6FC6E62B" w14:textId="77777777" w:rsidR="00910043" w:rsidRDefault="0087412A">
                      <w:pPr>
                        <w:pStyle w:val="Zkladntext1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2 1. 02. 2025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3845" distB="0" distL="0" distR="0" simplePos="0" relativeHeight="125829384" behindDoc="0" locked="0" layoutInCell="1" allowOverlap="1" wp14:anchorId="43FBB719" wp14:editId="2AAC20F6">
                <wp:simplePos x="0" y="0"/>
                <wp:positionH relativeFrom="page">
                  <wp:posOffset>3914140</wp:posOffset>
                </wp:positionH>
                <wp:positionV relativeFrom="paragraph">
                  <wp:posOffset>283845</wp:posOffset>
                </wp:positionV>
                <wp:extent cx="2377440" cy="2317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E1B719" w14:textId="5D702B7E" w:rsidR="00910043" w:rsidRDefault="0087412A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683"/>
                                <w:tab w:val="left" w:pos="3523"/>
                              </w:tabs>
                              <w:spacing w:line="240" w:lineRule="auto"/>
                            </w:pPr>
                            <w:r>
                              <w:t xml:space="preserve">V Rouchovanech </w:t>
                            </w:r>
                            <w:proofErr w:type="gramStart"/>
                            <w:r>
                              <w:t>dne .</w:t>
                            </w:r>
                            <w:proofErr w:type="gramEnd"/>
                            <w:r>
                              <w:tab/>
                              <w:t>22.1.2025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FBB719" id="Shape 7" o:spid="_x0000_s1029" type="#_x0000_t202" style="position:absolute;margin-left:308.2pt;margin-top:22.35pt;width:187.2pt;height:18.25pt;z-index:125829384;visibility:visible;mso-wrap-style:none;mso-wrap-distance-left:0;mso-wrap-distance-top:22.3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" filled="f" stroked="f">
                <v:textbox inset="0,0,0,0">
                  <w:txbxContent>
                    <w:p w14:paraId="05E1B719" w14:textId="5D702B7E" w:rsidR="00910043" w:rsidRDefault="0087412A">
                      <w:pPr>
                        <w:pStyle w:val="Zkladntext1"/>
                        <w:shd w:val="clear" w:color="auto" w:fill="auto"/>
                        <w:tabs>
                          <w:tab w:val="left" w:pos="2683"/>
                          <w:tab w:val="left" w:pos="3523"/>
                        </w:tabs>
                        <w:spacing w:line="240" w:lineRule="auto"/>
                      </w:pPr>
                      <w:r>
                        <w:t xml:space="preserve">V Rouchovanech </w:t>
                      </w:r>
                      <w:proofErr w:type="gramStart"/>
                      <w:r>
                        <w:t>dne .</w:t>
                      </w:r>
                      <w:proofErr w:type="gramEnd"/>
                      <w:r>
                        <w:tab/>
                        <w:t>22.1.2025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4A9D46" w14:textId="77777777" w:rsidR="00910043" w:rsidRDefault="00910043">
      <w:pPr>
        <w:spacing w:line="240" w:lineRule="exact"/>
        <w:rPr>
          <w:sz w:val="19"/>
          <w:szCs w:val="19"/>
        </w:rPr>
      </w:pPr>
    </w:p>
    <w:p w14:paraId="7F805999" w14:textId="77777777" w:rsidR="00910043" w:rsidRDefault="00910043">
      <w:pPr>
        <w:spacing w:line="240" w:lineRule="exact"/>
        <w:rPr>
          <w:sz w:val="19"/>
          <w:szCs w:val="19"/>
        </w:rPr>
      </w:pPr>
    </w:p>
    <w:p w14:paraId="79FA343F" w14:textId="77777777" w:rsidR="00910043" w:rsidRDefault="00910043">
      <w:pPr>
        <w:spacing w:before="75" w:after="75" w:line="240" w:lineRule="exact"/>
        <w:rPr>
          <w:sz w:val="19"/>
          <w:szCs w:val="19"/>
        </w:rPr>
      </w:pPr>
    </w:p>
    <w:p w14:paraId="0EB343DC" w14:textId="77777777" w:rsidR="00910043" w:rsidRDefault="00910043">
      <w:pPr>
        <w:spacing w:line="1" w:lineRule="exact"/>
        <w:sectPr w:rsidR="00910043">
          <w:type w:val="continuous"/>
          <w:pgSz w:w="11900" w:h="16840"/>
          <w:pgMar w:top="1784" w:right="0" w:bottom="1784" w:left="0" w:header="0" w:footer="3" w:gutter="0"/>
          <w:cols w:space="720"/>
          <w:noEndnote/>
          <w:docGrid w:linePitch="360"/>
        </w:sectPr>
      </w:pPr>
    </w:p>
    <w:p w14:paraId="0E3F02DA" w14:textId="77777777" w:rsidR="00910043" w:rsidRDefault="0087412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28793FE8" wp14:editId="4E956625">
                <wp:simplePos x="0" y="0"/>
                <wp:positionH relativeFrom="page">
                  <wp:posOffset>4337685</wp:posOffset>
                </wp:positionH>
                <wp:positionV relativeFrom="paragraph">
                  <wp:posOffset>97790</wp:posOffset>
                </wp:positionV>
                <wp:extent cx="1243330" cy="60325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5004A6" w14:textId="671D9402" w:rsidR="00910043" w:rsidRDefault="0087412A">
                            <w:pPr>
                              <w:pStyle w:val="Zkladntext1"/>
                              <w:shd w:val="clear" w:color="auto" w:fill="auto"/>
                              <w:spacing w:line="293" w:lineRule="auto"/>
                              <w:jc w:val="center"/>
                            </w:pPr>
                            <w:r>
                              <w:t xml:space="preserve">(Za </w:t>
                            </w:r>
                            <w:proofErr w:type="spellStart"/>
                            <w:r>
                              <w:t>Qbj</w:t>
                            </w:r>
                            <w:r>
                              <w:t>ed</w:t>
                            </w:r>
                            <w:r>
                              <w:t>natele</w:t>
                            </w:r>
                            <w:proofErr w:type="spellEnd"/>
                            <w:r>
                              <w:br/>
                              <w:t xml:space="preserve">Ing. </w:t>
                            </w:r>
                            <w:proofErr w:type="gramStart"/>
                            <w:r>
                              <w:t xml:space="preserve">Vladimír </w:t>
                            </w:r>
                            <w:r>
                              <w:t xml:space="preserve"> Černý</w:t>
                            </w:r>
                            <w:proofErr w:type="gramEnd"/>
                          </w:p>
                          <w:p w14:paraId="37CF2D52" w14:textId="712EFD50" w:rsidR="00910043" w:rsidRDefault="0087412A">
                            <w:pPr>
                              <w:pStyle w:val="Zkladntext1"/>
                              <w:shd w:val="clear" w:color="auto" w:fill="auto"/>
                              <w:spacing w:line="293" w:lineRule="auto"/>
                              <w:ind w:firstLine="260"/>
                            </w:pPr>
                            <w:r>
                              <w:t>staro</w:t>
                            </w:r>
                            <w:r>
                              <w:t>sta</w:t>
                            </w:r>
                            <w:r>
                              <w:t xml:space="preserve">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793FE8" id="Shape 9" o:spid="_x0000_s1030" type="#_x0000_t202" style="position:absolute;margin-left:341.55pt;margin-top:7.7pt;width:97.9pt;height:47.5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" filled="f" stroked="f">
                <v:textbox inset="0,0,0,0">
                  <w:txbxContent>
                    <w:p w14:paraId="2B5004A6" w14:textId="671D9402" w:rsidR="00910043" w:rsidRDefault="0087412A">
                      <w:pPr>
                        <w:pStyle w:val="Zkladntext1"/>
                        <w:shd w:val="clear" w:color="auto" w:fill="auto"/>
                        <w:spacing w:line="293" w:lineRule="auto"/>
                        <w:jc w:val="center"/>
                      </w:pPr>
                      <w:r>
                        <w:t xml:space="preserve">(Za </w:t>
                      </w:r>
                      <w:proofErr w:type="spellStart"/>
                      <w:r>
                        <w:t>Qbj</w:t>
                      </w:r>
                      <w:r>
                        <w:t>ed</w:t>
                      </w:r>
                      <w:r>
                        <w:t>natele</w:t>
                      </w:r>
                      <w:proofErr w:type="spellEnd"/>
                      <w:r>
                        <w:br/>
                        <w:t xml:space="preserve">Ing. </w:t>
                      </w:r>
                      <w:proofErr w:type="gramStart"/>
                      <w:r>
                        <w:t xml:space="preserve">Vladimír </w:t>
                      </w:r>
                      <w:r>
                        <w:t xml:space="preserve"> Černý</w:t>
                      </w:r>
                      <w:proofErr w:type="gramEnd"/>
                    </w:p>
                    <w:p w14:paraId="37CF2D52" w14:textId="712EFD50" w:rsidR="00910043" w:rsidRDefault="0087412A">
                      <w:pPr>
                        <w:pStyle w:val="Zkladntext1"/>
                        <w:shd w:val="clear" w:color="auto" w:fill="auto"/>
                        <w:spacing w:line="293" w:lineRule="auto"/>
                        <w:ind w:firstLine="260"/>
                      </w:pPr>
                      <w:r>
                        <w:t>staro</w:t>
                      </w:r>
                      <w:r>
                        <w:t>sta</w:t>
                      </w:r>
                      <w:r>
                        <w:t xml:space="preserve">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225D13F4" w14:textId="0D949C3B" w:rsidR="00910043" w:rsidRDefault="0087412A">
      <w:pPr>
        <w:pStyle w:val="Zkladntext1"/>
        <w:shd w:val="clear" w:color="auto" w:fill="auto"/>
        <w:spacing w:after="40" w:line="240" w:lineRule="auto"/>
        <w:ind w:firstLine="780"/>
      </w:pPr>
      <w:r>
        <w:t xml:space="preserve">Za </w:t>
      </w:r>
      <w:r>
        <w:t>Zhotovitele</w:t>
      </w:r>
    </w:p>
    <w:p w14:paraId="67D3384D" w14:textId="6CDFE08C" w:rsidR="00910043" w:rsidRDefault="0087412A">
      <w:pPr>
        <w:pStyle w:val="Zkladntext1"/>
        <w:shd w:val="clear" w:color="auto" w:fill="auto"/>
        <w:spacing w:line="293" w:lineRule="auto"/>
        <w:ind w:left="540" w:hanging="140"/>
        <w:sectPr w:rsidR="00910043">
          <w:type w:val="continuous"/>
          <w:pgSz w:w="11900" w:h="16840"/>
          <w:pgMar w:top="1784" w:right="2018" w:bottom="1784" w:left="1328" w:header="0" w:footer="3" w:gutter="0"/>
          <w:cols w:space="720"/>
          <w:noEndnote/>
          <w:docGrid w:linePitch="360"/>
        </w:sectPr>
      </w:pPr>
      <w:r>
        <w:t xml:space="preserve">Ing. Radovan Necid                                                        </w:t>
      </w:r>
      <w:r>
        <w:t xml:space="preserve"> </w:t>
      </w:r>
      <w:r>
        <w:t>ředitel organizace</w:t>
      </w:r>
    </w:p>
    <w:p w14:paraId="2D23D8CF" w14:textId="77777777" w:rsidR="00910043" w:rsidRDefault="0087412A">
      <w:pPr>
        <w:pStyle w:val="Nadpis20"/>
        <w:keepNext/>
        <w:keepLines/>
        <w:shd w:val="clear" w:color="auto" w:fill="auto"/>
        <w:spacing w:line="240" w:lineRule="auto"/>
      </w:pPr>
      <w:r>
        <w:rPr>
          <w:noProof/>
        </w:rPr>
        <w:lastRenderedPageBreak/>
        <w:drawing>
          <wp:anchor distT="0" distB="0" distL="0" distR="0" simplePos="0" relativeHeight="125829388" behindDoc="0" locked="0" layoutInCell="1" allowOverlap="1" wp14:anchorId="547C827D" wp14:editId="47A6E893">
            <wp:simplePos x="0" y="0"/>
            <wp:positionH relativeFrom="page">
              <wp:posOffset>2735580</wp:posOffset>
            </wp:positionH>
            <wp:positionV relativeFrom="paragraph">
              <wp:posOffset>101600</wp:posOffset>
            </wp:positionV>
            <wp:extent cx="676910" cy="30480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7691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2" w:name="bookmark12"/>
      <w:bookmarkStart w:id="13" w:name="bookmark13"/>
      <w:r>
        <w:t>Krajská správa</w:t>
      </w:r>
      <w:bookmarkEnd w:id="12"/>
      <w:bookmarkEnd w:id="13"/>
    </w:p>
    <w:p w14:paraId="53415A2F" w14:textId="77777777" w:rsidR="00910043" w:rsidRDefault="0087412A">
      <w:pPr>
        <w:pStyle w:val="Nadpis20"/>
        <w:keepNext/>
        <w:keepLines/>
        <w:shd w:val="clear" w:color="auto" w:fill="auto"/>
        <w:spacing w:line="226" w:lineRule="auto"/>
      </w:pPr>
      <w:bookmarkStart w:id="14" w:name="bookmark14"/>
      <w:bookmarkStart w:id="15" w:name="bookmark15"/>
      <w:r>
        <w:t>a údržba silníc Vysočiny</w:t>
      </w:r>
      <w:bookmarkEnd w:id="14"/>
      <w:bookmarkEnd w:id="15"/>
    </w:p>
    <w:p w14:paraId="0D2DA6E0" w14:textId="77777777" w:rsidR="00910043" w:rsidRDefault="0087412A">
      <w:pPr>
        <w:pStyle w:val="Nadpis30"/>
        <w:keepNext/>
        <w:keepLines/>
        <w:shd w:val="clear" w:color="auto" w:fill="auto"/>
        <w:spacing w:after="0"/>
        <w:ind w:left="1320"/>
      </w:pPr>
      <w:bookmarkStart w:id="16" w:name="bookmark16"/>
      <w:bookmarkStart w:id="17" w:name="bookmark17"/>
      <w:r>
        <w:t>Cenová nabídka pro letní údržbu pozemních komunikací</w:t>
      </w:r>
      <w:bookmarkEnd w:id="16"/>
      <w:bookmarkEnd w:id="17"/>
    </w:p>
    <w:p w14:paraId="2B67A523" w14:textId="77777777" w:rsidR="00910043" w:rsidRDefault="0087412A">
      <w:pPr>
        <w:pStyle w:val="Nadpis30"/>
        <w:keepNext/>
        <w:keepLines/>
        <w:shd w:val="clear" w:color="auto" w:fill="auto"/>
        <w:spacing w:after="300"/>
        <w:ind w:left="0"/>
        <w:jc w:val="center"/>
      </w:pPr>
      <w:bookmarkStart w:id="18" w:name="bookmark18"/>
      <w:bookmarkStart w:id="19" w:name="bookmark19"/>
      <w:r>
        <w:t>na období od 1. 3. 2025 do 30.11. 2025</w:t>
      </w:r>
      <w:bookmarkEnd w:id="18"/>
      <w:bookmarkEnd w:id="1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2"/>
        <w:gridCol w:w="811"/>
        <w:gridCol w:w="1915"/>
      </w:tblGrid>
      <w:tr w:rsidR="00910043" w14:paraId="45862EB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36E750" w14:textId="77777777" w:rsidR="00910043" w:rsidRDefault="0087412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4B95C" w14:textId="77777777" w:rsidR="00910043" w:rsidRDefault="0087412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57DB56" w14:textId="77777777" w:rsidR="00910043" w:rsidRDefault="0087412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910043" w14:paraId="7F3A8133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BAC5FF" w14:textId="77777777" w:rsidR="00910043" w:rsidRDefault="0087412A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4AB39B" w14:textId="77777777" w:rsidR="00910043" w:rsidRDefault="0087412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937B2" w14:textId="77777777" w:rsidR="00910043" w:rsidRDefault="0087412A">
            <w:pPr>
              <w:pStyle w:val="Jin0"/>
              <w:shd w:val="clear" w:color="auto" w:fill="auto"/>
              <w:spacing w:line="240" w:lineRule="auto"/>
              <w:ind w:firstLine="62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—</w:t>
            </w:r>
          </w:p>
        </w:tc>
      </w:tr>
      <w:tr w:rsidR="00910043" w14:paraId="53DC7D5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7B840E" w14:textId="77777777" w:rsidR="00910043" w:rsidRDefault="0087412A">
            <w:pPr>
              <w:pStyle w:val="Jin0"/>
              <w:shd w:val="clear" w:color="auto" w:fill="auto"/>
              <w:spacing w:line="240" w:lineRule="auto"/>
            </w:pPr>
            <w:r>
              <w:t xml:space="preserve">Čištění </w:t>
            </w:r>
            <w:r>
              <w:t>vozovek splachováním strojně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5D0BF" w14:textId="77777777" w:rsidR="00910043" w:rsidRDefault="0087412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A60A0D" w14:textId="77777777" w:rsidR="00910043" w:rsidRDefault="0087412A">
            <w:pPr>
              <w:pStyle w:val="Jin0"/>
              <w:shd w:val="clear" w:color="auto" w:fill="auto"/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'z-</w:t>
            </w:r>
          </w:p>
        </w:tc>
      </w:tr>
      <w:tr w:rsidR="00910043" w14:paraId="7B8C3DF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0A282" w14:textId="77777777" w:rsidR="00910043" w:rsidRDefault="0087412A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272866" w14:textId="77777777" w:rsidR="00910043" w:rsidRDefault="0087412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459C5C" w14:textId="77777777" w:rsidR="00910043" w:rsidRDefault="0087412A">
            <w:pPr>
              <w:pStyle w:val="Jin0"/>
              <w:shd w:val="clear" w:color="auto" w:fill="auto"/>
              <w:spacing w:line="240" w:lineRule="auto"/>
              <w:ind w:left="1100"/>
              <w:rPr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y~</w:t>
            </w:r>
          </w:p>
        </w:tc>
      </w:tr>
      <w:tr w:rsidR="00910043" w14:paraId="36C90D0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318CE3" w14:textId="77777777" w:rsidR="00910043" w:rsidRDefault="0087412A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F6B2CF" w14:textId="77777777" w:rsidR="00910043" w:rsidRDefault="0087412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36A0F0" w14:textId="77777777" w:rsidR="00910043" w:rsidRDefault="00910043">
            <w:pPr>
              <w:rPr>
                <w:sz w:val="10"/>
                <w:szCs w:val="10"/>
              </w:rPr>
            </w:pPr>
          </w:p>
        </w:tc>
      </w:tr>
      <w:tr w:rsidR="00910043" w14:paraId="2EB58A6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067AD8" w14:textId="77777777" w:rsidR="00910043" w:rsidRDefault="0087412A">
            <w:pPr>
              <w:pStyle w:val="Jin0"/>
              <w:shd w:val="clear" w:color="auto" w:fill="auto"/>
              <w:spacing w:line="240" w:lineRule="auto"/>
            </w:pPr>
            <w:r>
              <w:t>Frézování vozovky silničními frézami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A3A97A" w14:textId="77777777" w:rsidR="00910043" w:rsidRDefault="0087412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A99493" w14:textId="77777777" w:rsidR="00910043" w:rsidRDefault="00910043">
            <w:pPr>
              <w:rPr>
                <w:sz w:val="10"/>
                <w:szCs w:val="10"/>
              </w:rPr>
            </w:pPr>
          </w:p>
        </w:tc>
      </w:tr>
      <w:tr w:rsidR="00910043" w14:paraId="29EEFA3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8BFB7F" w14:textId="77777777" w:rsidR="00910043" w:rsidRDefault="0087412A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3BFBB2" w14:textId="77777777" w:rsidR="00910043" w:rsidRDefault="0087412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3BD39" w14:textId="77777777" w:rsidR="00910043" w:rsidRDefault="00910043">
            <w:pPr>
              <w:rPr>
                <w:sz w:val="10"/>
                <w:szCs w:val="10"/>
              </w:rPr>
            </w:pPr>
          </w:p>
        </w:tc>
      </w:tr>
      <w:tr w:rsidR="00910043" w14:paraId="7458A4F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01E6E6" w14:textId="77777777" w:rsidR="00910043" w:rsidRDefault="0087412A">
            <w:pPr>
              <w:pStyle w:val="Jin0"/>
              <w:shd w:val="clear" w:color="auto" w:fill="auto"/>
              <w:spacing w:line="240" w:lineRule="auto"/>
            </w:pPr>
            <w:r>
              <w:t xml:space="preserve">Doprava nespecifikovaná v </w:t>
            </w:r>
            <w:r>
              <w:t>nákladových položkách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03D400" w14:textId="77777777" w:rsidR="00910043" w:rsidRDefault="0087412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E90B05" w14:textId="77777777" w:rsidR="00910043" w:rsidRDefault="00910043">
            <w:pPr>
              <w:rPr>
                <w:sz w:val="10"/>
                <w:szCs w:val="10"/>
              </w:rPr>
            </w:pPr>
          </w:p>
        </w:tc>
      </w:tr>
      <w:tr w:rsidR="00910043" w14:paraId="06AB542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BCA17F" w14:textId="77777777" w:rsidR="00910043" w:rsidRDefault="0087412A">
            <w:pPr>
              <w:pStyle w:val="Jin0"/>
              <w:shd w:val="clear" w:color="auto" w:fill="auto"/>
              <w:spacing w:line="240" w:lineRule="auto"/>
            </w:pPr>
            <w:r>
              <w:t>Práce jeřábem AD 28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8C46FF" w14:textId="77777777" w:rsidR="00910043" w:rsidRDefault="0087412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h/km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8C97E1" w14:textId="77777777" w:rsidR="00910043" w:rsidRDefault="0087412A">
            <w:pPr>
              <w:pStyle w:val="Jin0"/>
              <w:shd w:val="clear" w:color="auto" w:fill="auto"/>
              <w:tabs>
                <w:tab w:val="left" w:pos="1028"/>
                <w:tab w:val="left" w:pos="1407"/>
              </w:tabs>
              <w:spacing w:line="240" w:lineRule="auto"/>
              <w:ind w:firstLine="860"/>
              <w:rPr>
                <w:sz w:val="15"/>
                <w:szCs w:val="15"/>
              </w:rPr>
            </w:pPr>
            <w:r>
              <w:rPr>
                <w:b/>
                <w:bCs/>
                <w:sz w:val="8"/>
                <w:szCs w:val="8"/>
              </w:rPr>
              <w:t>z</w:t>
            </w:r>
            <w:r>
              <w:rPr>
                <w:b/>
                <w:bCs/>
                <w:sz w:val="8"/>
                <w:szCs w:val="8"/>
              </w:rPr>
              <w:tab/>
            </w:r>
            <w:r>
              <w:rPr>
                <w:i/>
                <w:iCs/>
                <w:sz w:val="15"/>
                <w:szCs w:val="15"/>
              </w:rPr>
              <w:t>,</w:t>
            </w:r>
            <w:r>
              <w:rPr>
                <w:i/>
                <w:iCs/>
                <w:sz w:val="15"/>
                <w:szCs w:val="15"/>
              </w:rPr>
              <w:tab/>
              <w:t>f~</w:t>
            </w:r>
          </w:p>
        </w:tc>
      </w:tr>
      <w:tr w:rsidR="00910043" w14:paraId="56A81D1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82598" w14:textId="77777777" w:rsidR="00910043" w:rsidRDefault="0087412A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5738B9" w14:textId="77777777" w:rsidR="00910043" w:rsidRDefault="0087412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27D877" w14:textId="77777777" w:rsidR="00910043" w:rsidRDefault="00910043">
            <w:pPr>
              <w:rPr>
                <w:sz w:val="10"/>
                <w:szCs w:val="10"/>
              </w:rPr>
            </w:pPr>
          </w:p>
        </w:tc>
      </w:tr>
      <w:tr w:rsidR="00910043" w14:paraId="31048E51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71606A" w14:textId="77777777" w:rsidR="00910043" w:rsidRDefault="00910043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8C808D" w14:textId="77777777" w:rsidR="00910043" w:rsidRDefault="00910043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C63FC" w14:textId="77777777" w:rsidR="00910043" w:rsidRDefault="00910043">
            <w:pPr>
              <w:rPr>
                <w:sz w:val="10"/>
                <w:szCs w:val="10"/>
              </w:rPr>
            </w:pPr>
          </w:p>
        </w:tc>
      </w:tr>
    </w:tbl>
    <w:p w14:paraId="16D4961D" w14:textId="77777777" w:rsidR="00910043" w:rsidRDefault="0087412A">
      <w:pPr>
        <w:pStyle w:val="Titulektabulky0"/>
        <w:shd w:val="clear" w:color="auto" w:fill="auto"/>
        <w:tabs>
          <w:tab w:val="left" w:pos="6619"/>
          <w:tab w:val="left" w:pos="7997"/>
        </w:tabs>
        <w:spacing w:line="240" w:lineRule="auto"/>
        <w:ind w:left="115"/>
      </w:pPr>
      <w:r>
        <w:t>Ad. pozn. 1: Frézování vozovky silničními frézami</w:t>
      </w:r>
      <w:r>
        <w:tab/>
        <w:t>raději:</w:t>
      </w:r>
      <w:r>
        <w:tab/>
        <w:t>/den</w:t>
      </w:r>
    </w:p>
    <w:p w14:paraId="748FA475" w14:textId="77777777" w:rsidR="00910043" w:rsidRDefault="00910043">
      <w:pPr>
        <w:spacing w:after="719" w:line="1" w:lineRule="exact"/>
      </w:pPr>
    </w:p>
    <w:p w14:paraId="45A5191C" w14:textId="77777777" w:rsidR="00910043" w:rsidRDefault="0087412A">
      <w:pPr>
        <w:pStyle w:val="Zkladntext1"/>
        <w:shd w:val="clear" w:color="auto" w:fill="auto"/>
        <w:spacing w:after="520" w:line="240" w:lineRule="auto"/>
      </w:pPr>
      <w:r>
        <w:t>K jednotkovým cenám bude účtováno DPH platné v daném období.</w:t>
      </w:r>
    </w:p>
    <w:sectPr w:rsidR="00910043">
      <w:pgSz w:w="11900" w:h="16840"/>
      <w:pgMar w:top="1138" w:right="2038" w:bottom="1138" w:left="1308" w:header="710" w:footer="7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6F9B3" w14:textId="77777777" w:rsidR="0087412A" w:rsidRDefault="0087412A">
      <w:r>
        <w:separator/>
      </w:r>
    </w:p>
  </w:endnote>
  <w:endnote w:type="continuationSeparator" w:id="0">
    <w:p w14:paraId="34B88357" w14:textId="77777777" w:rsidR="0087412A" w:rsidRDefault="0087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7552B" w14:textId="77777777" w:rsidR="00910043" w:rsidRDefault="00910043"/>
  </w:footnote>
  <w:footnote w:type="continuationSeparator" w:id="0">
    <w:p w14:paraId="05429CAC" w14:textId="77777777" w:rsidR="00910043" w:rsidRDefault="009100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82FF2"/>
    <w:multiLevelType w:val="multilevel"/>
    <w:tmpl w:val="450897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673680"/>
    <w:multiLevelType w:val="multilevel"/>
    <w:tmpl w:val="F0DE2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C04EE0"/>
    <w:multiLevelType w:val="multilevel"/>
    <w:tmpl w:val="4F8062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C077D8"/>
    <w:multiLevelType w:val="multilevel"/>
    <w:tmpl w:val="DE5E76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91250D"/>
    <w:multiLevelType w:val="multilevel"/>
    <w:tmpl w:val="49862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55673754">
    <w:abstractNumId w:val="3"/>
  </w:num>
  <w:num w:numId="2" w16cid:durableId="1294796356">
    <w:abstractNumId w:val="1"/>
  </w:num>
  <w:num w:numId="3" w16cid:durableId="689573045">
    <w:abstractNumId w:val="0"/>
  </w:num>
  <w:num w:numId="4" w16cid:durableId="1719862702">
    <w:abstractNumId w:val="2"/>
  </w:num>
  <w:num w:numId="5" w16cid:durableId="929511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043"/>
    <w:rsid w:val="008736AA"/>
    <w:rsid w:val="0087412A"/>
    <w:rsid w:val="0091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9CD9"/>
  <w15:docId w15:val="{028BBD70-4E64-4DC4-B041-A550CF8C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42"/>
      <w:szCs w:val="4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/>
      <w:iCs/>
      <w:smallCaps w:val="0"/>
      <w:strike w:val="0"/>
      <w:sz w:val="42"/>
      <w:szCs w:val="4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41" w:lineRule="auto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3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0" w:line="317" w:lineRule="auto"/>
      <w:ind w:left="420" w:firstLine="80"/>
      <w:outlineLvl w:val="0"/>
    </w:pPr>
    <w:rPr>
      <w:rFonts w:ascii="Arial" w:eastAsia="Arial" w:hAnsi="Arial" w:cs="Arial"/>
      <w:b/>
      <w:bCs/>
      <w:i/>
      <w:iCs/>
      <w:sz w:val="42"/>
      <w:szCs w:val="4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4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83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83" w:lineRule="auto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33" w:lineRule="auto"/>
      <w:outlineLvl w:val="1"/>
    </w:pPr>
    <w:rPr>
      <w:rFonts w:ascii="Calibri" w:eastAsia="Calibri" w:hAnsi="Calibri" w:cs="Calibri"/>
      <w:i/>
      <w:iCs/>
      <w:sz w:val="42"/>
      <w:szCs w:val="4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50"/>
      <w:ind w:left="660"/>
      <w:outlineLvl w:val="2"/>
    </w:pPr>
    <w:rPr>
      <w:rFonts w:ascii="Calibri" w:eastAsia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644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2025-02-24T07:58:00Z</dcterms:created>
  <dcterms:modified xsi:type="dcterms:W3CDTF">2025-02-24T08:05:00Z</dcterms:modified>
</cp:coreProperties>
</file>