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37C504D1" w:rsidR="00E0086F" w:rsidRPr="00110F61" w:rsidRDefault="004456E5" w:rsidP="00E0086F">
      <w:pPr>
        <w:pStyle w:val="Nzev"/>
        <w:rPr>
          <w:rFonts w:ascii="Arial" w:hAnsi="Arial"/>
          <w:b w:val="0"/>
          <w:bCs w:val="0"/>
          <w:szCs w:val="22"/>
        </w:rPr>
      </w:pPr>
      <w:r w:rsidRPr="00110F61">
        <w:rPr>
          <w:rFonts w:ascii="Arial" w:hAnsi="Arial"/>
          <w:szCs w:val="22"/>
        </w:rPr>
        <w:t xml:space="preserve">DODATEK Č. </w:t>
      </w:r>
      <w:r w:rsidR="00192A9C" w:rsidRPr="00110F61">
        <w:rPr>
          <w:rFonts w:ascii="Arial" w:hAnsi="Arial"/>
          <w:szCs w:val="22"/>
        </w:rPr>
        <w:t>2</w:t>
      </w:r>
      <w:r w:rsidRPr="00110F61">
        <w:rPr>
          <w:rFonts w:ascii="Arial" w:hAnsi="Arial"/>
          <w:szCs w:val="22"/>
        </w:rPr>
        <w:t xml:space="preserve"> </w:t>
      </w:r>
    </w:p>
    <w:p w14:paraId="2B871BEE" w14:textId="0E396681" w:rsidR="00E0086F" w:rsidRPr="00110F61" w:rsidRDefault="0004207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110F61">
        <w:rPr>
          <w:rFonts w:cs="Arial"/>
          <w:sz w:val="22"/>
        </w:rPr>
        <w:t>ke smlouvě o dílo č.580-2023-514204 ze dne 9.6.2023</w:t>
      </w:r>
      <w:r w:rsidR="00E0086F" w:rsidRPr="00110F61">
        <w:rPr>
          <w:rFonts w:cs="Arial"/>
          <w:sz w:val="22"/>
        </w:rPr>
        <w:t xml:space="preserve"> („</w:t>
      </w:r>
      <w:r w:rsidR="00E0086F" w:rsidRPr="00110F61">
        <w:rPr>
          <w:rFonts w:cs="Arial"/>
          <w:b/>
          <w:bCs/>
          <w:sz w:val="22"/>
        </w:rPr>
        <w:t>Smlouva</w:t>
      </w:r>
      <w:r w:rsidR="00E0086F" w:rsidRPr="00110F61">
        <w:rPr>
          <w:rFonts w:cs="Arial"/>
          <w:sz w:val="22"/>
        </w:rPr>
        <w:t>“)</w:t>
      </w:r>
    </w:p>
    <w:p w14:paraId="7947449C" w14:textId="77777777" w:rsidR="00E0086F" w:rsidRPr="00110F61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110F61">
        <w:rPr>
          <w:rFonts w:ascii="Arial" w:hAnsi="Arial"/>
          <w:szCs w:val="22"/>
        </w:rPr>
        <w:t>SMLUVNÍ STRANY</w:t>
      </w:r>
    </w:p>
    <w:p w14:paraId="3E201BFE" w14:textId="5E761910" w:rsidR="00E0086F" w:rsidRPr="00110F61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110F61">
        <w:rPr>
          <w:rFonts w:ascii="Arial" w:hAnsi="Arial" w:cs="Arial"/>
          <w:b/>
          <w:szCs w:val="22"/>
        </w:rPr>
        <w:t>Česká republika</w:t>
      </w:r>
      <w:r w:rsidR="004F5D1F" w:rsidRPr="00110F61">
        <w:rPr>
          <w:rFonts w:ascii="Arial" w:hAnsi="Arial" w:cs="Arial"/>
          <w:b/>
          <w:szCs w:val="22"/>
        </w:rPr>
        <w:t xml:space="preserve"> –</w:t>
      </w:r>
      <w:r w:rsidRPr="00110F61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F0F09C2" w:rsidR="00E0086F" w:rsidRPr="00110F6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bookmarkStart w:id="0" w:name="_Hlk127969212"/>
      <w:r w:rsidRPr="00110F61">
        <w:rPr>
          <w:rFonts w:ascii="Arial" w:hAnsi="Arial" w:cs="Arial"/>
        </w:rPr>
        <w:t>se sídlem Husinecká 1024/11a, 130 00 Praha 3 – Žižkov, IČO: 013 12 774, Krajský pozemkový úřad pro</w:t>
      </w:r>
      <w:r w:rsidR="00AD2CE3" w:rsidRPr="00110F61">
        <w:rPr>
          <w:rFonts w:ascii="Arial" w:hAnsi="Arial" w:cs="Arial"/>
        </w:rPr>
        <w:t xml:space="preserve"> Královéhradecký kraj</w:t>
      </w:r>
      <w:r w:rsidRPr="00110F61">
        <w:rPr>
          <w:rFonts w:ascii="Arial" w:hAnsi="Arial" w:cs="Arial"/>
          <w:snapToGrid w:val="0"/>
        </w:rPr>
        <w:t>,</w:t>
      </w:r>
      <w:r w:rsidRPr="00110F61">
        <w:rPr>
          <w:rFonts w:ascii="Arial" w:hAnsi="Arial" w:cs="Arial"/>
        </w:rPr>
        <w:t xml:space="preserve"> Pobočka </w:t>
      </w:r>
      <w:r w:rsidR="00AD2CE3" w:rsidRPr="00110F61">
        <w:rPr>
          <w:rFonts w:ascii="Arial" w:hAnsi="Arial" w:cs="Arial"/>
        </w:rPr>
        <w:t>Rychnov nad Kněžnou</w:t>
      </w:r>
      <w:r w:rsidRPr="00110F61">
        <w:rPr>
          <w:rFonts w:ascii="Arial" w:hAnsi="Arial" w:cs="Arial"/>
          <w:snapToGrid w:val="0"/>
        </w:rPr>
        <w:t xml:space="preserve">, na adrese </w:t>
      </w:r>
      <w:r w:rsidR="00AD2CE3" w:rsidRPr="00110F61">
        <w:rPr>
          <w:rFonts w:ascii="Arial" w:hAnsi="Arial" w:cs="Arial"/>
          <w:snapToGrid w:val="0"/>
        </w:rPr>
        <w:t>Jiráskova 1320, 516 01 Rychnov nad Kněžnou</w:t>
      </w:r>
    </w:p>
    <w:p w14:paraId="2BB55C1B" w14:textId="598520A9" w:rsidR="00E0086F" w:rsidRPr="00110F6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Zastoupená: </w:t>
      </w:r>
      <w:r w:rsidR="00AD2CE3" w:rsidRPr="00110F61">
        <w:rPr>
          <w:rFonts w:ascii="Arial" w:hAnsi="Arial" w:cs="Arial"/>
        </w:rPr>
        <w:t>Mgr. Alenou Rufferovou, vedoucí Pobočky Rychnova nad Kněžnou</w:t>
      </w:r>
      <w:r w:rsidRPr="00110F61">
        <w:rPr>
          <w:rFonts w:ascii="Arial" w:hAnsi="Arial" w:cs="Arial"/>
          <w:iCs/>
        </w:rPr>
        <w:t xml:space="preserve"> </w:t>
      </w:r>
    </w:p>
    <w:p w14:paraId="679B3B2B" w14:textId="2CC2C09C" w:rsidR="00E0086F" w:rsidRPr="00110F6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Ve smluvních záležitostech </w:t>
      </w:r>
      <w:r w:rsidR="00EC1291" w:rsidRPr="00110F61">
        <w:rPr>
          <w:rFonts w:ascii="Arial" w:hAnsi="Arial" w:cs="Arial"/>
        </w:rPr>
        <w:t>zastoupená</w:t>
      </w:r>
      <w:r w:rsidRPr="00110F61">
        <w:rPr>
          <w:rFonts w:ascii="Arial" w:hAnsi="Arial" w:cs="Arial"/>
        </w:rPr>
        <w:t xml:space="preserve">: </w:t>
      </w:r>
      <w:r w:rsidR="00AD2CE3" w:rsidRPr="00110F61">
        <w:rPr>
          <w:rFonts w:ascii="Arial" w:hAnsi="Arial" w:cs="Arial"/>
        </w:rPr>
        <w:t>Mgr. Alena Rufferová, KPÚ pro Královéhradecký kraj, Pobočka Rychnov nad Kněžnou</w:t>
      </w:r>
      <w:r w:rsidRPr="00110F61">
        <w:rPr>
          <w:rFonts w:ascii="Arial" w:hAnsi="Arial" w:cs="Arial"/>
        </w:rPr>
        <w:t xml:space="preserve"> </w:t>
      </w:r>
    </w:p>
    <w:p w14:paraId="300251DA" w14:textId="32FE981B" w:rsidR="00AD2CE3" w:rsidRPr="00110F61" w:rsidRDefault="00E0086F" w:rsidP="00AD2CE3">
      <w:pPr>
        <w:spacing w:after="120"/>
        <w:ind w:left="567"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V technických záležitostech </w:t>
      </w:r>
      <w:r w:rsidR="00EC1291" w:rsidRPr="00110F61">
        <w:rPr>
          <w:rFonts w:ascii="Arial" w:hAnsi="Arial" w:cs="Arial"/>
        </w:rPr>
        <w:t>zastoupená</w:t>
      </w:r>
      <w:r w:rsidRPr="00110F61">
        <w:rPr>
          <w:rFonts w:ascii="Arial" w:hAnsi="Arial" w:cs="Arial"/>
        </w:rPr>
        <w:t>:</w:t>
      </w:r>
      <w:r w:rsidRPr="00110F61">
        <w:rPr>
          <w:rFonts w:ascii="Arial" w:hAnsi="Arial" w:cs="Arial"/>
          <w:snapToGrid w:val="0"/>
        </w:rPr>
        <w:t xml:space="preserve"> </w:t>
      </w:r>
      <w:r w:rsidR="00AD2CE3" w:rsidRPr="00110F61">
        <w:rPr>
          <w:rFonts w:ascii="Arial" w:hAnsi="Arial" w:cs="Arial"/>
        </w:rPr>
        <w:t>Ing. Karel Káda, KPÚ pro Královéhradecký kraj, Pobočka Rychnov nad Kněžnou</w:t>
      </w:r>
      <w:r w:rsidR="004D0195" w:rsidRPr="00110F61">
        <w:rPr>
          <w:rFonts w:ascii="Arial" w:hAnsi="Arial" w:cs="Arial"/>
        </w:rPr>
        <w:t>, Ing. Martin Dusil, KPÚ pro Královéhradecký kraj, Pobočka Rychnov nad Kněžnou</w:t>
      </w:r>
      <w:r w:rsidR="00AD2CE3" w:rsidRPr="00110F61">
        <w:rPr>
          <w:rFonts w:ascii="Arial" w:hAnsi="Arial" w:cs="Arial"/>
        </w:rPr>
        <w:t xml:space="preserve"> </w:t>
      </w:r>
    </w:p>
    <w:p w14:paraId="48651F03" w14:textId="77777777" w:rsidR="00E0086F" w:rsidRPr="00110F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  <w:b/>
          <w:bCs/>
        </w:rPr>
        <w:t>Kontaktní údaje:</w:t>
      </w:r>
    </w:p>
    <w:p w14:paraId="77A5D94D" w14:textId="77777777" w:rsidR="00AD2CE3" w:rsidRPr="00110F61" w:rsidRDefault="00AD2CE3" w:rsidP="00AD2CE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Tel.: </w:t>
      </w:r>
      <w:r w:rsidRPr="00110F61">
        <w:rPr>
          <w:rFonts w:ascii="Arial" w:hAnsi="Arial" w:cs="Arial"/>
          <w:snapToGrid w:val="0"/>
        </w:rPr>
        <w:t>602155177</w:t>
      </w:r>
    </w:p>
    <w:p w14:paraId="308E659F" w14:textId="77777777" w:rsidR="00AD2CE3" w:rsidRPr="00110F61" w:rsidRDefault="00AD2CE3" w:rsidP="00AD2CE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>E-mail:</w:t>
      </w:r>
      <w:r w:rsidRPr="00110F61">
        <w:rPr>
          <w:rFonts w:ascii="Arial" w:hAnsi="Arial" w:cs="Arial"/>
          <w:snapToGrid w:val="0"/>
        </w:rPr>
        <w:t xml:space="preserve"> rychnov.pk@spucr.cz</w:t>
      </w:r>
      <w:bookmarkEnd w:id="0"/>
    </w:p>
    <w:p w14:paraId="251A0BC1" w14:textId="69C5E234" w:rsidR="00E0086F" w:rsidRPr="00110F61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110F61">
        <w:rPr>
          <w:rFonts w:ascii="Arial" w:hAnsi="Arial" w:cs="Arial"/>
        </w:rPr>
        <w:t>ID datové schránky: z49per3</w:t>
      </w:r>
    </w:p>
    <w:p w14:paraId="7341B31E" w14:textId="77777777" w:rsidR="00E0086F" w:rsidRPr="00110F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110F61">
        <w:rPr>
          <w:rFonts w:ascii="Arial" w:hAnsi="Arial" w:cs="Arial"/>
          <w:b/>
        </w:rPr>
        <w:t>Bankovní</w:t>
      </w:r>
      <w:r w:rsidRPr="00110F61">
        <w:rPr>
          <w:rFonts w:ascii="Arial" w:hAnsi="Arial" w:cs="Arial"/>
        </w:rPr>
        <w:t xml:space="preserve"> </w:t>
      </w:r>
      <w:r w:rsidRPr="00110F61">
        <w:rPr>
          <w:rFonts w:ascii="Arial" w:hAnsi="Arial" w:cs="Arial"/>
          <w:b/>
        </w:rPr>
        <w:t>spojení</w:t>
      </w:r>
      <w:r w:rsidRPr="00110F61">
        <w:rPr>
          <w:rFonts w:ascii="Arial" w:hAnsi="Arial" w:cs="Arial"/>
        </w:rPr>
        <w:t>: Česká národní banka</w:t>
      </w:r>
    </w:p>
    <w:p w14:paraId="3A817518" w14:textId="77777777" w:rsidR="00E0086F" w:rsidRPr="00110F61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110F61">
        <w:rPr>
          <w:rFonts w:ascii="Arial" w:hAnsi="Arial" w:cs="Arial"/>
        </w:rPr>
        <w:t>Číslo účtu: 3723001/0710</w:t>
      </w:r>
    </w:p>
    <w:p w14:paraId="1375E27A" w14:textId="77777777" w:rsidR="00E0086F" w:rsidRPr="00110F61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>DIČ: CZ01312774 (</w:t>
      </w:r>
      <w:r w:rsidRPr="00110F61">
        <w:rPr>
          <w:rFonts w:ascii="Arial" w:hAnsi="Arial" w:cs="Arial"/>
          <w:i/>
          <w:iCs/>
        </w:rPr>
        <w:t>není plátce DPH</w:t>
      </w:r>
      <w:r w:rsidRPr="00110F61">
        <w:rPr>
          <w:rFonts w:ascii="Arial" w:hAnsi="Arial" w:cs="Arial"/>
        </w:rPr>
        <w:t>)</w:t>
      </w:r>
    </w:p>
    <w:p w14:paraId="2C7E241C" w14:textId="77777777" w:rsidR="00E0086F" w:rsidRPr="00110F61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110F61">
        <w:rPr>
          <w:rFonts w:ascii="Arial" w:hAnsi="Arial" w:cs="Arial"/>
        </w:rPr>
        <w:t>(„</w:t>
      </w:r>
      <w:r w:rsidRPr="00110F61">
        <w:rPr>
          <w:rFonts w:ascii="Arial" w:hAnsi="Arial" w:cs="Arial"/>
          <w:b/>
        </w:rPr>
        <w:t>Objednatel</w:t>
      </w:r>
      <w:r w:rsidRPr="00110F61">
        <w:rPr>
          <w:rFonts w:ascii="Arial" w:hAnsi="Arial" w:cs="Arial"/>
          <w:bCs/>
        </w:rPr>
        <w:t>“)</w:t>
      </w:r>
    </w:p>
    <w:p w14:paraId="7E3C0C14" w14:textId="77777777" w:rsidR="00E0086F" w:rsidRPr="00110F61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110F61">
        <w:rPr>
          <w:rFonts w:ascii="Arial" w:hAnsi="Arial" w:cs="Arial"/>
        </w:rPr>
        <w:t>a</w:t>
      </w:r>
    </w:p>
    <w:p w14:paraId="71A5A6C0" w14:textId="6ED0C42B" w:rsidR="00DA5547" w:rsidRPr="00110F61" w:rsidRDefault="00DA5547" w:rsidP="00DA5547">
      <w:pPr>
        <w:spacing w:after="0" w:line="240" w:lineRule="auto"/>
        <w:ind w:left="567"/>
        <w:rPr>
          <w:rFonts w:ascii="Arial" w:hAnsi="Arial" w:cs="Arial"/>
          <w:b/>
          <w:bCs/>
        </w:rPr>
      </w:pPr>
      <w:r w:rsidRPr="00110F61">
        <w:rPr>
          <w:rFonts w:ascii="Arial" w:hAnsi="Arial" w:cs="Arial"/>
          <w:b/>
          <w:bCs/>
        </w:rPr>
        <w:t>„Společnost EKOMONITOR + SELLA + Geodetales – KoPÚ Kamenice u Dobrého“</w:t>
      </w:r>
    </w:p>
    <w:p w14:paraId="316BF76E" w14:textId="77777777" w:rsidR="005B395B" w:rsidRPr="00110F61" w:rsidRDefault="005B395B" w:rsidP="00DA5547">
      <w:pPr>
        <w:spacing w:after="0" w:line="240" w:lineRule="auto"/>
        <w:ind w:left="567"/>
        <w:rPr>
          <w:rFonts w:ascii="Arial" w:hAnsi="Arial" w:cs="Arial"/>
          <w:b/>
          <w:bCs/>
        </w:rPr>
      </w:pPr>
    </w:p>
    <w:p w14:paraId="5A0292CA" w14:textId="42E39F88" w:rsidR="005B395B" w:rsidRPr="00110F61" w:rsidRDefault="005B395B" w:rsidP="00DA5547">
      <w:pPr>
        <w:spacing w:after="0" w:line="240" w:lineRule="auto"/>
        <w:ind w:left="567"/>
        <w:rPr>
          <w:rFonts w:ascii="Arial" w:hAnsi="Arial" w:cs="Arial"/>
          <w:b/>
          <w:bCs/>
        </w:rPr>
      </w:pPr>
      <w:r w:rsidRPr="00110F61">
        <w:rPr>
          <w:rFonts w:ascii="Arial" w:hAnsi="Arial" w:cs="Arial"/>
          <w:b/>
          <w:bCs/>
        </w:rPr>
        <w:t>Reprezentant společnosti:</w:t>
      </w:r>
    </w:p>
    <w:p w14:paraId="1C143F4F" w14:textId="77777777" w:rsidR="005B395B" w:rsidRPr="00110F61" w:rsidRDefault="005B395B" w:rsidP="005B395B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 w:rsidRPr="00110F61">
        <w:rPr>
          <w:rFonts w:ascii="Arial" w:hAnsi="Arial" w:cs="Arial"/>
          <w:b/>
          <w:bCs/>
        </w:rPr>
        <w:t xml:space="preserve">Vodní zdroje Ekomonitor spol. s r.o. </w:t>
      </w:r>
      <w:r w:rsidR="00E0086F" w:rsidRPr="00110F61">
        <w:rPr>
          <w:rFonts w:ascii="Arial" w:hAnsi="Arial" w:cs="Arial"/>
        </w:rPr>
        <w:t>společnost založená a existující podle právního řádu</w:t>
      </w:r>
      <w:r w:rsidRPr="00110F61">
        <w:rPr>
          <w:rFonts w:ascii="Arial" w:hAnsi="Arial" w:cs="Arial"/>
        </w:rPr>
        <w:t xml:space="preserve"> </w:t>
      </w:r>
      <w:r w:rsidR="00E0086F" w:rsidRPr="00110F61">
        <w:rPr>
          <w:rFonts w:ascii="Arial" w:hAnsi="Arial" w:cs="Arial"/>
        </w:rPr>
        <w:t xml:space="preserve">[České republiky], </w:t>
      </w:r>
      <w:r w:rsidR="00E0086F" w:rsidRPr="00110F61">
        <w:rPr>
          <w:rFonts w:ascii="Arial" w:hAnsi="Arial" w:cs="Arial"/>
          <w:bCs/>
        </w:rPr>
        <w:t xml:space="preserve">se sídlem </w:t>
      </w:r>
      <w:r w:rsidR="00DA5547" w:rsidRPr="00110F61">
        <w:rPr>
          <w:rFonts w:ascii="Arial" w:hAnsi="Arial" w:cs="Arial"/>
          <w:bCs/>
        </w:rPr>
        <w:t>Píšťovy 820, 537 01 Chrudim</w:t>
      </w:r>
      <w:r w:rsidR="00E0086F" w:rsidRPr="00110F61">
        <w:rPr>
          <w:rFonts w:ascii="Arial" w:hAnsi="Arial" w:cs="Arial"/>
          <w:snapToGrid w:val="0"/>
        </w:rPr>
        <w:t xml:space="preserve">, IČO: </w:t>
      </w:r>
      <w:r w:rsidR="00DA5547" w:rsidRPr="00110F61">
        <w:rPr>
          <w:rFonts w:ascii="Arial" w:hAnsi="Arial" w:cs="Arial"/>
          <w:snapToGrid w:val="0"/>
        </w:rPr>
        <w:t>15053695</w:t>
      </w:r>
      <w:r w:rsidR="00E0086F" w:rsidRPr="00110F61">
        <w:rPr>
          <w:rFonts w:ascii="Arial" w:hAnsi="Arial" w:cs="Arial"/>
          <w:snapToGrid w:val="0"/>
        </w:rPr>
        <w:t>, zapsaná</w:t>
      </w:r>
      <w:r w:rsidRPr="00110F61">
        <w:rPr>
          <w:rFonts w:ascii="Arial" w:hAnsi="Arial" w:cs="Arial"/>
          <w:snapToGrid w:val="0"/>
        </w:rPr>
        <w:t xml:space="preserve"> </w:t>
      </w:r>
      <w:r w:rsidR="00E0086F" w:rsidRPr="00110F61">
        <w:rPr>
          <w:rFonts w:ascii="Arial" w:hAnsi="Arial" w:cs="Arial"/>
          <w:snapToGrid w:val="0"/>
        </w:rPr>
        <w:t xml:space="preserve">v obchodním rejstříku vedeném u </w:t>
      </w:r>
      <w:r w:rsidR="00DA5547" w:rsidRPr="00110F61">
        <w:rPr>
          <w:rFonts w:ascii="Arial" w:hAnsi="Arial" w:cs="Arial"/>
          <w:snapToGrid w:val="0"/>
        </w:rPr>
        <w:t>Krajského soudu v Hradci Králové</w:t>
      </w:r>
      <w:r w:rsidR="00E0086F" w:rsidRPr="00110F61">
        <w:rPr>
          <w:rFonts w:ascii="Arial" w:hAnsi="Arial" w:cs="Arial"/>
          <w:snapToGrid w:val="0"/>
        </w:rPr>
        <w:t xml:space="preserve">, oddíl </w:t>
      </w:r>
      <w:r w:rsidR="00DA5547" w:rsidRPr="00110F61">
        <w:rPr>
          <w:rFonts w:ascii="Arial" w:hAnsi="Arial" w:cs="Arial"/>
          <w:snapToGrid w:val="0"/>
        </w:rPr>
        <w:t>C</w:t>
      </w:r>
      <w:r w:rsidR="00E0086F" w:rsidRPr="00110F61">
        <w:rPr>
          <w:rFonts w:ascii="Arial" w:hAnsi="Arial" w:cs="Arial"/>
          <w:snapToGrid w:val="0"/>
        </w:rPr>
        <w:t xml:space="preserve">, vložka </w:t>
      </w:r>
      <w:r w:rsidR="00DA5547" w:rsidRPr="00110F61">
        <w:rPr>
          <w:rFonts w:ascii="Arial" w:hAnsi="Arial" w:cs="Arial"/>
          <w:snapToGrid w:val="0"/>
        </w:rPr>
        <w:t>1036</w:t>
      </w:r>
      <w:r w:rsidR="00E0086F" w:rsidRPr="00110F61">
        <w:rPr>
          <w:rFonts w:ascii="Arial" w:hAnsi="Arial" w:cs="Arial"/>
          <w:snapToGrid w:val="0"/>
        </w:rPr>
        <w:t>.</w:t>
      </w:r>
      <w:r w:rsidRPr="00110F61">
        <w:rPr>
          <w:rFonts w:ascii="Arial" w:hAnsi="Arial" w:cs="Arial"/>
          <w:snapToGrid w:val="0"/>
        </w:rPr>
        <w:t xml:space="preserve"> </w:t>
      </w:r>
    </w:p>
    <w:p w14:paraId="5F89DDB9" w14:textId="3356980F" w:rsidR="00E0086F" w:rsidRPr="00110F61" w:rsidRDefault="00E0086F" w:rsidP="005B395B">
      <w:pPr>
        <w:spacing w:after="120" w:line="240" w:lineRule="auto"/>
        <w:ind w:left="567"/>
        <w:jc w:val="both"/>
        <w:rPr>
          <w:rFonts w:ascii="Arial" w:hAnsi="Arial" w:cs="Arial"/>
          <w:bCs/>
        </w:rPr>
      </w:pPr>
      <w:r w:rsidRPr="00110F61">
        <w:rPr>
          <w:rFonts w:ascii="Arial" w:hAnsi="Arial" w:cs="Arial"/>
          <w:snapToGrid w:val="0"/>
        </w:rPr>
        <w:t xml:space="preserve">Zastoupená: </w:t>
      </w:r>
      <w:r w:rsidR="00DA5547" w:rsidRPr="00110F61">
        <w:rPr>
          <w:rFonts w:ascii="Arial" w:hAnsi="Arial" w:cs="Arial"/>
          <w:snapToGrid w:val="0"/>
        </w:rPr>
        <w:t>Mgr. Pavlem Vančurou, Ing. Josefem Drahokoupilem, Ing. Jiřím Valou – jednateli společnosti</w:t>
      </w:r>
      <w:r w:rsidRPr="00110F61">
        <w:rPr>
          <w:rFonts w:ascii="Arial" w:hAnsi="Arial" w:cs="Arial"/>
          <w:snapToGrid w:val="0"/>
        </w:rPr>
        <w:t>.</w:t>
      </w:r>
    </w:p>
    <w:p w14:paraId="470BDDFE" w14:textId="6AD3C251" w:rsidR="00E0086F" w:rsidRPr="00110F6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Ve smluvních záležitostech </w:t>
      </w:r>
      <w:r w:rsidR="00EC1291" w:rsidRPr="00110F61">
        <w:rPr>
          <w:rFonts w:ascii="Arial" w:hAnsi="Arial" w:cs="Arial"/>
        </w:rPr>
        <w:t>zastoupená</w:t>
      </w:r>
      <w:r w:rsidRPr="00110F61">
        <w:rPr>
          <w:rFonts w:ascii="Arial" w:hAnsi="Arial" w:cs="Arial"/>
          <w:bCs/>
        </w:rPr>
        <w:t xml:space="preserve">: </w:t>
      </w:r>
      <w:r w:rsidR="00DA5547" w:rsidRPr="00110F61">
        <w:rPr>
          <w:rFonts w:ascii="Arial" w:hAnsi="Arial" w:cs="Arial"/>
          <w:bCs/>
        </w:rPr>
        <w:t>Mgr. Pavlem Vančurou, Ing. Josefem Drahokoupilem, jednateli</w:t>
      </w:r>
      <w:r w:rsidRPr="00110F61">
        <w:rPr>
          <w:rFonts w:ascii="Arial" w:hAnsi="Arial" w:cs="Arial"/>
          <w:snapToGrid w:val="0"/>
        </w:rPr>
        <w:t>.</w:t>
      </w:r>
    </w:p>
    <w:p w14:paraId="2D5046AC" w14:textId="2D8E8000" w:rsidR="00E0086F" w:rsidRPr="00110F6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V technických záležitostech </w:t>
      </w:r>
      <w:r w:rsidR="00EC1291" w:rsidRPr="00110F61">
        <w:rPr>
          <w:rFonts w:ascii="Arial" w:hAnsi="Arial" w:cs="Arial"/>
        </w:rPr>
        <w:t>zastoupená</w:t>
      </w:r>
      <w:r w:rsidRPr="00110F61">
        <w:rPr>
          <w:rFonts w:ascii="Arial" w:hAnsi="Arial" w:cs="Arial"/>
        </w:rPr>
        <w:t xml:space="preserve">: </w:t>
      </w:r>
      <w:r w:rsidR="00B71A5A">
        <w:rPr>
          <w:rFonts w:ascii="Arial" w:hAnsi="Arial" w:cs="Arial"/>
        </w:rPr>
        <w:t>xxxxxxx</w:t>
      </w:r>
      <w:r w:rsidR="00EC1291" w:rsidRPr="00110F61">
        <w:rPr>
          <w:rFonts w:ascii="Arial" w:hAnsi="Arial" w:cs="Arial"/>
          <w:snapToGrid w:val="0"/>
        </w:rPr>
        <w:t xml:space="preserve"> </w:t>
      </w:r>
    </w:p>
    <w:p w14:paraId="7BB3EF73" w14:textId="77777777" w:rsidR="00E0086F" w:rsidRPr="00110F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  <w:b/>
          <w:bCs/>
        </w:rPr>
        <w:t>Kontaktní údaje:</w:t>
      </w:r>
    </w:p>
    <w:p w14:paraId="40F60D1B" w14:textId="3DFE9AA9" w:rsidR="00E0086F" w:rsidRPr="00110F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Tel.: </w:t>
      </w:r>
      <w:r w:rsidR="00B71A5A">
        <w:rPr>
          <w:rFonts w:ascii="Arial" w:hAnsi="Arial" w:cs="Arial"/>
        </w:rPr>
        <w:t>xxxxxxxxxxxx</w:t>
      </w:r>
      <w:r w:rsidRPr="00110F61">
        <w:rPr>
          <w:rFonts w:ascii="Arial" w:hAnsi="Arial" w:cs="Arial"/>
          <w:snapToGrid w:val="0"/>
        </w:rPr>
        <w:t>.</w:t>
      </w:r>
    </w:p>
    <w:p w14:paraId="3A61A83D" w14:textId="4A88D2AB" w:rsidR="00E0086F" w:rsidRPr="00110F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>E-mail:</w:t>
      </w:r>
      <w:r w:rsidRPr="00110F61">
        <w:rPr>
          <w:rFonts w:ascii="Arial" w:hAnsi="Arial" w:cs="Arial"/>
          <w:snapToGrid w:val="0"/>
        </w:rPr>
        <w:t xml:space="preserve"> </w:t>
      </w:r>
      <w:r w:rsidR="00B71A5A">
        <w:rPr>
          <w:rFonts w:ascii="Arial" w:hAnsi="Arial" w:cs="Arial"/>
          <w:snapToGrid w:val="0"/>
        </w:rPr>
        <w:t>xxxxxxxxxxxxxxx</w:t>
      </w:r>
    </w:p>
    <w:p w14:paraId="4F80076C" w14:textId="00C5D16D" w:rsidR="00E0086F" w:rsidRPr="00110F6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>ID datové schránky:</w:t>
      </w:r>
      <w:r w:rsidRPr="00110F61">
        <w:rPr>
          <w:rFonts w:ascii="Arial" w:hAnsi="Arial" w:cs="Arial"/>
          <w:snapToGrid w:val="0"/>
        </w:rPr>
        <w:t xml:space="preserve"> </w:t>
      </w:r>
      <w:r w:rsidR="00DA5547" w:rsidRPr="00110F61">
        <w:rPr>
          <w:rFonts w:ascii="Arial" w:hAnsi="Arial" w:cs="Arial"/>
          <w:snapToGrid w:val="0"/>
        </w:rPr>
        <w:t>3v8a5db</w:t>
      </w:r>
      <w:r w:rsidRPr="00110F61">
        <w:rPr>
          <w:rFonts w:ascii="Arial" w:hAnsi="Arial" w:cs="Arial"/>
          <w:snapToGrid w:val="0"/>
        </w:rPr>
        <w:t>.</w:t>
      </w:r>
    </w:p>
    <w:p w14:paraId="7DA99D36" w14:textId="0D0F7BC9" w:rsidR="00E0086F" w:rsidRPr="00110F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  <w:b/>
        </w:rPr>
        <w:t>Bankovní spojení:</w:t>
      </w:r>
      <w:r w:rsidRPr="00110F61">
        <w:rPr>
          <w:rFonts w:ascii="Arial" w:hAnsi="Arial" w:cs="Arial"/>
          <w:snapToGrid w:val="0"/>
        </w:rPr>
        <w:t xml:space="preserve"> </w:t>
      </w:r>
      <w:r w:rsidR="00DA5547" w:rsidRPr="00110F61">
        <w:rPr>
          <w:rFonts w:ascii="Arial" w:hAnsi="Arial" w:cs="Arial"/>
          <w:snapToGrid w:val="0"/>
        </w:rPr>
        <w:t>ČSOB Chrudim</w:t>
      </w:r>
    </w:p>
    <w:p w14:paraId="6F011ECB" w14:textId="47A1DFBA" w:rsidR="00E0086F" w:rsidRPr="00110F61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>Číslo účtu:</w:t>
      </w:r>
      <w:r w:rsidR="00DA5547" w:rsidRPr="00110F61">
        <w:rPr>
          <w:rFonts w:ascii="Arial" w:hAnsi="Arial" w:cs="Arial"/>
        </w:rPr>
        <w:t xml:space="preserve"> 272199033/0300</w:t>
      </w:r>
    </w:p>
    <w:p w14:paraId="19074D75" w14:textId="76610A2B" w:rsidR="00E0086F" w:rsidRPr="00110F61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DIČ: </w:t>
      </w:r>
      <w:r w:rsidR="00DA5547" w:rsidRPr="00110F61">
        <w:rPr>
          <w:rFonts w:ascii="Arial" w:hAnsi="Arial" w:cs="Arial"/>
          <w:snapToGrid w:val="0"/>
        </w:rPr>
        <w:t>CZ15053695</w:t>
      </w:r>
    </w:p>
    <w:p w14:paraId="397D8DA2" w14:textId="77777777" w:rsidR="005B395B" w:rsidRPr="00110F61" w:rsidRDefault="005B395B" w:rsidP="00EC1291">
      <w:pPr>
        <w:spacing w:after="120"/>
        <w:ind w:left="567"/>
        <w:jc w:val="both"/>
        <w:rPr>
          <w:rFonts w:ascii="Arial" w:hAnsi="Arial" w:cs="Arial"/>
        </w:rPr>
      </w:pPr>
    </w:p>
    <w:p w14:paraId="276AEBEC" w14:textId="77777777" w:rsidR="00556238" w:rsidRDefault="00556238" w:rsidP="005B395B">
      <w:pPr>
        <w:spacing w:after="0"/>
        <w:ind w:left="567"/>
        <w:jc w:val="both"/>
        <w:rPr>
          <w:rFonts w:ascii="Arial" w:hAnsi="Arial" w:cs="Arial"/>
          <w:b/>
          <w:bCs/>
        </w:rPr>
      </w:pPr>
    </w:p>
    <w:p w14:paraId="5B4DD68E" w14:textId="77777777" w:rsidR="00556238" w:rsidRDefault="00556238" w:rsidP="005B395B">
      <w:pPr>
        <w:spacing w:after="0"/>
        <w:ind w:left="567"/>
        <w:jc w:val="both"/>
        <w:rPr>
          <w:rFonts w:ascii="Arial" w:hAnsi="Arial" w:cs="Arial"/>
          <w:b/>
          <w:bCs/>
        </w:rPr>
      </w:pPr>
    </w:p>
    <w:p w14:paraId="7F506CA7" w14:textId="4BE996DF" w:rsidR="005B395B" w:rsidRPr="00110F61" w:rsidRDefault="005B395B" w:rsidP="005B395B">
      <w:pPr>
        <w:spacing w:after="0"/>
        <w:ind w:left="567"/>
        <w:jc w:val="both"/>
        <w:rPr>
          <w:rFonts w:ascii="Arial" w:hAnsi="Arial" w:cs="Arial"/>
          <w:b/>
          <w:bCs/>
        </w:rPr>
      </w:pPr>
      <w:r w:rsidRPr="00110F61">
        <w:rPr>
          <w:rFonts w:ascii="Arial" w:hAnsi="Arial" w:cs="Arial"/>
          <w:b/>
          <w:bCs/>
        </w:rPr>
        <w:lastRenderedPageBreak/>
        <w:t>Druhý společník:</w:t>
      </w:r>
    </w:p>
    <w:p w14:paraId="3A65255F" w14:textId="37A8156F" w:rsidR="005B395B" w:rsidRPr="00110F61" w:rsidRDefault="005B395B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110F61">
        <w:rPr>
          <w:rFonts w:ascii="Arial" w:eastAsia="Calibri" w:hAnsi="Arial" w:cs="Arial"/>
          <w:b/>
          <w:bCs/>
          <w:lang w:eastAsia="cs-CZ"/>
        </w:rPr>
        <w:t xml:space="preserve">SELLA &amp; AGRETA s.r.o. </w:t>
      </w:r>
      <w:r w:rsidRPr="00110F61">
        <w:rPr>
          <w:rFonts w:ascii="Arial" w:hAnsi="Arial" w:cs="Arial"/>
        </w:rPr>
        <w:t xml:space="preserve">společnost založená a existující podle právního řádu [České republiky], </w:t>
      </w:r>
      <w:r w:rsidRPr="00110F61">
        <w:rPr>
          <w:rFonts w:ascii="Arial" w:hAnsi="Arial" w:cs="Arial"/>
          <w:bCs/>
        </w:rPr>
        <w:t xml:space="preserve">se sídlem </w:t>
      </w:r>
      <w:r w:rsidRPr="00110F61">
        <w:rPr>
          <w:rFonts w:ascii="Arial" w:eastAsia="Calibri" w:hAnsi="Arial" w:cs="Arial"/>
          <w:lang w:eastAsia="cs-CZ"/>
        </w:rPr>
        <w:t xml:space="preserve">T. G. Masaryka 620, 565 01 Choceň, IČO: 25935721, </w:t>
      </w:r>
      <w:r w:rsidRPr="00110F61">
        <w:rPr>
          <w:rFonts w:ascii="Arial" w:hAnsi="Arial" w:cs="Arial"/>
          <w:snapToGrid w:val="0"/>
        </w:rPr>
        <w:t>zapsaná v obchodním rejstříku vedeném u Krajského soudu v Hradci Králové, oddíl C, vložka 15896.</w:t>
      </w:r>
    </w:p>
    <w:p w14:paraId="2B0EFD9D" w14:textId="07F0849B" w:rsidR="005B395B" w:rsidRPr="00110F61" w:rsidRDefault="005B395B" w:rsidP="00EC1291">
      <w:pPr>
        <w:spacing w:after="120"/>
        <w:ind w:left="567"/>
        <w:jc w:val="both"/>
        <w:rPr>
          <w:rFonts w:ascii="Arial" w:hAnsi="Arial" w:cs="Arial"/>
          <w:b/>
          <w:bCs/>
        </w:rPr>
      </w:pPr>
      <w:r w:rsidRPr="00110F61">
        <w:rPr>
          <w:rFonts w:ascii="Arial" w:hAnsi="Arial" w:cs="Arial"/>
          <w:snapToGrid w:val="0"/>
        </w:rPr>
        <w:t xml:space="preserve">Zastoupená: </w:t>
      </w:r>
      <w:r w:rsidRPr="00110F61">
        <w:rPr>
          <w:rFonts w:ascii="Arial" w:eastAsia="Calibri" w:hAnsi="Arial" w:cs="Arial"/>
          <w:lang w:eastAsia="cs-CZ"/>
        </w:rPr>
        <w:t>Ing. Milanem Petrem – jednatelem společnosti</w:t>
      </w:r>
    </w:p>
    <w:p w14:paraId="3298CBD5" w14:textId="77777777" w:rsidR="005B395B" w:rsidRPr="00110F61" w:rsidRDefault="005B395B" w:rsidP="005B3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  <w:b/>
          <w:bCs/>
        </w:rPr>
        <w:t>Kontaktní údaje:</w:t>
      </w:r>
    </w:p>
    <w:p w14:paraId="2AD0899D" w14:textId="7EC792FA" w:rsidR="005B395B" w:rsidRPr="00110F61" w:rsidRDefault="005B395B" w:rsidP="005B3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Tel.: </w:t>
      </w:r>
      <w:r w:rsidR="00B71A5A">
        <w:rPr>
          <w:rFonts w:ascii="Arial" w:eastAsia="Calibri" w:hAnsi="Arial" w:cs="Arial"/>
          <w:lang w:eastAsia="cs-CZ"/>
        </w:rPr>
        <w:t>xxxxxxxxx</w:t>
      </w:r>
    </w:p>
    <w:p w14:paraId="1D3C20B5" w14:textId="0290AFA5" w:rsidR="005B395B" w:rsidRPr="00110F61" w:rsidRDefault="005B395B" w:rsidP="005B395B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lang w:eastAsia="cs-CZ"/>
        </w:rPr>
      </w:pPr>
      <w:r w:rsidRPr="00110F61">
        <w:rPr>
          <w:rFonts w:ascii="Arial" w:hAnsi="Arial" w:cs="Arial"/>
        </w:rPr>
        <w:t>E-mail:</w:t>
      </w:r>
      <w:r w:rsidRPr="00110F61">
        <w:rPr>
          <w:rFonts w:ascii="Arial" w:hAnsi="Arial" w:cs="Arial"/>
          <w:snapToGrid w:val="0"/>
        </w:rPr>
        <w:t xml:space="preserve"> </w:t>
      </w:r>
      <w:r w:rsidR="00B71A5A">
        <w:t>xxxxxxxxxx</w:t>
      </w:r>
    </w:p>
    <w:p w14:paraId="7E5981D8" w14:textId="4AD72903" w:rsidR="005B395B" w:rsidRPr="00110F61" w:rsidRDefault="005B395B" w:rsidP="005B3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1EBD23E4" w14:textId="4FEBD3FF" w:rsidR="005B395B" w:rsidRPr="00110F61" w:rsidRDefault="005B395B" w:rsidP="005B3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  <w:b/>
        </w:rPr>
        <w:t>Bankovní spojení:</w:t>
      </w:r>
      <w:r w:rsidRPr="00110F61">
        <w:rPr>
          <w:rFonts w:ascii="Arial" w:hAnsi="Arial" w:cs="Arial"/>
          <w:snapToGrid w:val="0"/>
        </w:rPr>
        <w:t xml:space="preserve"> </w:t>
      </w:r>
      <w:r w:rsidRPr="00110F61">
        <w:rPr>
          <w:rFonts w:ascii="Arial" w:eastAsia="Calibri" w:hAnsi="Arial" w:cs="Arial"/>
          <w:lang w:eastAsia="cs-CZ"/>
        </w:rPr>
        <w:t>KB Choceň</w:t>
      </w:r>
    </w:p>
    <w:p w14:paraId="59169740" w14:textId="7E277B29" w:rsidR="005B395B" w:rsidRPr="00110F61" w:rsidRDefault="005B395B" w:rsidP="005B3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Číslo účtu: </w:t>
      </w:r>
      <w:r w:rsidRPr="00110F61">
        <w:rPr>
          <w:rFonts w:ascii="Arial" w:eastAsia="Calibri" w:hAnsi="Arial" w:cs="Arial"/>
          <w:lang w:eastAsia="cs-CZ"/>
        </w:rPr>
        <w:t>27-1258410247/0100</w:t>
      </w:r>
    </w:p>
    <w:p w14:paraId="3B4D4782" w14:textId="4FCD7498" w:rsidR="005B395B" w:rsidRPr="00110F61" w:rsidRDefault="005B395B" w:rsidP="005B395B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lang w:eastAsia="cs-CZ"/>
        </w:rPr>
      </w:pPr>
      <w:r w:rsidRPr="00110F61">
        <w:rPr>
          <w:rFonts w:ascii="Arial" w:hAnsi="Arial" w:cs="Arial"/>
        </w:rPr>
        <w:t xml:space="preserve">DIČ: </w:t>
      </w:r>
      <w:r w:rsidRPr="00110F61">
        <w:rPr>
          <w:rFonts w:ascii="Arial" w:eastAsia="Calibri" w:hAnsi="Arial" w:cs="Arial"/>
          <w:lang w:eastAsia="cs-CZ"/>
        </w:rPr>
        <w:t>CZ25935721</w:t>
      </w:r>
    </w:p>
    <w:p w14:paraId="17FEBC38" w14:textId="22877162" w:rsidR="005B395B" w:rsidRPr="00110F61" w:rsidRDefault="005B395B" w:rsidP="005B3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4115898E" w14:textId="67C8975D" w:rsidR="005B395B" w:rsidRPr="00110F61" w:rsidRDefault="005B395B" w:rsidP="005B395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  <w:r w:rsidRPr="00110F61">
        <w:rPr>
          <w:rFonts w:ascii="Arial" w:hAnsi="Arial" w:cs="Arial"/>
          <w:b/>
          <w:bCs/>
        </w:rPr>
        <w:t>Třetí společník:</w:t>
      </w:r>
    </w:p>
    <w:p w14:paraId="08868262" w14:textId="2EA759AA" w:rsidR="005B395B" w:rsidRPr="00110F61" w:rsidRDefault="005B395B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110F61">
        <w:rPr>
          <w:rFonts w:ascii="Arial" w:eastAsia="Calibri" w:hAnsi="Arial" w:cs="Arial"/>
          <w:b/>
          <w:bCs/>
          <w:lang w:eastAsia="cs-CZ"/>
        </w:rPr>
        <w:t>Geo</w:t>
      </w:r>
      <w:r w:rsidR="00192A9C" w:rsidRPr="00110F61">
        <w:rPr>
          <w:rFonts w:ascii="Arial" w:eastAsia="Calibri" w:hAnsi="Arial" w:cs="Arial"/>
          <w:b/>
          <w:bCs/>
          <w:lang w:eastAsia="cs-CZ"/>
        </w:rPr>
        <w:t>dézie</w:t>
      </w:r>
      <w:r w:rsidRPr="00110F61">
        <w:rPr>
          <w:rFonts w:ascii="Arial" w:eastAsia="Calibri" w:hAnsi="Arial" w:cs="Arial"/>
          <w:b/>
          <w:bCs/>
          <w:lang w:eastAsia="cs-CZ"/>
        </w:rPr>
        <w:t xml:space="preserve"> Chrudim s.r.o. </w:t>
      </w:r>
      <w:r w:rsidRPr="00110F61">
        <w:rPr>
          <w:rFonts w:ascii="Arial" w:eastAsia="Calibri" w:hAnsi="Arial" w:cs="Arial"/>
          <w:lang w:eastAsia="cs-CZ"/>
        </w:rPr>
        <w:t xml:space="preserve">společnost založená a existující podle právního řádu [České republiky], se sídlem K Májovu 1262, 537 01 Chrudim, IČO: 27545857, </w:t>
      </w:r>
      <w:r w:rsidRPr="00110F61">
        <w:rPr>
          <w:rFonts w:ascii="Arial" w:hAnsi="Arial" w:cs="Arial"/>
          <w:snapToGrid w:val="0"/>
        </w:rPr>
        <w:t>zapsaná v obchodním rejstříku vedeném u Krajského soudu v Hradci Králové, oddíl C, vložka 25283</w:t>
      </w:r>
      <w:r w:rsidR="001B18E9" w:rsidRPr="00110F61">
        <w:rPr>
          <w:rFonts w:ascii="Arial" w:hAnsi="Arial" w:cs="Arial"/>
          <w:snapToGrid w:val="0"/>
        </w:rPr>
        <w:t>.</w:t>
      </w:r>
    </w:p>
    <w:p w14:paraId="0EC6C8D2" w14:textId="3FC8229D" w:rsidR="001B18E9" w:rsidRPr="00110F61" w:rsidRDefault="001B18E9" w:rsidP="00EC1291">
      <w:pPr>
        <w:spacing w:after="120"/>
        <w:ind w:left="567"/>
        <w:jc w:val="both"/>
        <w:rPr>
          <w:rFonts w:ascii="Arial" w:eastAsia="Calibri" w:hAnsi="Arial" w:cs="Arial"/>
          <w:lang w:eastAsia="cs-CZ"/>
        </w:rPr>
      </w:pPr>
      <w:r w:rsidRPr="00110F61">
        <w:rPr>
          <w:rFonts w:ascii="Arial" w:eastAsia="Calibri" w:hAnsi="Arial" w:cs="Arial"/>
          <w:lang w:eastAsia="cs-CZ"/>
        </w:rPr>
        <w:t>Zastoupená: Ing. Alešem Kubátem – jednatelem společnosti</w:t>
      </w:r>
    </w:p>
    <w:p w14:paraId="13EE9B8A" w14:textId="77777777" w:rsidR="001B18E9" w:rsidRPr="00110F61" w:rsidRDefault="001B18E9" w:rsidP="001B18E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  <w:b/>
          <w:bCs/>
        </w:rPr>
        <w:t>Kontaktní údaje:</w:t>
      </w:r>
    </w:p>
    <w:p w14:paraId="43D1BCE6" w14:textId="323ACA27" w:rsidR="001B18E9" w:rsidRPr="00110F61" w:rsidRDefault="001B18E9" w:rsidP="001B18E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Tel.: </w:t>
      </w:r>
      <w:r w:rsidR="00B71A5A">
        <w:rPr>
          <w:rFonts w:ascii="Arial" w:eastAsia="Calibri" w:hAnsi="Arial" w:cs="Arial"/>
          <w:sz w:val="24"/>
          <w:szCs w:val="24"/>
          <w:lang w:eastAsia="cs-CZ"/>
        </w:rPr>
        <w:t>xxxxxxxxxx</w:t>
      </w:r>
    </w:p>
    <w:p w14:paraId="60488D22" w14:textId="302EABDE" w:rsidR="001B18E9" w:rsidRPr="00110F61" w:rsidRDefault="001B18E9" w:rsidP="001B18E9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lang w:eastAsia="cs-CZ"/>
        </w:rPr>
      </w:pPr>
      <w:r w:rsidRPr="00110F61">
        <w:rPr>
          <w:rFonts w:ascii="Arial" w:hAnsi="Arial" w:cs="Arial"/>
        </w:rPr>
        <w:t>E-mail:</w:t>
      </w:r>
      <w:r w:rsidRPr="00110F61">
        <w:rPr>
          <w:rFonts w:ascii="Arial" w:hAnsi="Arial" w:cs="Arial"/>
          <w:snapToGrid w:val="0"/>
        </w:rPr>
        <w:t xml:space="preserve"> </w:t>
      </w:r>
      <w:r w:rsidR="00B71A5A">
        <w:rPr>
          <w:rFonts w:ascii="Arial" w:hAnsi="Arial" w:cs="Arial"/>
          <w:snapToGrid w:val="0"/>
        </w:rPr>
        <w:t>xxxxxxxxxxxxxxx</w:t>
      </w:r>
    </w:p>
    <w:p w14:paraId="5A5B396D" w14:textId="77777777" w:rsidR="001B18E9" w:rsidRPr="00110F61" w:rsidRDefault="001B18E9" w:rsidP="001B18E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</w:p>
    <w:p w14:paraId="78B6EFE6" w14:textId="3F6353AB" w:rsidR="001B18E9" w:rsidRPr="00110F61" w:rsidRDefault="001B18E9" w:rsidP="001B18E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  <w:b/>
        </w:rPr>
        <w:t>Bankovní spojení:</w:t>
      </w:r>
      <w:r w:rsidRPr="00110F61">
        <w:rPr>
          <w:rFonts w:ascii="Arial" w:hAnsi="Arial" w:cs="Arial"/>
          <w:snapToGrid w:val="0"/>
        </w:rPr>
        <w:t xml:space="preserve"> </w:t>
      </w:r>
      <w:r w:rsidRPr="00110F61">
        <w:rPr>
          <w:rFonts w:ascii="Arial" w:eastAsia="Calibri" w:hAnsi="Arial" w:cs="Arial"/>
          <w:lang w:eastAsia="cs-CZ"/>
        </w:rPr>
        <w:t>Česká spořitelna, Chrudim</w:t>
      </w:r>
    </w:p>
    <w:p w14:paraId="1D1E3A93" w14:textId="47D905CD" w:rsidR="001B18E9" w:rsidRPr="00110F61" w:rsidRDefault="001B18E9" w:rsidP="001B18E9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 xml:space="preserve">Číslo účtu: </w:t>
      </w:r>
      <w:r w:rsidRPr="00110F61">
        <w:rPr>
          <w:rFonts w:ascii="Arial" w:eastAsia="Calibri" w:hAnsi="Arial" w:cs="Arial"/>
          <w:lang w:eastAsia="cs-CZ"/>
        </w:rPr>
        <w:t>1226873319/0800</w:t>
      </w:r>
    </w:p>
    <w:p w14:paraId="2BB9E229" w14:textId="0E960917" w:rsidR="001B18E9" w:rsidRPr="00110F61" w:rsidRDefault="001B18E9" w:rsidP="001B18E9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lang w:eastAsia="cs-CZ"/>
        </w:rPr>
      </w:pPr>
      <w:r w:rsidRPr="00110F61">
        <w:rPr>
          <w:rFonts w:ascii="Arial" w:hAnsi="Arial" w:cs="Arial"/>
        </w:rPr>
        <w:t xml:space="preserve">DIČ: </w:t>
      </w:r>
      <w:r w:rsidRPr="00110F61">
        <w:rPr>
          <w:rFonts w:ascii="Arial" w:eastAsia="Calibri" w:hAnsi="Arial" w:cs="Arial"/>
          <w:lang w:eastAsia="cs-CZ"/>
        </w:rPr>
        <w:t>CZ27545857</w:t>
      </w:r>
    </w:p>
    <w:p w14:paraId="7BE4C210" w14:textId="77777777" w:rsidR="001B18E9" w:rsidRPr="00110F61" w:rsidRDefault="001B18E9" w:rsidP="00EC1291">
      <w:pPr>
        <w:spacing w:after="120"/>
        <w:ind w:left="567"/>
        <w:jc w:val="both"/>
        <w:rPr>
          <w:rFonts w:ascii="Arial" w:hAnsi="Arial" w:cs="Arial"/>
        </w:rPr>
      </w:pPr>
    </w:p>
    <w:p w14:paraId="483330C9" w14:textId="4B654EA2" w:rsidR="00E0086F" w:rsidRPr="00110F61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110F61">
        <w:rPr>
          <w:rFonts w:ascii="Arial" w:hAnsi="Arial" w:cs="Arial"/>
        </w:rPr>
        <w:t>(</w:t>
      </w:r>
      <w:r w:rsidRPr="00110F61">
        <w:rPr>
          <w:rFonts w:ascii="Arial" w:hAnsi="Arial" w:cs="Arial"/>
          <w:b/>
        </w:rPr>
        <w:t>„Zhotovitel“</w:t>
      </w:r>
      <w:r w:rsidRPr="00110F61">
        <w:rPr>
          <w:rFonts w:ascii="Arial" w:hAnsi="Arial" w:cs="Arial"/>
        </w:rPr>
        <w:t>)</w:t>
      </w:r>
    </w:p>
    <w:p w14:paraId="6EE35A18" w14:textId="77777777" w:rsidR="00E0086F" w:rsidRPr="00110F61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110F61">
        <w:rPr>
          <w:rFonts w:ascii="Arial" w:hAnsi="Arial" w:cs="Arial"/>
        </w:rPr>
        <w:t>(Objednatel a Zhotovitel dále jako „</w:t>
      </w:r>
      <w:r w:rsidRPr="00110F61">
        <w:rPr>
          <w:rFonts w:ascii="Arial" w:hAnsi="Arial" w:cs="Arial"/>
          <w:b/>
        </w:rPr>
        <w:t>Smluvní strany</w:t>
      </w:r>
      <w:r w:rsidRPr="00110F61">
        <w:rPr>
          <w:rFonts w:ascii="Arial" w:hAnsi="Arial" w:cs="Arial"/>
        </w:rPr>
        <w:t>“ a každý z nich samostatně jako „</w:t>
      </w:r>
      <w:r w:rsidRPr="00110F61">
        <w:rPr>
          <w:rFonts w:ascii="Arial" w:hAnsi="Arial" w:cs="Arial"/>
          <w:b/>
        </w:rPr>
        <w:t>Smluvní strana</w:t>
      </w:r>
      <w:r w:rsidRPr="00110F61">
        <w:rPr>
          <w:rFonts w:ascii="Arial" w:hAnsi="Arial" w:cs="Arial"/>
        </w:rPr>
        <w:t>“)</w:t>
      </w:r>
    </w:p>
    <w:p w14:paraId="73C38A4C" w14:textId="6275D741" w:rsidR="00BE267F" w:rsidRDefault="009E1F64" w:rsidP="00110F61">
      <w:pPr>
        <w:pStyle w:val="Nadpis1"/>
        <w:rPr>
          <w:rFonts w:ascii="Arial" w:hAnsi="Arial"/>
        </w:rPr>
      </w:pPr>
      <w:bookmarkStart w:id="1" w:name="_Ref420387783"/>
      <w:r w:rsidRPr="00110F61">
        <w:rPr>
          <w:rFonts w:ascii="Arial" w:hAnsi="Arial"/>
        </w:rPr>
        <w:t xml:space="preserve">Důvody uzavření dodatku </w:t>
      </w:r>
    </w:p>
    <w:p w14:paraId="7D5E923B" w14:textId="77777777" w:rsidR="00CA7A5F" w:rsidRPr="00CA7A5F" w:rsidRDefault="00CA7A5F" w:rsidP="00CA7A5F">
      <w:pPr>
        <w:pStyle w:val="Clanek11"/>
        <w:numPr>
          <w:ilvl w:val="0"/>
          <w:numId w:val="0"/>
        </w:numPr>
        <w:ind w:left="567"/>
        <w:rPr>
          <w:rFonts w:ascii="Arial" w:hAnsi="Arial"/>
          <w:sz w:val="2"/>
          <w:szCs w:val="2"/>
        </w:rPr>
      </w:pPr>
    </w:p>
    <w:p w14:paraId="776659F8" w14:textId="106C63F8" w:rsidR="009E1F64" w:rsidRPr="00110F61" w:rsidRDefault="009E1F64" w:rsidP="009E1F64">
      <w:pPr>
        <w:pStyle w:val="Clanek11"/>
        <w:tabs>
          <w:tab w:val="clear" w:pos="567"/>
        </w:tabs>
        <w:ind w:left="993"/>
        <w:jc w:val="both"/>
        <w:rPr>
          <w:rFonts w:ascii="Arial" w:hAnsi="Arial"/>
          <w:bCs w:val="0"/>
          <w:szCs w:val="22"/>
        </w:rPr>
      </w:pPr>
      <w:r w:rsidRPr="00110F61">
        <w:rPr>
          <w:rFonts w:ascii="Arial" w:hAnsi="Arial"/>
          <w:bCs w:val="0"/>
          <w:szCs w:val="22"/>
        </w:rPr>
        <w:t>Oznámení reprezentanta společnosti, že u člena sdružení č. 3 došlo ke změně názvu (obchodní firmy), a to bez dalších změn této společnosti.</w:t>
      </w:r>
    </w:p>
    <w:p w14:paraId="2BBEE90A" w14:textId="0D6037A3" w:rsidR="009E1F64" w:rsidRPr="00110F61" w:rsidRDefault="003D6815" w:rsidP="009E1F64">
      <w:pPr>
        <w:pStyle w:val="Clanek11"/>
        <w:tabs>
          <w:tab w:val="clear" w:pos="567"/>
          <w:tab w:val="num" w:pos="993"/>
        </w:tabs>
        <w:ind w:left="993"/>
        <w:jc w:val="both"/>
        <w:rPr>
          <w:rFonts w:ascii="Arial" w:hAnsi="Arial"/>
          <w:bCs w:val="0"/>
          <w:szCs w:val="22"/>
        </w:rPr>
      </w:pPr>
      <w:r w:rsidRPr="00110F61">
        <w:rPr>
          <w:rFonts w:ascii="Arial" w:hAnsi="Arial"/>
          <w:bCs w:val="0"/>
          <w:szCs w:val="22"/>
        </w:rPr>
        <w:t>R</w:t>
      </w:r>
      <w:r w:rsidR="009E1F64" w:rsidRPr="00110F61">
        <w:rPr>
          <w:rFonts w:ascii="Arial" w:hAnsi="Arial"/>
          <w:bCs w:val="0"/>
          <w:szCs w:val="22"/>
        </w:rPr>
        <w:t>ozhodnutí o nerealizaci</w:t>
      </w:r>
      <w:r w:rsidR="00556238">
        <w:rPr>
          <w:rFonts w:ascii="Arial" w:hAnsi="Arial"/>
          <w:bCs w:val="0"/>
          <w:szCs w:val="22"/>
        </w:rPr>
        <w:t xml:space="preserve"> některých měrných jednotek</w:t>
      </w:r>
      <w:r w:rsidR="009E1F64" w:rsidRPr="00110F61">
        <w:rPr>
          <w:rFonts w:ascii="Arial" w:hAnsi="Arial"/>
          <w:bCs w:val="0"/>
          <w:szCs w:val="22"/>
        </w:rPr>
        <w:t xml:space="preserve"> dílčích částí</w:t>
      </w:r>
      <w:r w:rsidR="0070037F">
        <w:rPr>
          <w:rFonts w:ascii="Arial" w:hAnsi="Arial"/>
          <w:bCs w:val="0"/>
          <w:szCs w:val="22"/>
        </w:rPr>
        <w:t>. Konkrétně:</w:t>
      </w:r>
      <w:r w:rsidR="009E1F64" w:rsidRPr="00110F61">
        <w:rPr>
          <w:rFonts w:ascii="Arial" w:hAnsi="Arial"/>
          <w:bCs w:val="0"/>
          <w:szCs w:val="22"/>
        </w:rPr>
        <w:t xml:space="preserve"> 6.2.4</w:t>
      </w:r>
      <w:r w:rsidR="0070037F">
        <w:rPr>
          <w:rFonts w:ascii="Arial" w:hAnsi="Arial"/>
          <w:bCs w:val="0"/>
          <w:szCs w:val="22"/>
        </w:rPr>
        <w:t xml:space="preserve">. </w:t>
      </w:r>
      <w:r w:rsidR="009E1F64" w:rsidRPr="00110F61">
        <w:rPr>
          <w:rFonts w:ascii="Arial" w:hAnsi="Arial"/>
          <w:bCs w:val="0"/>
          <w:szCs w:val="22"/>
        </w:rPr>
        <w:t xml:space="preserve">Zjišťování hranic obvodu KoPÚ, geometrické plány pro stanovení obvodu KoPÚ, předepsaná stabilizace dle vyhlášky č. 357/2013 Sb., 6.2.5 Zjišťování hranic pozemků neřešených dle § 2 Zákona, </w:t>
      </w:r>
      <w:r w:rsidR="006B20EF" w:rsidRPr="00110F61">
        <w:rPr>
          <w:rFonts w:ascii="Arial" w:hAnsi="Arial"/>
          <w:bCs w:val="0"/>
          <w:szCs w:val="22"/>
        </w:rPr>
        <w:t>6.2.6 Šetření průběhu vlastnických hranic řešených pozemků s porosty pro účely návrhu KoPÚ, včetně označení lomových bodů, 6.2.7. Rozbor současného stavu a 6.2.8. Dokumentace k soupisu nároků vlastníků pozemků.</w:t>
      </w:r>
    </w:p>
    <w:p w14:paraId="40931F0A" w14:textId="3CF64979" w:rsidR="007135E9" w:rsidRPr="00110F61" w:rsidRDefault="007135E9" w:rsidP="007135E9">
      <w:pPr>
        <w:pStyle w:val="Clanek11"/>
        <w:numPr>
          <w:ilvl w:val="0"/>
          <w:numId w:val="0"/>
        </w:numPr>
        <w:ind w:left="993"/>
        <w:jc w:val="both"/>
        <w:rPr>
          <w:rFonts w:ascii="Arial" w:hAnsi="Arial"/>
          <w:bCs w:val="0"/>
          <w:szCs w:val="22"/>
        </w:rPr>
      </w:pPr>
      <w:r w:rsidRPr="00110F61">
        <w:rPr>
          <w:rFonts w:ascii="Arial" w:hAnsi="Arial"/>
          <w:bCs w:val="0"/>
          <w:szCs w:val="22"/>
        </w:rPr>
        <w:t>Dodatkem č. 2 dojde ke snížení ceny o 24 420,00 Kč bez DPH, v absolutní hodnotě dojde ke změně také o 24 420,00 Kč bez DPH. Předchozím dodatkem došlo ke změně ceny</w:t>
      </w:r>
      <w:r w:rsidR="00701BBF">
        <w:rPr>
          <w:rFonts w:ascii="Arial" w:hAnsi="Arial"/>
          <w:bCs w:val="0"/>
          <w:szCs w:val="22"/>
        </w:rPr>
        <w:t xml:space="preserve"> s</w:t>
      </w:r>
      <w:r w:rsidR="00701BBF">
        <w:rPr>
          <w:rFonts w:ascii="Arial" w:eastAsia="Calibri" w:hAnsi="Arial"/>
        </w:rPr>
        <w:t xml:space="preserve"> </w:t>
      </w:r>
      <w:r w:rsidR="00701BBF" w:rsidRPr="008C31BC">
        <w:rPr>
          <w:rFonts w:ascii="Arial" w:eastAsia="Calibri" w:hAnsi="Arial"/>
        </w:rPr>
        <w:t>využití</w:t>
      </w:r>
      <w:r w:rsidR="00701BBF">
        <w:rPr>
          <w:rFonts w:ascii="Arial" w:eastAsia="Calibri" w:hAnsi="Arial"/>
        </w:rPr>
        <w:t>m</w:t>
      </w:r>
      <w:r w:rsidR="00701BBF" w:rsidRPr="008C31BC">
        <w:rPr>
          <w:rFonts w:ascii="Arial" w:eastAsia="Calibri" w:hAnsi="Arial"/>
        </w:rPr>
        <w:t xml:space="preserve"> vyhrazené změny závazku ze smlouvy o dílo v souladu s § 100 odst. 1 zákona o zadávání veřejných zakázek</w:t>
      </w:r>
      <w:r w:rsidR="00701BBF" w:rsidRPr="00110F61">
        <w:rPr>
          <w:rFonts w:ascii="Arial" w:hAnsi="Arial"/>
          <w:bCs w:val="0"/>
          <w:szCs w:val="22"/>
        </w:rPr>
        <w:t xml:space="preserve"> </w:t>
      </w:r>
      <w:r w:rsidR="00701BBF">
        <w:rPr>
          <w:rFonts w:ascii="Arial" w:hAnsi="Arial"/>
          <w:bCs w:val="0"/>
          <w:szCs w:val="22"/>
        </w:rPr>
        <w:t>(</w:t>
      </w:r>
      <w:r w:rsidRPr="00110F61">
        <w:rPr>
          <w:rFonts w:ascii="Arial" w:hAnsi="Arial"/>
          <w:bCs w:val="0"/>
          <w:szCs w:val="22"/>
        </w:rPr>
        <w:t>uplatnění inflační doložky</w:t>
      </w:r>
      <w:r w:rsidR="00701BBF">
        <w:rPr>
          <w:rFonts w:ascii="Arial" w:hAnsi="Arial"/>
          <w:bCs w:val="0"/>
          <w:szCs w:val="22"/>
        </w:rPr>
        <w:t>)</w:t>
      </w:r>
      <w:r w:rsidRPr="00110F61">
        <w:rPr>
          <w:rFonts w:ascii="Arial" w:hAnsi="Arial"/>
          <w:bCs w:val="0"/>
          <w:szCs w:val="22"/>
        </w:rPr>
        <w:t>.</w:t>
      </w:r>
    </w:p>
    <w:p w14:paraId="23248AA6" w14:textId="1E3D3897" w:rsidR="007135E9" w:rsidRPr="00110F61" w:rsidRDefault="007135E9" w:rsidP="007135E9">
      <w:pPr>
        <w:pStyle w:val="Clanek11"/>
        <w:numPr>
          <w:ilvl w:val="0"/>
          <w:numId w:val="0"/>
        </w:numPr>
        <w:ind w:left="993"/>
        <w:jc w:val="both"/>
        <w:rPr>
          <w:rFonts w:ascii="Arial" w:hAnsi="Arial"/>
          <w:bCs w:val="0"/>
          <w:szCs w:val="22"/>
        </w:rPr>
      </w:pPr>
      <w:r w:rsidRPr="00110F61">
        <w:rPr>
          <w:rFonts w:ascii="Arial" w:hAnsi="Arial"/>
          <w:bCs w:val="0"/>
          <w:szCs w:val="22"/>
        </w:rPr>
        <w:t>Z hlediska zákona č. 134/2016 Sb. jde o nepodstatnou změnu závazku dle § 222 odst. 4 – změna ceny v absolutní hodnotě nepřesahuje 10% původní ceny veřejné zakázky na KoPÚ Kamenice u Dobrého (1,41%).</w:t>
      </w:r>
    </w:p>
    <w:p w14:paraId="3667DB2F" w14:textId="77777777" w:rsidR="004D7404" w:rsidRPr="00110F61" w:rsidRDefault="004D7404" w:rsidP="004D7404">
      <w:pPr>
        <w:pStyle w:val="Clanek11"/>
        <w:numPr>
          <w:ilvl w:val="0"/>
          <w:numId w:val="0"/>
        </w:numPr>
        <w:ind w:left="567"/>
        <w:rPr>
          <w:rFonts w:ascii="Arial" w:hAnsi="Arial"/>
          <w:color w:val="FF0000"/>
        </w:rPr>
      </w:pPr>
    </w:p>
    <w:p w14:paraId="35B79B02" w14:textId="2BF46E70" w:rsidR="00CA7A5F" w:rsidRDefault="004D7404" w:rsidP="00CA7A5F">
      <w:pPr>
        <w:pStyle w:val="Nadpis1"/>
        <w:rPr>
          <w:rFonts w:ascii="Arial" w:hAnsi="Arial"/>
          <w:szCs w:val="22"/>
        </w:rPr>
      </w:pPr>
      <w:r w:rsidRPr="00110F61">
        <w:rPr>
          <w:rFonts w:ascii="Arial" w:hAnsi="Arial"/>
          <w:szCs w:val="22"/>
        </w:rPr>
        <w:lastRenderedPageBreak/>
        <w:t>Předmět Dodatku</w:t>
      </w:r>
    </w:p>
    <w:p w14:paraId="647BCB70" w14:textId="77777777" w:rsidR="00CA7A5F" w:rsidRPr="00CA7A5F" w:rsidRDefault="00CA7A5F" w:rsidP="00CA7A5F">
      <w:pPr>
        <w:pStyle w:val="Clanek11"/>
        <w:numPr>
          <w:ilvl w:val="0"/>
          <w:numId w:val="0"/>
        </w:numPr>
        <w:ind w:left="567"/>
        <w:rPr>
          <w:rFonts w:ascii="Arial" w:hAnsi="Arial"/>
          <w:sz w:val="2"/>
          <w:szCs w:val="2"/>
        </w:rPr>
      </w:pPr>
    </w:p>
    <w:p w14:paraId="4CF03BE0" w14:textId="608C6329" w:rsidR="00A46BA7" w:rsidRPr="00110F61" w:rsidRDefault="00CA7A5F" w:rsidP="00A63425">
      <w:pPr>
        <w:ind w:left="851" w:hanging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  <w:r w:rsidR="00A63425" w:rsidRPr="00110F61">
        <w:rPr>
          <w:rFonts w:ascii="Arial" w:eastAsia="Calibri" w:hAnsi="Arial" w:cs="Arial"/>
        </w:rPr>
        <w:t xml:space="preserve">.1 </w:t>
      </w:r>
      <w:r w:rsidR="00A46BA7" w:rsidRPr="00110F61">
        <w:rPr>
          <w:rFonts w:ascii="Arial" w:eastAsia="Calibri" w:hAnsi="Arial" w:cs="Arial"/>
        </w:rPr>
        <w:t>Tímto dodatkem se mění název 3</w:t>
      </w:r>
      <w:r w:rsidR="00D37383">
        <w:rPr>
          <w:rFonts w:ascii="Arial" w:eastAsia="Calibri" w:hAnsi="Arial" w:cs="Arial"/>
        </w:rPr>
        <w:t>.</w:t>
      </w:r>
      <w:r w:rsidR="00A46BA7" w:rsidRPr="00110F61">
        <w:rPr>
          <w:rFonts w:ascii="Arial" w:eastAsia="Calibri" w:hAnsi="Arial" w:cs="Arial"/>
        </w:rPr>
        <w:t xml:space="preserve"> společníka na</w:t>
      </w:r>
    </w:p>
    <w:p w14:paraId="79B51892" w14:textId="629F81C0" w:rsidR="007135E9" w:rsidRPr="00110F61" w:rsidRDefault="00A46BA7" w:rsidP="00A46BA7">
      <w:pPr>
        <w:ind w:left="851"/>
        <w:rPr>
          <w:rFonts w:ascii="Arial" w:eastAsia="Calibri" w:hAnsi="Arial" w:cs="Arial"/>
        </w:rPr>
      </w:pPr>
      <w:r w:rsidRPr="00110F61">
        <w:rPr>
          <w:rFonts w:ascii="Arial" w:eastAsia="Calibri" w:hAnsi="Arial" w:cs="Arial"/>
        </w:rPr>
        <w:t>Geodézie Chrudim s.r.o. společnost založená a existující podle právního řádu [České republiky], se sídlem K Májovu 1262, 537 01 Chrudim, IČO: 27545857, zapsaná v obchodním rejstříku vedeném u Krajského soudu v Hradci Králové, oddíl C, vložka 25283.</w:t>
      </w:r>
    </w:p>
    <w:p w14:paraId="1C2F46A9" w14:textId="2E10EC6D" w:rsidR="00A46BA7" w:rsidRPr="00110F61" w:rsidRDefault="00A46BA7" w:rsidP="00A46BA7">
      <w:pPr>
        <w:ind w:left="851"/>
        <w:rPr>
          <w:rFonts w:ascii="Arial" w:eastAsia="Calibri" w:hAnsi="Arial" w:cs="Arial"/>
        </w:rPr>
      </w:pPr>
      <w:r w:rsidRPr="00110F61">
        <w:rPr>
          <w:rFonts w:ascii="Arial" w:eastAsia="Calibri" w:hAnsi="Arial" w:cs="Arial"/>
        </w:rPr>
        <w:t>Zastoupená: Ing. Alešem Kubátem – jednatelem společnosti</w:t>
      </w:r>
    </w:p>
    <w:p w14:paraId="24074220" w14:textId="1BE9383E" w:rsidR="00F76C6A" w:rsidRPr="00110F61" w:rsidRDefault="00CA7A5F" w:rsidP="00A63425">
      <w:pPr>
        <w:ind w:left="851" w:hanging="425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  <w:r w:rsidR="007135E9" w:rsidRPr="00110F61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2</w:t>
      </w:r>
      <w:r w:rsidR="007135E9" w:rsidRPr="00110F61">
        <w:rPr>
          <w:rFonts w:ascii="Arial" w:eastAsia="Calibri" w:hAnsi="Arial" w:cs="Arial"/>
        </w:rPr>
        <w:t xml:space="preserve"> </w:t>
      </w:r>
      <w:r w:rsidR="00F76C6A" w:rsidRPr="00110F61">
        <w:rPr>
          <w:rFonts w:ascii="Arial" w:eastAsia="Calibri" w:hAnsi="Arial" w:cs="Arial"/>
        </w:rPr>
        <w:t>Tímto dodatkem se mění počet měrných jednotek u dílčích částí uvedených v Položkovém výkazu činností, který je přílohou smlouvy o dílo takto:</w:t>
      </w:r>
    </w:p>
    <w:tbl>
      <w:tblPr>
        <w:tblStyle w:val="Mkatabulky"/>
        <w:tblW w:w="9923" w:type="dxa"/>
        <w:tblInd w:w="-5" w:type="dxa"/>
        <w:tblLook w:val="04A0" w:firstRow="1" w:lastRow="0" w:firstColumn="1" w:lastColumn="0" w:noHBand="0" w:noVBand="1"/>
      </w:tblPr>
      <w:tblGrid>
        <w:gridCol w:w="955"/>
        <w:gridCol w:w="3052"/>
        <w:gridCol w:w="1032"/>
        <w:gridCol w:w="961"/>
        <w:gridCol w:w="1260"/>
        <w:gridCol w:w="1314"/>
        <w:gridCol w:w="1349"/>
      </w:tblGrid>
      <w:tr w:rsidR="004254E1" w:rsidRPr="00110F61" w14:paraId="74703042" w14:textId="77777777" w:rsidTr="00707825">
        <w:tc>
          <w:tcPr>
            <w:tcW w:w="4007" w:type="dxa"/>
            <w:gridSpan w:val="2"/>
          </w:tcPr>
          <w:p w14:paraId="1812C42F" w14:textId="77777777" w:rsidR="00F76C6A" w:rsidRPr="00110F61" w:rsidRDefault="00F76C6A" w:rsidP="0070782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Hlavní celek / dílčí část hlavního celku</w:t>
            </w:r>
          </w:p>
        </w:tc>
        <w:tc>
          <w:tcPr>
            <w:tcW w:w="1032" w:type="dxa"/>
          </w:tcPr>
          <w:p w14:paraId="22FCFA0B" w14:textId="18D05983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 w:rsidR="00C07E81" w:rsidRPr="00110F6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961" w:type="dxa"/>
          </w:tcPr>
          <w:p w14:paraId="5E114FF6" w14:textId="78D38788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Počet MJ ve znění Dodatku č.</w:t>
            </w:r>
            <w:r w:rsidR="00C07E81" w:rsidRPr="00110F6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593573A5" w14:textId="2B39BC21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Cena celkem dle Dodatku č.</w:t>
            </w:r>
            <w:r w:rsidR="00C07E81" w:rsidRPr="00110F6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314" w:type="dxa"/>
          </w:tcPr>
          <w:p w14:paraId="72A274A1" w14:textId="66596F0B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 xml:space="preserve">Cena celkem dle dodatku č. </w:t>
            </w:r>
            <w:r w:rsidR="00C07E81" w:rsidRPr="00110F6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49" w:type="dxa"/>
          </w:tcPr>
          <w:p w14:paraId="5D612FB6" w14:textId="77777777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Změna ceny v Kč bez DPH</w:t>
            </w:r>
          </w:p>
        </w:tc>
      </w:tr>
      <w:tr w:rsidR="00550A96" w:rsidRPr="00110F61" w14:paraId="3EDFB818" w14:textId="77777777" w:rsidTr="00707825">
        <w:trPr>
          <w:trHeight w:val="1248"/>
        </w:trPr>
        <w:tc>
          <w:tcPr>
            <w:tcW w:w="955" w:type="dxa"/>
            <w:vAlign w:val="center"/>
          </w:tcPr>
          <w:p w14:paraId="0EF83756" w14:textId="77777777" w:rsidR="00F76C6A" w:rsidRPr="00110F61" w:rsidRDefault="00F76C6A" w:rsidP="00707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052" w:type="dxa"/>
            <w:vAlign w:val="center"/>
          </w:tcPr>
          <w:p w14:paraId="636F8C52" w14:textId="77777777" w:rsidR="00F76C6A" w:rsidRPr="00110F61" w:rsidRDefault="00F76C6A" w:rsidP="00707825">
            <w:pPr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1032" w:type="dxa"/>
            <w:vAlign w:val="center"/>
          </w:tcPr>
          <w:p w14:paraId="49671AD4" w14:textId="16EF7C8F" w:rsidR="00F76C6A" w:rsidRPr="00110F61" w:rsidRDefault="007A69FA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961" w:type="dxa"/>
            <w:vAlign w:val="center"/>
          </w:tcPr>
          <w:p w14:paraId="137D0638" w14:textId="09CD87D4" w:rsidR="00F76C6A" w:rsidRPr="00110F61" w:rsidRDefault="007A69FA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1260" w:type="dxa"/>
            <w:vAlign w:val="center"/>
          </w:tcPr>
          <w:p w14:paraId="3E644598" w14:textId="0BEFB628" w:rsidR="00F76C6A" w:rsidRPr="00110F61" w:rsidRDefault="007A69FA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234 630</w:t>
            </w:r>
            <w:r w:rsidR="00F76C6A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14" w:type="dxa"/>
            <w:vAlign w:val="center"/>
          </w:tcPr>
          <w:p w14:paraId="27CEBB5A" w14:textId="3B527150" w:rsidR="00F76C6A" w:rsidRPr="00110F61" w:rsidRDefault="007A69FA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228 690</w:t>
            </w:r>
            <w:r w:rsidR="00F76C6A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40F62B16" w14:textId="0CF51FBB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7A69FA" w:rsidRPr="00110F61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4254E1" w:rsidRPr="00110F61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A69FA" w:rsidRPr="00110F61">
              <w:rPr>
                <w:rFonts w:ascii="Arial" w:hAnsi="Arial" w:cs="Arial"/>
                <w:bCs/>
                <w:sz w:val="20"/>
                <w:szCs w:val="20"/>
              </w:rPr>
              <w:t>940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550A96" w:rsidRPr="00110F61" w14:paraId="5235ACC0" w14:textId="77777777" w:rsidTr="00707825">
        <w:trPr>
          <w:trHeight w:val="815"/>
        </w:trPr>
        <w:tc>
          <w:tcPr>
            <w:tcW w:w="955" w:type="dxa"/>
            <w:vAlign w:val="center"/>
          </w:tcPr>
          <w:p w14:paraId="27A6470A" w14:textId="77777777" w:rsidR="00F76C6A" w:rsidRPr="00110F61" w:rsidRDefault="00F76C6A" w:rsidP="0070782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6.2.5</w:t>
            </w:r>
          </w:p>
        </w:tc>
        <w:tc>
          <w:tcPr>
            <w:tcW w:w="3052" w:type="dxa"/>
            <w:vAlign w:val="center"/>
          </w:tcPr>
          <w:p w14:paraId="310007B3" w14:textId="77777777" w:rsidR="00F76C6A" w:rsidRPr="00110F61" w:rsidRDefault="00F76C6A" w:rsidP="007078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Zjišťování hranic pozemků neřešených dle § 2 Zákona</w:t>
            </w:r>
          </w:p>
        </w:tc>
        <w:tc>
          <w:tcPr>
            <w:tcW w:w="1032" w:type="dxa"/>
            <w:vAlign w:val="center"/>
          </w:tcPr>
          <w:p w14:paraId="6934394A" w14:textId="3C692736" w:rsidR="00F76C6A" w:rsidRPr="00110F61" w:rsidRDefault="007A69F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1" w:type="dxa"/>
            <w:vAlign w:val="center"/>
          </w:tcPr>
          <w:p w14:paraId="1386AEDE" w14:textId="38981222" w:rsidR="00F76C6A" w:rsidRPr="00110F61" w:rsidRDefault="007A69F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0" w:type="dxa"/>
            <w:vAlign w:val="center"/>
          </w:tcPr>
          <w:p w14:paraId="30EF2C1A" w14:textId="58450958" w:rsidR="00F76C6A" w:rsidRPr="00110F61" w:rsidRDefault="00550A96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23 100</w:t>
            </w:r>
            <w:r w:rsidR="00F76C6A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14" w:type="dxa"/>
            <w:vAlign w:val="center"/>
          </w:tcPr>
          <w:p w14:paraId="627BB6C9" w14:textId="396C8556" w:rsidR="00F76C6A" w:rsidRPr="00110F61" w:rsidRDefault="00550A96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13 200</w:t>
            </w:r>
            <w:r w:rsidR="00F76C6A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3F2038F4" w14:textId="758499CE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50A96" w:rsidRPr="00110F61">
              <w:rPr>
                <w:rFonts w:ascii="Arial" w:hAnsi="Arial" w:cs="Arial"/>
                <w:bCs/>
                <w:sz w:val="20"/>
                <w:szCs w:val="20"/>
              </w:rPr>
              <w:t>9 9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00,00</w:t>
            </w:r>
          </w:p>
        </w:tc>
      </w:tr>
      <w:tr w:rsidR="00550A96" w:rsidRPr="00110F61" w14:paraId="1D253736" w14:textId="77777777" w:rsidTr="00707825">
        <w:trPr>
          <w:trHeight w:val="558"/>
        </w:trPr>
        <w:tc>
          <w:tcPr>
            <w:tcW w:w="955" w:type="dxa"/>
            <w:vAlign w:val="center"/>
          </w:tcPr>
          <w:p w14:paraId="70311FDB" w14:textId="77536081" w:rsidR="00F76C6A" w:rsidRPr="00110F61" w:rsidRDefault="00F76C6A" w:rsidP="0070782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6.</w:t>
            </w:r>
            <w:r w:rsidR="00C07E81" w:rsidRPr="00110F61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3052" w:type="dxa"/>
            <w:vAlign w:val="center"/>
          </w:tcPr>
          <w:p w14:paraId="27A01A28" w14:textId="511AF901" w:rsidR="00F76C6A" w:rsidRPr="00110F61" w:rsidRDefault="00C07E81" w:rsidP="0070782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1032" w:type="dxa"/>
            <w:vAlign w:val="center"/>
          </w:tcPr>
          <w:p w14:paraId="44184546" w14:textId="3613036A" w:rsidR="00F76C6A" w:rsidRPr="00110F61" w:rsidRDefault="007A69F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61" w:type="dxa"/>
            <w:vAlign w:val="center"/>
          </w:tcPr>
          <w:p w14:paraId="722678FA" w14:textId="39325116" w:rsidR="00F76C6A" w:rsidRPr="00110F61" w:rsidRDefault="007A69F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14:paraId="48FBF3E6" w14:textId="2C9D04A1" w:rsidR="00F76C6A" w:rsidRPr="00110F61" w:rsidRDefault="00550A96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65 340</w:t>
            </w:r>
            <w:r w:rsidR="00F76C6A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14" w:type="dxa"/>
            <w:vAlign w:val="center"/>
          </w:tcPr>
          <w:p w14:paraId="04C899BF" w14:textId="71DBCA12" w:rsidR="00F76C6A" w:rsidRPr="00110F61" w:rsidRDefault="00550A96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59 400</w:t>
            </w:r>
            <w:r w:rsidR="00F76C6A" w:rsidRPr="00110F61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349" w:type="dxa"/>
            <w:vAlign w:val="center"/>
          </w:tcPr>
          <w:p w14:paraId="1EBEEA0A" w14:textId="547F5F77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550A96" w:rsidRPr="00110F61">
              <w:rPr>
                <w:rFonts w:ascii="Arial" w:hAnsi="Arial" w:cs="Arial"/>
                <w:bCs/>
                <w:sz w:val="20"/>
                <w:szCs w:val="20"/>
              </w:rPr>
              <w:t>5 940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,00</w:t>
            </w:r>
          </w:p>
        </w:tc>
      </w:tr>
      <w:tr w:rsidR="004254E1" w:rsidRPr="00110F61" w14:paraId="2D7F99FD" w14:textId="77777777" w:rsidTr="00707825">
        <w:trPr>
          <w:trHeight w:val="558"/>
        </w:trPr>
        <w:tc>
          <w:tcPr>
            <w:tcW w:w="955" w:type="dxa"/>
            <w:vAlign w:val="center"/>
          </w:tcPr>
          <w:p w14:paraId="60722BA6" w14:textId="593B87F7" w:rsidR="00C07E81" w:rsidRPr="00110F61" w:rsidRDefault="00C07E81" w:rsidP="00707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052" w:type="dxa"/>
            <w:vAlign w:val="center"/>
          </w:tcPr>
          <w:p w14:paraId="17015F84" w14:textId="30D86172" w:rsidR="00C07E81" w:rsidRPr="00110F61" w:rsidRDefault="00C07E81" w:rsidP="00707825">
            <w:pPr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 xml:space="preserve">Rozbor současného stavu  </w:t>
            </w:r>
          </w:p>
        </w:tc>
        <w:tc>
          <w:tcPr>
            <w:tcW w:w="1032" w:type="dxa"/>
            <w:vAlign w:val="center"/>
          </w:tcPr>
          <w:p w14:paraId="2ABA071F" w14:textId="2BE214F7" w:rsidR="00C07E81" w:rsidRPr="00110F61" w:rsidRDefault="004254E1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961" w:type="dxa"/>
            <w:vAlign w:val="center"/>
          </w:tcPr>
          <w:p w14:paraId="3DB004A2" w14:textId="1089CB0B" w:rsidR="00C07E81" w:rsidRPr="00110F61" w:rsidRDefault="004254E1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260" w:type="dxa"/>
            <w:vAlign w:val="center"/>
          </w:tcPr>
          <w:p w14:paraId="24AE828F" w14:textId="0CF2E56F" w:rsidR="00C07E81" w:rsidRPr="00110F61" w:rsidRDefault="004254E1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133 650,00</w:t>
            </w:r>
          </w:p>
        </w:tc>
        <w:tc>
          <w:tcPr>
            <w:tcW w:w="1314" w:type="dxa"/>
            <w:vAlign w:val="center"/>
          </w:tcPr>
          <w:p w14:paraId="55D37B45" w14:textId="576A50FF" w:rsidR="00C07E81" w:rsidRPr="00110F61" w:rsidRDefault="004254E1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132 550,00</w:t>
            </w:r>
          </w:p>
        </w:tc>
        <w:tc>
          <w:tcPr>
            <w:tcW w:w="1349" w:type="dxa"/>
            <w:vAlign w:val="center"/>
          </w:tcPr>
          <w:p w14:paraId="2D2CDF4F" w14:textId="4BCC390B" w:rsidR="00C07E81" w:rsidRPr="00110F61" w:rsidRDefault="004254E1" w:rsidP="004254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-1 100,00</w:t>
            </w:r>
          </w:p>
        </w:tc>
      </w:tr>
      <w:tr w:rsidR="004254E1" w:rsidRPr="00110F61" w14:paraId="6F0DFDED" w14:textId="77777777" w:rsidTr="00707825">
        <w:trPr>
          <w:trHeight w:val="558"/>
        </w:trPr>
        <w:tc>
          <w:tcPr>
            <w:tcW w:w="955" w:type="dxa"/>
            <w:vAlign w:val="center"/>
          </w:tcPr>
          <w:p w14:paraId="51BDB564" w14:textId="5339C47F" w:rsidR="00C07E81" w:rsidRPr="00110F61" w:rsidRDefault="00C07E81" w:rsidP="007078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052" w:type="dxa"/>
            <w:vAlign w:val="center"/>
          </w:tcPr>
          <w:p w14:paraId="75E4AFD1" w14:textId="722F7EB3" w:rsidR="00C07E81" w:rsidRPr="00110F61" w:rsidRDefault="00C07E81" w:rsidP="00707825">
            <w:pPr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032" w:type="dxa"/>
            <w:vAlign w:val="center"/>
          </w:tcPr>
          <w:p w14:paraId="6139D3BE" w14:textId="2F028454" w:rsidR="00C07E81" w:rsidRPr="00110F61" w:rsidRDefault="004254E1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243</w:t>
            </w:r>
          </w:p>
        </w:tc>
        <w:tc>
          <w:tcPr>
            <w:tcW w:w="961" w:type="dxa"/>
            <w:vAlign w:val="center"/>
          </w:tcPr>
          <w:p w14:paraId="027D12BE" w14:textId="00DCE6CA" w:rsidR="00C07E81" w:rsidRPr="00110F61" w:rsidRDefault="004254E1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241</w:t>
            </w:r>
          </w:p>
        </w:tc>
        <w:tc>
          <w:tcPr>
            <w:tcW w:w="1260" w:type="dxa"/>
            <w:vAlign w:val="center"/>
          </w:tcPr>
          <w:p w14:paraId="1344BA06" w14:textId="5507E9C2" w:rsidR="00C07E81" w:rsidRPr="00110F61" w:rsidRDefault="004254E1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187 110,00</w:t>
            </w:r>
          </w:p>
        </w:tc>
        <w:tc>
          <w:tcPr>
            <w:tcW w:w="1314" w:type="dxa"/>
            <w:vAlign w:val="center"/>
          </w:tcPr>
          <w:p w14:paraId="4EA13818" w14:textId="31E63379" w:rsidR="00C07E81" w:rsidRPr="00110F61" w:rsidRDefault="004254E1" w:rsidP="007078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  <w:sz w:val="20"/>
                <w:szCs w:val="20"/>
              </w:rPr>
              <w:t>185 570,00</w:t>
            </w:r>
          </w:p>
        </w:tc>
        <w:tc>
          <w:tcPr>
            <w:tcW w:w="1349" w:type="dxa"/>
            <w:vAlign w:val="center"/>
          </w:tcPr>
          <w:p w14:paraId="19F1DF3E" w14:textId="32CEFDE9" w:rsidR="00C07E81" w:rsidRPr="00110F61" w:rsidRDefault="004254E1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-1 540,00</w:t>
            </w:r>
          </w:p>
        </w:tc>
      </w:tr>
      <w:tr w:rsidR="004254E1" w:rsidRPr="00110F61" w14:paraId="6761604F" w14:textId="77777777" w:rsidTr="00707825">
        <w:trPr>
          <w:trHeight w:val="558"/>
        </w:trPr>
        <w:tc>
          <w:tcPr>
            <w:tcW w:w="4007" w:type="dxa"/>
            <w:gridSpan w:val="2"/>
          </w:tcPr>
          <w:p w14:paraId="37C3C139" w14:textId="77777777" w:rsidR="00F76C6A" w:rsidRPr="00110F61" w:rsidRDefault="00F76C6A" w:rsidP="0070782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Změna celkem</w:t>
            </w:r>
          </w:p>
        </w:tc>
        <w:tc>
          <w:tcPr>
            <w:tcW w:w="1032" w:type="dxa"/>
            <w:vAlign w:val="center"/>
          </w:tcPr>
          <w:p w14:paraId="6BD880CB" w14:textId="77777777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6BD1EAD2" w14:textId="77777777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6F2A7CE3" w14:textId="77777777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14:paraId="4C060162" w14:textId="77777777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1D6FDC41" w14:textId="2317600D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4254E1" w:rsidRPr="00110F61">
              <w:rPr>
                <w:rFonts w:ascii="Arial" w:hAnsi="Arial" w:cs="Arial"/>
                <w:bCs/>
                <w:sz w:val="20"/>
                <w:szCs w:val="20"/>
              </w:rPr>
              <w:t>24 420,</w:t>
            </w:r>
            <w:r w:rsidRPr="00110F61">
              <w:rPr>
                <w:rFonts w:ascii="Arial" w:hAnsi="Arial" w:cs="Arial"/>
                <w:bCs/>
                <w:sz w:val="20"/>
                <w:szCs w:val="20"/>
              </w:rPr>
              <w:t>00</w:t>
            </w:r>
          </w:p>
        </w:tc>
      </w:tr>
      <w:tr w:rsidR="004254E1" w:rsidRPr="00110F61" w14:paraId="36C8F4FD" w14:textId="77777777" w:rsidTr="00707825">
        <w:trPr>
          <w:trHeight w:val="558"/>
        </w:trPr>
        <w:tc>
          <w:tcPr>
            <w:tcW w:w="4007" w:type="dxa"/>
            <w:gridSpan w:val="2"/>
          </w:tcPr>
          <w:p w14:paraId="1DB8A778" w14:textId="77777777" w:rsidR="00F76C6A" w:rsidRPr="00110F61" w:rsidRDefault="00F76C6A" w:rsidP="0070782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Změna celkem v absolutní hodnotě</w:t>
            </w:r>
          </w:p>
        </w:tc>
        <w:tc>
          <w:tcPr>
            <w:tcW w:w="1032" w:type="dxa"/>
            <w:vAlign w:val="center"/>
          </w:tcPr>
          <w:p w14:paraId="4FFD683B" w14:textId="77777777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61" w:type="dxa"/>
            <w:vAlign w:val="center"/>
          </w:tcPr>
          <w:p w14:paraId="47947DC5" w14:textId="77777777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A9BC58" w14:textId="77777777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4" w:type="dxa"/>
          </w:tcPr>
          <w:p w14:paraId="58AB4446" w14:textId="77777777" w:rsidR="00F76C6A" w:rsidRPr="00110F61" w:rsidRDefault="00F76C6A" w:rsidP="0070782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49" w:type="dxa"/>
            <w:vAlign w:val="center"/>
          </w:tcPr>
          <w:p w14:paraId="3D671622" w14:textId="6298EA2C" w:rsidR="00F76C6A" w:rsidRPr="00110F61" w:rsidRDefault="004254E1" w:rsidP="004254E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Cs/>
                <w:sz w:val="20"/>
                <w:szCs w:val="20"/>
              </w:rPr>
              <w:t>24 420,00</w:t>
            </w:r>
          </w:p>
        </w:tc>
      </w:tr>
    </w:tbl>
    <w:p w14:paraId="566B5132" w14:textId="77777777" w:rsidR="00F76C6A" w:rsidRPr="00110F61" w:rsidRDefault="00F76C6A" w:rsidP="00F76C6A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679C9C83" w14:textId="36729CA4" w:rsidR="00F76C6A" w:rsidRPr="00110F61" w:rsidRDefault="00CA7A5F" w:rsidP="007135E9">
      <w:pPr>
        <w:spacing w:after="0"/>
        <w:ind w:left="851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</w:t>
      </w:r>
      <w:r w:rsidR="007135E9" w:rsidRPr="00110F61"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>3</w:t>
      </w:r>
      <w:r w:rsidR="007135E9" w:rsidRPr="00110F61">
        <w:rPr>
          <w:rFonts w:ascii="Arial" w:eastAsia="Calibri" w:hAnsi="Arial" w:cs="Arial"/>
        </w:rPr>
        <w:t xml:space="preserve"> </w:t>
      </w:r>
      <w:r w:rsidR="00F76C6A" w:rsidRPr="00110F61">
        <w:rPr>
          <w:rFonts w:ascii="Arial" w:eastAsia="Calibri" w:hAnsi="Arial" w:cs="Arial"/>
        </w:rPr>
        <w:t>Tímto dodatkem se mění čl. 3.1 smlouvy o dílo takto:</w:t>
      </w:r>
    </w:p>
    <w:p w14:paraId="7E2D47A5" w14:textId="77777777" w:rsidR="00F76C6A" w:rsidRPr="00110F61" w:rsidRDefault="00F76C6A" w:rsidP="00F76C6A">
      <w:pPr>
        <w:pStyle w:val="Odstavecseseznamem"/>
        <w:spacing w:after="0"/>
        <w:ind w:left="426"/>
        <w:jc w:val="both"/>
        <w:rPr>
          <w:rFonts w:ascii="Arial" w:eastAsia="Calibri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543"/>
        <w:gridCol w:w="2200"/>
      </w:tblGrid>
      <w:tr w:rsidR="00F76C6A" w:rsidRPr="00110F61" w14:paraId="45B5A7F0" w14:textId="77777777" w:rsidTr="00707825">
        <w:trPr>
          <w:trHeight w:val="355"/>
        </w:trPr>
        <w:tc>
          <w:tcPr>
            <w:tcW w:w="7543" w:type="dxa"/>
            <w:hideMark/>
          </w:tcPr>
          <w:p w14:paraId="2A228106" w14:textId="77777777" w:rsidR="00F76C6A" w:rsidRPr="00110F61" w:rsidRDefault="00F76C6A" w:rsidP="0070782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08BC953B" w14:textId="5285952E" w:rsidR="00F76C6A" w:rsidRPr="00110F61" w:rsidRDefault="004254E1" w:rsidP="0070782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</w:rPr>
              <w:t>925 710</w:t>
            </w:r>
            <w:r w:rsidR="00F76C6A" w:rsidRPr="00110F61">
              <w:rPr>
                <w:rFonts w:ascii="Arial" w:hAnsi="Arial" w:cs="Arial"/>
              </w:rPr>
              <w:t>,00</w:t>
            </w:r>
          </w:p>
        </w:tc>
      </w:tr>
      <w:tr w:rsidR="00F76C6A" w:rsidRPr="00110F61" w14:paraId="0F460468" w14:textId="77777777" w:rsidTr="00707825">
        <w:trPr>
          <w:trHeight w:val="430"/>
        </w:trPr>
        <w:tc>
          <w:tcPr>
            <w:tcW w:w="7543" w:type="dxa"/>
            <w:hideMark/>
          </w:tcPr>
          <w:p w14:paraId="64F8822B" w14:textId="77777777" w:rsidR="00F76C6A" w:rsidRPr="00110F61" w:rsidRDefault="00F76C6A" w:rsidP="0070782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2CA69F9D" w14:textId="4DB487C1" w:rsidR="00F76C6A" w:rsidRPr="00110F61" w:rsidRDefault="004254E1" w:rsidP="0070782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</w:rPr>
              <w:t>617 457</w:t>
            </w:r>
            <w:r w:rsidR="00F76C6A" w:rsidRPr="00110F61">
              <w:rPr>
                <w:rFonts w:ascii="Arial" w:hAnsi="Arial" w:cs="Arial"/>
              </w:rPr>
              <w:t>,</w:t>
            </w:r>
            <w:r w:rsidRPr="00110F61">
              <w:rPr>
                <w:rFonts w:ascii="Arial" w:hAnsi="Arial" w:cs="Arial"/>
              </w:rPr>
              <w:t>5</w:t>
            </w:r>
            <w:r w:rsidR="00F76C6A" w:rsidRPr="00110F61">
              <w:rPr>
                <w:rFonts w:ascii="Arial" w:hAnsi="Arial" w:cs="Arial"/>
              </w:rPr>
              <w:t>0</w:t>
            </w:r>
          </w:p>
        </w:tc>
      </w:tr>
      <w:tr w:rsidR="00F76C6A" w:rsidRPr="00110F61" w14:paraId="16FF59D1" w14:textId="77777777" w:rsidTr="00707825">
        <w:trPr>
          <w:trHeight w:val="394"/>
        </w:trPr>
        <w:tc>
          <w:tcPr>
            <w:tcW w:w="7543" w:type="dxa"/>
            <w:hideMark/>
          </w:tcPr>
          <w:p w14:paraId="0C23D05E" w14:textId="77777777" w:rsidR="00F76C6A" w:rsidRPr="00110F61" w:rsidRDefault="00F76C6A" w:rsidP="0070782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54FD5DAB" w14:textId="517DAA0E" w:rsidR="00F76C6A" w:rsidRPr="00110F61" w:rsidRDefault="00BA1D05" w:rsidP="0070782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</w:rPr>
              <w:t>160 380</w:t>
            </w:r>
            <w:r w:rsidR="00F76C6A" w:rsidRPr="00110F61">
              <w:rPr>
                <w:rFonts w:ascii="Arial" w:hAnsi="Arial" w:cs="Arial"/>
              </w:rPr>
              <w:t>,00</w:t>
            </w:r>
          </w:p>
        </w:tc>
      </w:tr>
      <w:tr w:rsidR="00F76C6A" w:rsidRPr="00110F61" w14:paraId="5C27483F" w14:textId="77777777" w:rsidTr="00707825">
        <w:trPr>
          <w:trHeight w:val="415"/>
        </w:trPr>
        <w:tc>
          <w:tcPr>
            <w:tcW w:w="7543" w:type="dxa"/>
            <w:hideMark/>
          </w:tcPr>
          <w:p w14:paraId="5D256198" w14:textId="77777777" w:rsidR="00F76C6A" w:rsidRPr="00110F61" w:rsidRDefault="00F76C6A" w:rsidP="0070782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2200" w:type="dxa"/>
            <w:noWrap/>
            <w:vAlign w:val="center"/>
            <w:hideMark/>
          </w:tcPr>
          <w:p w14:paraId="7E1DE6AC" w14:textId="34B03CE2" w:rsidR="00F76C6A" w:rsidRPr="00110F61" w:rsidRDefault="00BA1D05" w:rsidP="0070782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10F61">
              <w:rPr>
                <w:rFonts w:ascii="Arial" w:hAnsi="Arial" w:cs="Arial"/>
                <w:b/>
                <w:bCs/>
              </w:rPr>
              <w:t>1 703 547</w:t>
            </w:r>
            <w:r w:rsidR="00F76C6A" w:rsidRPr="00110F61">
              <w:rPr>
                <w:rFonts w:ascii="Arial" w:hAnsi="Arial" w:cs="Arial"/>
                <w:b/>
                <w:bCs/>
              </w:rPr>
              <w:t>,</w:t>
            </w:r>
            <w:r w:rsidRPr="00110F61">
              <w:rPr>
                <w:rFonts w:ascii="Arial" w:hAnsi="Arial" w:cs="Arial"/>
                <w:b/>
                <w:bCs/>
              </w:rPr>
              <w:t>5</w:t>
            </w:r>
            <w:r w:rsidR="00F76C6A" w:rsidRPr="00110F61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F76C6A" w:rsidRPr="00110F61" w14:paraId="34F5CB45" w14:textId="77777777" w:rsidTr="00707825">
        <w:trPr>
          <w:trHeight w:val="420"/>
        </w:trPr>
        <w:tc>
          <w:tcPr>
            <w:tcW w:w="7543" w:type="dxa"/>
            <w:hideMark/>
          </w:tcPr>
          <w:p w14:paraId="6A0B8B26" w14:textId="77777777" w:rsidR="00F76C6A" w:rsidRPr="00110F61" w:rsidRDefault="00F76C6A" w:rsidP="0070782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sz w:val="20"/>
                <w:szCs w:val="20"/>
              </w:rPr>
              <w:t>DPH  21% v Kč</w:t>
            </w:r>
          </w:p>
        </w:tc>
        <w:tc>
          <w:tcPr>
            <w:tcW w:w="2200" w:type="dxa"/>
            <w:noWrap/>
            <w:vAlign w:val="center"/>
            <w:hideMark/>
          </w:tcPr>
          <w:p w14:paraId="57E63115" w14:textId="6FD3A542" w:rsidR="00F76C6A" w:rsidRPr="00110F61" w:rsidRDefault="00BA1D05" w:rsidP="00707825">
            <w:pPr>
              <w:tabs>
                <w:tab w:val="decimal" w:pos="1381"/>
              </w:tabs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10F61">
              <w:rPr>
                <w:rFonts w:ascii="Arial" w:hAnsi="Arial" w:cs="Arial"/>
              </w:rPr>
              <w:t>357 744,98</w:t>
            </w:r>
          </w:p>
        </w:tc>
      </w:tr>
      <w:tr w:rsidR="00F76C6A" w:rsidRPr="00110F61" w14:paraId="58DAF6B3" w14:textId="77777777" w:rsidTr="00707825">
        <w:trPr>
          <w:trHeight w:val="412"/>
        </w:trPr>
        <w:tc>
          <w:tcPr>
            <w:tcW w:w="7543" w:type="dxa"/>
            <w:hideMark/>
          </w:tcPr>
          <w:p w14:paraId="5483EB55" w14:textId="77777777" w:rsidR="00F76C6A" w:rsidRPr="00110F61" w:rsidRDefault="00F76C6A" w:rsidP="00707825">
            <w:pPr>
              <w:spacing w:after="0"/>
              <w:ind w:left="567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110F6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Celková cena Díla včetně DPH v Kč</w:t>
            </w:r>
          </w:p>
        </w:tc>
        <w:tc>
          <w:tcPr>
            <w:tcW w:w="2200" w:type="dxa"/>
            <w:noWrap/>
            <w:vAlign w:val="center"/>
            <w:hideMark/>
          </w:tcPr>
          <w:p w14:paraId="63E810D7" w14:textId="2864FD5B" w:rsidR="00F76C6A" w:rsidRPr="0070037F" w:rsidRDefault="0070037F" w:rsidP="0070037F">
            <w:pPr>
              <w:pStyle w:val="Odstavecseseznamem"/>
              <w:tabs>
                <w:tab w:val="decimal" w:pos="1148"/>
              </w:tabs>
              <w:spacing w:after="0"/>
              <w:ind w:left="54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2 </w:t>
            </w:r>
            <w:r w:rsidR="00BA1D05" w:rsidRPr="0070037F">
              <w:rPr>
                <w:rFonts w:ascii="Arial" w:hAnsi="Arial" w:cs="Arial"/>
              </w:rPr>
              <w:t>061 292,48</w:t>
            </w:r>
          </w:p>
        </w:tc>
      </w:tr>
    </w:tbl>
    <w:p w14:paraId="63370EC3" w14:textId="77777777" w:rsidR="00F76C6A" w:rsidRPr="00110F61" w:rsidRDefault="00F76C6A" w:rsidP="00F76C6A">
      <w:pPr>
        <w:spacing w:after="0"/>
        <w:ind w:left="567"/>
        <w:contextualSpacing/>
        <w:jc w:val="both"/>
        <w:rPr>
          <w:rFonts w:ascii="Arial" w:eastAsia="Calibri" w:hAnsi="Arial" w:cs="Arial"/>
        </w:rPr>
      </w:pPr>
    </w:p>
    <w:p w14:paraId="2D626A1B" w14:textId="77777777" w:rsidR="00F76C6A" w:rsidRPr="00110F61" w:rsidRDefault="00F76C6A" w:rsidP="004D7404">
      <w:pPr>
        <w:pStyle w:val="Level2"/>
        <w:numPr>
          <w:ilvl w:val="0"/>
          <w:numId w:val="0"/>
        </w:numPr>
        <w:spacing w:after="240"/>
        <w:ind w:left="360"/>
        <w:jc w:val="both"/>
        <w:rPr>
          <w:rFonts w:ascii="Arial" w:eastAsia="Times New Roman" w:hAnsi="Arial" w:cs="Arial"/>
          <w:color w:val="000000" w:themeColor="text1"/>
        </w:rPr>
      </w:pPr>
    </w:p>
    <w:bookmarkEnd w:id="1"/>
    <w:p w14:paraId="3A57AD2C" w14:textId="52650850" w:rsidR="009866AF" w:rsidRDefault="009866AF" w:rsidP="00CA7A5F">
      <w:pPr>
        <w:pStyle w:val="Nadpis1"/>
        <w:rPr>
          <w:rFonts w:ascii="Arial" w:hAnsi="Arial"/>
        </w:rPr>
      </w:pPr>
      <w:r w:rsidRPr="00CA7A5F">
        <w:rPr>
          <w:rFonts w:ascii="Arial" w:hAnsi="Arial"/>
        </w:rPr>
        <w:lastRenderedPageBreak/>
        <w:t>Závěrečná ustanovení</w:t>
      </w:r>
    </w:p>
    <w:p w14:paraId="040042A7" w14:textId="77777777" w:rsidR="00CE4923" w:rsidRDefault="00CE4923" w:rsidP="00192A9C">
      <w:pPr>
        <w:spacing w:after="0" w:line="240" w:lineRule="auto"/>
        <w:jc w:val="both"/>
        <w:rPr>
          <w:rFonts w:ascii="Arial" w:hAnsi="Arial" w:cs="Arial"/>
        </w:rPr>
      </w:pPr>
    </w:p>
    <w:p w14:paraId="7DB99BB5" w14:textId="11818248" w:rsidR="002B735B" w:rsidRDefault="00CE4923" w:rsidP="00CE4923">
      <w:pPr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4.1.  Ostatní </w:t>
      </w:r>
      <w:r w:rsidRPr="00CE4923">
        <w:rPr>
          <w:rFonts w:ascii="Arial" w:hAnsi="Arial" w:cs="Arial"/>
        </w:rPr>
        <w:t>ustanovení SoD se tímto dodatkem nemění.</w:t>
      </w:r>
    </w:p>
    <w:p w14:paraId="268C5670" w14:textId="77777777" w:rsidR="00CE4923" w:rsidRDefault="00CE4923" w:rsidP="00192A9C">
      <w:pPr>
        <w:spacing w:after="0" w:line="240" w:lineRule="auto"/>
        <w:jc w:val="both"/>
        <w:rPr>
          <w:rFonts w:ascii="Arial" w:hAnsi="Arial" w:cs="Arial"/>
        </w:rPr>
      </w:pPr>
    </w:p>
    <w:p w14:paraId="6F5D7D63" w14:textId="410E1C0F" w:rsidR="00CE4923" w:rsidRDefault="00CE4923" w:rsidP="00CE4923">
      <w:pPr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  Dodatek </w:t>
      </w:r>
      <w:r w:rsidRPr="00CE4923">
        <w:rPr>
          <w:rFonts w:ascii="Arial" w:hAnsi="Arial" w:cs="Arial"/>
        </w:rPr>
        <w:t>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</w:t>
      </w:r>
    </w:p>
    <w:p w14:paraId="1D1E7223" w14:textId="77777777" w:rsidR="00CE4923" w:rsidRPr="00110F61" w:rsidRDefault="00CE4923" w:rsidP="00CE4923">
      <w:pPr>
        <w:spacing w:after="0" w:line="240" w:lineRule="auto"/>
        <w:ind w:left="851" w:hanging="425"/>
        <w:jc w:val="both"/>
        <w:rPr>
          <w:rFonts w:ascii="Arial" w:hAnsi="Arial" w:cs="Arial"/>
        </w:rPr>
      </w:pPr>
    </w:p>
    <w:p w14:paraId="41007AC3" w14:textId="1909AB61" w:rsidR="00192A9C" w:rsidRPr="00110F61" w:rsidRDefault="00CE4923" w:rsidP="00CE4923">
      <w:pPr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4.3 </w:t>
      </w:r>
      <w:r>
        <w:rPr>
          <w:rFonts w:ascii="Arial" w:hAnsi="Arial" w:cs="Arial"/>
        </w:rPr>
        <w:tab/>
        <w:t xml:space="preserve">Objednatel </w:t>
      </w:r>
      <w:r w:rsidRPr="00CE4923">
        <w:rPr>
          <w:rFonts w:ascii="Arial" w:hAnsi="Arial" w:cs="Arial"/>
        </w:rPr>
        <w:t>i zhotovitel prohlašují, že si dodatek přečetli a že souhlasí s jejím obsahem, dále prohlašují, že dodatek nebyl sepsán v tísni ani za nápadně nevýhodných podmínek. Na důkaz své pravé a svobodné vůle připojují své podpisy</w:t>
      </w:r>
      <w:r>
        <w:rPr>
          <w:rFonts w:ascii="Arial" w:hAnsi="Arial" w:cs="Arial"/>
        </w:rPr>
        <w:t xml:space="preserve">. </w:t>
      </w:r>
    </w:p>
    <w:p w14:paraId="1FA48EDF" w14:textId="77777777" w:rsidR="00192A9C" w:rsidRPr="00110F61" w:rsidRDefault="00192A9C" w:rsidP="00192A9C">
      <w:pPr>
        <w:spacing w:after="0" w:line="240" w:lineRule="auto"/>
        <w:jc w:val="both"/>
        <w:rPr>
          <w:rFonts w:ascii="Arial" w:hAnsi="Arial" w:cs="Arial"/>
        </w:rPr>
      </w:pPr>
    </w:p>
    <w:p w14:paraId="1BCDE088" w14:textId="77777777" w:rsidR="00192A9C" w:rsidRPr="00110F61" w:rsidRDefault="00192A9C" w:rsidP="00192A9C">
      <w:pPr>
        <w:spacing w:after="0" w:line="240" w:lineRule="auto"/>
        <w:jc w:val="both"/>
        <w:rPr>
          <w:rFonts w:ascii="Arial" w:hAnsi="Arial" w:cs="Arial"/>
        </w:rPr>
      </w:pPr>
    </w:p>
    <w:p w14:paraId="538E83FF" w14:textId="77777777" w:rsidR="00192A9C" w:rsidRPr="00110F61" w:rsidRDefault="00192A9C" w:rsidP="00192A9C">
      <w:pPr>
        <w:spacing w:after="0" w:line="240" w:lineRule="auto"/>
        <w:jc w:val="both"/>
        <w:rPr>
          <w:rFonts w:ascii="Arial" w:hAnsi="Arial" w:cs="Arial"/>
        </w:rPr>
      </w:pPr>
    </w:p>
    <w:p w14:paraId="1EFB4CC1" w14:textId="77777777" w:rsidR="00192A9C" w:rsidRPr="00110F61" w:rsidRDefault="00192A9C" w:rsidP="00192A9C">
      <w:pPr>
        <w:spacing w:after="0" w:line="240" w:lineRule="auto"/>
        <w:jc w:val="both"/>
        <w:rPr>
          <w:rFonts w:ascii="Arial" w:hAnsi="Arial" w:cs="Arial"/>
          <w:b/>
        </w:rPr>
      </w:pPr>
    </w:p>
    <w:p w14:paraId="38593F3A" w14:textId="7C21627D" w:rsidR="002B735B" w:rsidRPr="00110F61" w:rsidRDefault="002B735B" w:rsidP="00E2243F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110F61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110F61">
        <w:rPr>
          <w:rFonts w:ascii="Arial" w:hAnsi="Arial" w:cs="Arial"/>
          <w:b/>
          <w:bCs/>
        </w:rPr>
        <w:t>–</w:t>
      </w:r>
      <w:r w:rsidRPr="00110F61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110F61">
        <w:rPr>
          <w:rFonts w:ascii="Arial" w:eastAsia="Times New Roman" w:hAnsi="Arial" w:cs="Arial"/>
          <w:b/>
          <w:lang w:eastAsia="cs-CZ"/>
        </w:rPr>
        <w:tab/>
      </w:r>
      <w:r w:rsidR="00E2243F" w:rsidRPr="00110F61">
        <w:rPr>
          <w:rFonts w:ascii="Arial" w:hAnsi="Arial" w:cs="Arial"/>
          <w:b/>
          <w:bCs/>
        </w:rPr>
        <w:t>„Společnost EKOMONITOR + SELLA + Geodetales – KoPÚ Kamenice u Dobrého“</w:t>
      </w:r>
    </w:p>
    <w:p w14:paraId="7174FD1C" w14:textId="77777777" w:rsidR="00E2243F" w:rsidRPr="00110F6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0F61">
        <w:rPr>
          <w:rFonts w:ascii="Arial" w:eastAsia="Times New Roman" w:hAnsi="Arial" w:cs="Arial"/>
          <w:bCs/>
          <w:lang w:eastAsia="cs-CZ"/>
        </w:rPr>
        <w:t xml:space="preserve">Místo: </w:t>
      </w:r>
      <w:r w:rsidR="00A42ABF" w:rsidRPr="00110F61">
        <w:rPr>
          <w:rFonts w:ascii="Arial" w:eastAsia="Times New Roman" w:hAnsi="Arial" w:cs="Arial"/>
          <w:bCs/>
          <w:lang w:eastAsia="cs-CZ"/>
        </w:rPr>
        <w:t>Rychnov nad Kněžnou</w:t>
      </w:r>
      <w:r w:rsidRPr="00110F61">
        <w:rPr>
          <w:rFonts w:ascii="Arial" w:eastAsia="Times New Roman" w:hAnsi="Arial" w:cs="Arial"/>
          <w:bCs/>
          <w:lang w:eastAsia="cs-CZ"/>
        </w:rPr>
        <w:tab/>
      </w:r>
      <w:r w:rsidRPr="00110F61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E2243F" w:rsidRPr="00110F61">
        <w:rPr>
          <w:rFonts w:ascii="Arial" w:eastAsia="Times New Roman" w:hAnsi="Arial" w:cs="Arial"/>
          <w:bCs/>
          <w:lang w:eastAsia="cs-CZ"/>
        </w:rPr>
        <w:t>Chrudim</w:t>
      </w:r>
    </w:p>
    <w:p w14:paraId="435FBFFE" w14:textId="466AD652" w:rsidR="002B735B" w:rsidRPr="00110F6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0F61">
        <w:rPr>
          <w:rFonts w:ascii="Arial" w:eastAsia="Times New Roman" w:hAnsi="Arial" w:cs="Arial"/>
          <w:bCs/>
          <w:lang w:eastAsia="cs-CZ"/>
        </w:rPr>
        <w:t xml:space="preserve">Datum: </w:t>
      </w:r>
      <w:r w:rsidR="00B71A5A">
        <w:rPr>
          <w:rFonts w:ascii="Arial" w:eastAsia="Times New Roman" w:hAnsi="Arial" w:cs="Arial"/>
          <w:bCs/>
          <w:lang w:eastAsia="cs-CZ"/>
        </w:rPr>
        <w:t>21.2.2025</w:t>
      </w:r>
      <w:r w:rsidRPr="00110F61">
        <w:rPr>
          <w:rFonts w:ascii="Arial" w:eastAsia="Times New Roman" w:hAnsi="Arial" w:cs="Arial"/>
          <w:bCs/>
          <w:lang w:eastAsia="cs-CZ"/>
        </w:rPr>
        <w:tab/>
      </w:r>
      <w:r w:rsidRPr="00110F61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71A5A">
        <w:rPr>
          <w:rFonts w:ascii="Arial" w:eastAsia="Times New Roman" w:hAnsi="Arial" w:cs="Arial"/>
          <w:bCs/>
          <w:lang w:eastAsia="cs-CZ"/>
        </w:rPr>
        <w:t>21.2.2025</w:t>
      </w:r>
    </w:p>
    <w:p w14:paraId="4B555DE5" w14:textId="77777777" w:rsidR="002B735B" w:rsidRPr="00110F6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110F6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110F6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8ECF7C3" w14:textId="77777777" w:rsidR="00E2243F" w:rsidRPr="00110F61" w:rsidRDefault="00E2243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110F6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110F6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0F61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110F61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D11DEE" w14:textId="165088E9" w:rsidR="00E2243F" w:rsidRPr="00110F61" w:rsidRDefault="002B735B" w:rsidP="00E2243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0F61">
        <w:rPr>
          <w:rFonts w:ascii="Arial" w:eastAsia="Times New Roman" w:hAnsi="Arial" w:cs="Arial"/>
          <w:bCs/>
          <w:lang w:eastAsia="cs-CZ"/>
        </w:rPr>
        <w:t xml:space="preserve">Jméno: </w:t>
      </w:r>
      <w:r w:rsidR="00A42ABF" w:rsidRPr="00110F61">
        <w:rPr>
          <w:rFonts w:ascii="Arial" w:eastAsia="Times New Roman" w:hAnsi="Arial" w:cs="Arial"/>
          <w:bCs/>
          <w:lang w:eastAsia="cs-CZ"/>
        </w:rPr>
        <w:t>Mgr. Alena Rufferová</w:t>
      </w:r>
      <w:r w:rsidRPr="00110F61">
        <w:rPr>
          <w:rFonts w:ascii="Arial" w:eastAsia="Times New Roman" w:hAnsi="Arial" w:cs="Arial"/>
          <w:bCs/>
          <w:lang w:eastAsia="cs-CZ"/>
        </w:rPr>
        <w:tab/>
      </w:r>
      <w:r w:rsidRPr="00110F61">
        <w:rPr>
          <w:rFonts w:ascii="Arial" w:eastAsia="Times New Roman" w:hAnsi="Arial" w:cs="Arial"/>
          <w:bCs/>
          <w:lang w:eastAsia="cs-CZ"/>
        </w:rPr>
        <w:tab/>
      </w:r>
      <w:r w:rsidR="00E2243F" w:rsidRPr="00110F61">
        <w:rPr>
          <w:rFonts w:ascii="Arial" w:eastAsia="Times New Roman" w:hAnsi="Arial" w:cs="Arial"/>
          <w:bCs/>
          <w:lang w:eastAsia="cs-CZ"/>
        </w:rPr>
        <w:t xml:space="preserve">Jméno: Mgr. Pavel Vančura, </w:t>
      </w:r>
    </w:p>
    <w:p w14:paraId="60262FE5" w14:textId="2775F553" w:rsidR="002B735B" w:rsidRPr="00110F61" w:rsidRDefault="00E2243F" w:rsidP="00E2243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0F61">
        <w:rPr>
          <w:rFonts w:ascii="Arial" w:eastAsia="Times New Roman" w:hAnsi="Arial" w:cs="Arial"/>
          <w:bCs/>
          <w:lang w:eastAsia="cs-CZ"/>
        </w:rPr>
        <w:tab/>
      </w:r>
      <w:r w:rsidRPr="00110F61">
        <w:rPr>
          <w:rFonts w:ascii="Arial" w:eastAsia="Times New Roman" w:hAnsi="Arial" w:cs="Arial"/>
          <w:bCs/>
          <w:lang w:eastAsia="cs-CZ"/>
        </w:rPr>
        <w:tab/>
      </w:r>
      <w:r w:rsidRPr="00110F61">
        <w:rPr>
          <w:rFonts w:ascii="Arial" w:eastAsia="Times New Roman" w:hAnsi="Arial" w:cs="Arial"/>
          <w:bCs/>
          <w:lang w:eastAsia="cs-CZ"/>
        </w:rPr>
        <w:tab/>
        <w:t>Ing. Josef Drahokoupil</w:t>
      </w:r>
    </w:p>
    <w:p w14:paraId="340842AD" w14:textId="10C9D087" w:rsidR="002B735B" w:rsidRPr="00110F61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110F61">
        <w:rPr>
          <w:rFonts w:ascii="Arial" w:eastAsia="Times New Roman" w:hAnsi="Arial" w:cs="Arial"/>
          <w:bCs/>
          <w:lang w:eastAsia="cs-CZ"/>
        </w:rPr>
        <w:t xml:space="preserve">Funkce: </w:t>
      </w:r>
      <w:r w:rsidR="00A42ABF" w:rsidRPr="00110F61">
        <w:rPr>
          <w:rFonts w:ascii="Arial" w:eastAsia="Times New Roman" w:hAnsi="Arial" w:cs="Arial"/>
          <w:bCs/>
          <w:lang w:eastAsia="cs-CZ"/>
        </w:rPr>
        <w:t>vedoucí Pobočky Rychnov nad Kněžnou</w:t>
      </w:r>
      <w:r w:rsidRPr="00110F61">
        <w:rPr>
          <w:rFonts w:ascii="Arial" w:eastAsia="Times New Roman" w:hAnsi="Arial" w:cs="Arial"/>
          <w:bCs/>
          <w:lang w:eastAsia="cs-CZ"/>
        </w:rPr>
        <w:tab/>
      </w:r>
      <w:r w:rsidRPr="00110F61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E2243F" w:rsidRPr="00110F61">
        <w:rPr>
          <w:rFonts w:ascii="Arial" w:eastAsia="Times New Roman" w:hAnsi="Arial" w:cs="Arial"/>
          <w:bCs/>
          <w:lang w:eastAsia="cs-CZ"/>
        </w:rPr>
        <w:t>je</w:t>
      </w:r>
      <w:r w:rsidR="00CE5A38" w:rsidRPr="00110F61">
        <w:rPr>
          <w:rFonts w:ascii="Arial" w:eastAsia="Times New Roman" w:hAnsi="Arial" w:cs="Arial"/>
          <w:bCs/>
          <w:lang w:eastAsia="cs-CZ"/>
        </w:rPr>
        <w:t>d</w:t>
      </w:r>
      <w:r w:rsidR="00E2243F" w:rsidRPr="00110F61">
        <w:rPr>
          <w:rFonts w:ascii="Arial" w:eastAsia="Times New Roman" w:hAnsi="Arial" w:cs="Arial"/>
          <w:bCs/>
          <w:lang w:eastAsia="cs-CZ"/>
        </w:rPr>
        <w:t>natelé</w:t>
      </w:r>
    </w:p>
    <w:p w14:paraId="611AB54C" w14:textId="77777777" w:rsidR="002B735B" w:rsidRPr="00110F61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06B9D20" w14:textId="2F5FC79A" w:rsidR="001231F2" w:rsidRPr="00110F61" w:rsidRDefault="001231F2" w:rsidP="004D0195">
      <w:pPr>
        <w:spacing w:line="240" w:lineRule="auto"/>
        <w:rPr>
          <w:rFonts w:ascii="Arial" w:hAnsi="Arial" w:cs="Arial"/>
          <w:b/>
          <w:i/>
          <w:iCs/>
          <w:caps/>
          <w:color w:val="FF0000"/>
        </w:rPr>
      </w:pPr>
    </w:p>
    <w:sectPr w:rsidR="001231F2" w:rsidRPr="00110F61" w:rsidSect="00556238">
      <w:headerReference w:type="default" r:id="rId14"/>
      <w:footerReference w:type="default" r:id="rId15"/>
      <w:headerReference w:type="first" r:id="rId16"/>
      <w:pgSz w:w="11907" w:h="16839" w:code="9"/>
      <w:pgMar w:top="1276" w:right="1077" w:bottom="1134" w:left="1077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26229" w14:textId="77777777" w:rsidR="009A62AE" w:rsidRDefault="009A62AE" w:rsidP="007936E4">
      <w:pPr>
        <w:spacing w:after="0"/>
      </w:pPr>
      <w:r>
        <w:separator/>
      </w:r>
    </w:p>
  </w:endnote>
  <w:endnote w:type="continuationSeparator" w:id="0">
    <w:p w14:paraId="5C8D182C" w14:textId="77777777" w:rsidR="009A62AE" w:rsidRDefault="009A62AE" w:rsidP="007936E4">
      <w:pPr>
        <w:spacing w:after="0"/>
      </w:pPr>
      <w:r>
        <w:continuationSeparator/>
      </w:r>
    </w:p>
  </w:endnote>
  <w:endnote w:type="continuationNotice" w:id="1">
    <w:p w14:paraId="10ECDC0D" w14:textId="77777777" w:rsidR="009A62AE" w:rsidRDefault="009A62A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26109" w14:textId="77777777" w:rsidR="009A62AE" w:rsidRDefault="009A62AE" w:rsidP="007936E4">
      <w:pPr>
        <w:spacing w:after="0"/>
      </w:pPr>
      <w:r>
        <w:separator/>
      </w:r>
    </w:p>
  </w:footnote>
  <w:footnote w:type="continuationSeparator" w:id="0">
    <w:p w14:paraId="4BDC5CE1" w14:textId="77777777" w:rsidR="009A62AE" w:rsidRDefault="009A62AE" w:rsidP="007936E4">
      <w:pPr>
        <w:spacing w:after="0"/>
      </w:pPr>
      <w:r>
        <w:continuationSeparator/>
      </w:r>
    </w:p>
  </w:footnote>
  <w:footnote w:type="continuationNotice" w:id="1">
    <w:p w14:paraId="4A6F7253" w14:textId="77777777" w:rsidR="009A62AE" w:rsidRDefault="009A62A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9C14126" w:rsidR="00043079" w:rsidRPr="001D4BED" w:rsidRDefault="004456E5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883C01">
      <w:rPr>
        <w:szCs w:val="16"/>
      </w:rPr>
      <w:t>2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424256">
      <w:rPr>
        <w:szCs w:val="16"/>
      </w:rPr>
      <w:t>Kamenice u Dobrého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46F00" w14:textId="66C6C7FF" w:rsidR="0087351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20"/>
        <w:szCs w:val="20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="0087351D" w:rsidRPr="0087351D">
      <w:rPr>
        <w:rFonts w:cs="Arial"/>
        <w:szCs w:val="16"/>
        <w:lang w:val="fr-FR" w:eastAsia="cs-CZ"/>
      </w:rPr>
      <w:t xml:space="preserve">UID : </w:t>
    </w:r>
    <w:r w:rsidR="00883C01" w:rsidRPr="00883C01">
      <w:rPr>
        <w:rFonts w:cs="Arial"/>
        <w:szCs w:val="16"/>
        <w:lang w:val="fr-FR" w:eastAsia="cs-CZ"/>
      </w:rPr>
      <w:t>spudms00000015310109</w:t>
    </w:r>
  </w:p>
  <w:p w14:paraId="5EB20BA7" w14:textId="4AC16706" w:rsidR="00043079" w:rsidRPr="001D4BED" w:rsidRDefault="0087351D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 w:val="20"/>
        <w:szCs w:val="20"/>
        <w:lang w:val="fr-FR" w:eastAsia="cs-CZ"/>
      </w:rPr>
      <w:tab/>
    </w:r>
    <w:r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E4561B">
      <w:rPr>
        <w:rFonts w:cs="Arial"/>
        <w:szCs w:val="16"/>
        <w:lang w:val="fr-FR" w:eastAsia="cs-CZ"/>
      </w:rPr>
      <w:t>580-2023-514204</w:t>
    </w:r>
    <w:r w:rsidR="004456E5">
      <w:rPr>
        <w:rFonts w:cs="Arial"/>
        <w:szCs w:val="16"/>
        <w:lang w:val="fr-FR" w:eastAsia="cs-CZ"/>
      </w:rPr>
      <w:t>/</w:t>
    </w:r>
    <w:r w:rsidR="00192A9C">
      <w:rPr>
        <w:rFonts w:cs="Arial"/>
        <w:szCs w:val="16"/>
        <w:lang w:val="fr-FR" w:eastAsia="cs-CZ"/>
      </w:rPr>
      <w:t>2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ab/>
    </w:r>
    <w:r w:rsidR="00E4561B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A4270">
      <w:rPr>
        <w:rFonts w:cs="Arial"/>
        <w:szCs w:val="16"/>
        <w:lang w:val="fr-FR" w:eastAsia="cs-CZ"/>
      </w:rPr>
      <w:t xml:space="preserve"> </w:t>
    </w:r>
    <w:r w:rsidR="000A4270" w:rsidRPr="000A4270">
      <w:rPr>
        <w:rFonts w:cs="Arial"/>
        <w:szCs w:val="16"/>
        <w:lang w:val="fr-FR" w:eastAsia="cs-CZ"/>
      </w:rPr>
      <w:t>10067 23 1359</w:t>
    </w:r>
    <w:r w:rsidR="00043079" w:rsidRPr="001D4BED">
      <w:rPr>
        <w:rFonts w:cs="Arial"/>
        <w:szCs w:val="16"/>
        <w:lang w:val="fr-FR" w:eastAsia="cs-CZ"/>
      </w:rPr>
      <w:tab/>
    </w:r>
  </w:p>
  <w:p w14:paraId="6F75F815" w14:textId="1CA2C6E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424256">
      <w:rPr>
        <w:rFonts w:cs="Arial"/>
        <w:szCs w:val="16"/>
        <w:lang w:val="fr-FR" w:eastAsia="cs-CZ"/>
      </w:rPr>
      <w:t>Kamenice u Dobrého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62BE5"/>
    <w:multiLevelType w:val="hybridMultilevel"/>
    <w:tmpl w:val="8004AF1C"/>
    <w:lvl w:ilvl="0" w:tplc="81D42666">
      <w:start w:val="2"/>
      <w:numFmt w:val="decimal"/>
      <w:lvlText w:val="%1"/>
      <w:lvlJc w:val="left"/>
      <w:pPr>
        <w:ind w:left="540" w:hanging="360"/>
      </w:pPr>
      <w:rPr>
        <w:rFonts w:eastAsiaTheme="minorHAns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6" w15:restartNumberingAfterBreak="0">
    <w:nsid w:val="16D052FB"/>
    <w:multiLevelType w:val="hybridMultilevel"/>
    <w:tmpl w:val="F4CA7F52"/>
    <w:lvl w:ilvl="0" w:tplc="96CEFD96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2D20F0"/>
    <w:multiLevelType w:val="hybridMultilevel"/>
    <w:tmpl w:val="007CE318"/>
    <w:lvl w:ilvl="0" w:tplc="88E6806E">
      <w:start w:val="1"/>
      <w:numFmt w:val="decimal"/>
      <w:lvlText w:val="2.%1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4E46BF8"/>
    <w:multiLevelType w:val="hybridMultilevel"/>
    <w:tmpl w:val="53BE25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7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8E21FF7"/>
    <w:multiLevelType w:val="hybridMultilevel"/>
    <w:tmpl w:val="57326D50"/>
    <w:lvl w:ilvl="0" w:tplc="7006EF6A">
      <w:start w:val="1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3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B6D1C9A"/>
    <w:multiLevelType w:val="hybridMultilevel"/>
    <w:tmpl w:val="467A48A6"/>
    <w:lvl w:ilvl="0" w:tplc="56DEDC12">
      <w:start w:val="2"/>
      <w:numFmt w:val="decimal"/>
      <w:lvlText w:val="%1"/>
      <w:lvlJc w:val="left"/>
      <w:pPr>
        <w:ind w:left="885" w:hanging="525"/>
      </w:pPr>
      <w:rPr>
        <w:rFonts w:eastAsiaTheme="minorHAns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C0A40894"/>
    <w:lvl w:ilvl="0">
      <w:start w:val="3"/>
      <w:numFmt w:val="decimal"/>
      <w:pStyle w:val="Level1"/>
      <w:lvlText w:val="%1."/>
      <w:lvlJc w:val="left"/>
      <w:pPr>
        <w:ind w:left="759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2524"/>
        </w:tabs>
        <w:ind w:left="2524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921"/>
        </w:tabs>
        <w:ind w:left="292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3856"/>
        </w:tabs>
        <w:ind w:left="3856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4423"/>
        </w:tabs>
        <w:ind w:left="4423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5103"/>
        </w:tabs>
        <w:ind w:left="5103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5103"/>
        </w:tabs>
        <w:ind w:left="5103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5103"/>
        </w:tabs>
        <w:ind w:left="5103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5103"/>
        </w:tabs>
        <w:ind w:left="5103" w:hanging="680"/>
      </w:pPr>
      <w:rPr>
        <w:rFonts w:hint="default"/>
      </w:r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EB6E6AB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DED2F2F"/>
    <w:multiLevelType w:val="hybridMultilevel"/>
    <w:tmpl w:val="CE461364"/>
    <w:lvl w:ilvl="0" w:tplc="4536879C">
      <w:start w:val="2"/>
      <w:numFmt w:val="decimal"/>
      <w:lvlText w:val="2.%1"/>
      <w:lvlJc w:val="left"/>
      <w:pPr>
        <w:ind w:left="1287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C10593"/>
    <w:multiLevelType w:val="hybridMultilevel"/>
    <w:tmpl w:val="7474F3AC"/>
    <w:lvl w:ilvl="0" w:tplc="8B5E1E1C">
      <w:start w:val="2"/>
      <w:numFmt w:val="decimal"/>
      <w:lvlText w:val="%1"/>
      <w:lvlJc w:val="left"/>
      <w:pPr>
        <w:ind w:left="1320" w:hanging="435"/>
      </w:pPr>
      <w:rPr>
        <w:rFonts w:eastAsiaTheme="minorHAnsi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9557328">
    <w:abstractNumId w:val="37"/>
  </w:num>
  <w:num w:numId="2" w16cid:durableId="1749573262">
    <w:abstractNumId w:val="42"/>
  </w:num>
  <w:num w:numId="3" w16cid:durableId="60837360">
    <w:abstractNumId w:val="23"/>
  </w:num>
  <w:num w:numId="4" w16cid:durableId="303005094">
    <w:abstractNumId w:val="27"/>
  </w:num>
  <w:num w:numId="5" w16cid:durableId="1999458231">
    <w:abstractNumId w:val="39"/>
  </w:num>
  <w:num w:numId="6" w16cid:durableId="1684354009">
    <w:abstractNumId w:val="12"/>
  </w:num>
  <w:num w:numId="7" w16cid:durableId="1696497233">
    <w:abstractNumId w:val="30"/>
  </w:num>
  <w:num w:numId="8" w16cid:durableId="935288118">
    <w:abstractNumId w:val="5"/>
  </w:num>
  <w:num w:numId="9" w16cid:durableId="1901478283">
    <w:abstractNumId w:val="0"/>
  </w:num>
  <w:num w:numId="10" w16cid:durableId="1863202709">
    <w:abstractNumId w:val="7"/>
  </w:num>
  <w:num w:numId="11" w16cid:durableId="576549295">
    <w:abstractNumId w:val="46"/>
  </w:num>
  <w:num w:numId="12" w16cid:durableId="653988904">
    <w:abstractNumId w:val="24"/>
  </w:num>
  <w:num w:numId="13" w16cid:durableId="340089980">
    <w:abstractNumId w:val="43"/>
  </w:num>
  <w:num w:numId="14" w16cid:durableId="1813061995">
    <w:abstractNumId w:val="36"/>
  </w:num>
  <w:num w:numId="15" w16cid:durableId="2073965519">
    <w:abstractNumId w:val="16"/>
  </w:num>
  <w:num w:numId="16" w16cid:durableId="95684568">
    <w:abstractNumId w:val="31"/>
  </w:num>
  <w:num w:numId="17" w16cid:durableId="286860111">
    <w:abstractNumId w:val="16"/>
    <w:lvlOverride w:ilvl="0">
      <w:startOverride w:val="1"/>
    </w:lvlOverride>
  </w:num>
  <w:num w:numId="18" w16cid:durableId="1590772288">
    <w:abstractNumId w:val="26"/>
  </w:num>
  <w:num w:numId="19" w16cid:durableId="539705940">
    <w:abstractNumId w:val="41"/>
  </w:num>
  <w:num w:numId="20" w16cid:durableId="1918394218">
    <w:abstractNumId w:val="33"/>
  </w:num>
  <w:num w:numId="21" w16cid:durableId="228733112">
    <w:abstractNumId w:val="15"/>
  </w:num>
  <w:num w:numId="22" w16cid:durableId="17312689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86366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5908821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184615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501135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468769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23012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733825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46294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4158557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860338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58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43969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135185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48149511">
    <w:abstractNumId w:val="21"/>
  </w:num>
  <w:num w:numId="37" w16cid:durableId="1522009831">
    <w:abstractNumId w:val="8"/>
  </w:num>
  <w:num w:numId="38" w16cid:durableId="126514642">
    <w:abstractNumId w:val="25"/>
  </w:num>
  <w:num w:numId="39" w16cid:durableId="1029140360">
    <w:abstractNumId w:val="20"/>
  </w:num>
  <w:num w:numId="40" w16cid:durableId="727386386">
    <w:abstractNumId w:val="28"/>
  </w:num>
  <w:num w:numId="41" w16cid:durableId="270089613">
    <w:abstractNumId w:val="3"/>
  </w:num>
  <w:num w:numId="42" w16cid:durableId="2120904621">
    <w:abstractNumId w:val="18"/>
  </w:num>
  <w:num w:numId="43" w16cid:durableId="1254902344">
    <w:abstractNumId w:val="17"/>
  </w:num>
  <w:num w:numId="44" w16cid:durableId="1006399399">
    <w:abstractNumId w:val="2"/>
  </w:num>
  <w:num w:numId="45" w16cid:durableId="2142188987">
    <w:abstractNumId w:val="35"/>
  </w:num>
  <w:num w:numId="46" w16cid:durableId="1694184200">
    <w:abstractNumId w:val="32"/>
  </w:num>
  <w:num w:numId="47" w16cid:durableId="1636594189">
    <w:abstractNumId w:val="4"/>
  </w:num>
  <w:num w:numId="48" w16cid:durableId="1160773755">
    <w:abstractNumId w:val="9"/>
  </w:num>
  <w:num w:numId="49" w16cid:durableId="10214762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051539086">
    <w:abstractNumId w:val="40"/>
  </w:num>
  <w:num w:numId="51" w16cid:durableId="124584080">
    <w:abstractNumId w:val="29"/>
  </w:num>
  <w:num w:numId="52" w16cid:durableId="321472635">
    <w:abstractNumId w:val="38"/>
  </w:num>
  <w:num w:numId="53" w16cid:durableId="205265506">
    <w:abstractNumId w:val="10"/>
  </w:num>
  <w:num w:numId="54" w16cid:durableId="2101170907">
    <w:abstractNumId w:val="13"/>
  </w:num>
  <w:num w:numId="55" w16cid:durableId="246020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008678334">
    <w:abstractNumId w:val="39"/>
  </w:num>
  <w:num w:numId="57" w16cid:durableId="435753808">
    <w:abstractNumId w:val="14"/>
  </w:num>
  <w:num w:numId="58" w16cid:durableId="1433041565">
    <w:abstractNumId w:val="11"/>
  </w:num>
  <w:num w:numId="59" w16cid:durableId="1590770491">
    <w:abstractNumId w:val="22"/>
  </w:num>
  <w:num w:numId="60" w16cid:durableId="475146713">
    <w:abstractNumId w:val="44"/>
  </w:num>
  <w:num w:numId="61" w16cid:durableId="73205868">
    <w:abstractNumId w:val="6"/>
  </w:num>
  <w:num w:numId="62" w16cid:durableId="1125154532">
    <w:abstractNumId w:val="19"/>
  </w:num>
  <w:num w:numId="63" w16cid:durableId="1422141416">
    <w:abstractNumId w:val="34"/>
  </w:num>
  <w:num w:numId="64" w16cid:durableId="448552233">
    <w:abstractNumId w:val="45"/>
  </w:num>
  <w:num w:numId="65" w16cid:durableId="584611375">
    <w:abstractNumId w:val="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07C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270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497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61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2A9C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8E9"/>
    <w:rsid w:val="001B1C9F"/>
    <w:rsid w:val="001B2BBC"/>
    <w:rsid w:val="001B3074"/>
    <w:rsid w:val="001B3A1A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1D8A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1827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6F9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6815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79D"/>
    <w:rsid w:val="003F3CC8"/>
    <w:rsid w:val="003F48E8"/>
    <w:rsid w:val="003F5507"/>
    <w:rsid w:val="003F6124"/>
    <w:rsid w:val="003F6BBA"/>
    <w:rsid w:val="00400364"/>
    <w:rsid w:val="00400CE8"/>
    <w:rsid w:val="00400F6F"/>
    <w:rsid w:val="0040105F"/>
    <w:rsid w:val="0040162C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256"/>
    <w:rsid w:val="004252ED"/>
    <w:rsid w:val="004254E1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6E5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857"/>
    <w:rsid w:val="00464F3D"/>
    <w:rsid w:val="00465327"/>
    <w:rsid w:val="0046554A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066"/>
    <w:rsid w:val="00475203"/>
    <w:rsid w:val="004758C4"/>
    <w:rsid w:val="00475B8F"/>
    <w:rsid w:val="004760C7"/>
    <w:rsid w:val="00476611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195"/>
    <w:rsid w:val="004D030B"/>
    <w:rsid w:val="004D10C9"/>
    <w:rsid w:val="004D1E9A"/>
    <w:rsid w:val="004D27E0"/>
    <w:rsid w:val="004D2BF2"/>
    <w:rsid w:val="004D332A"/>
    <w:rsid w:val="004D3440"/>
    <w:rsid w:val="004D38CE"/>
    <w:rsid w:val="004D3FFB"/>
    <w:rsid w:val="004D44B2"/>
    <w:rsid w:val="004D4A44"/>
    <w:rsid w:val="004D6A49"/>
    <w:rsid w:val="004D6BDD"/>
    <w:rsid w:val="004D734B"/>
    <w:rsid w:val="004D7404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0B39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0A96"/>
    <w:rsid w:val="00553621"/>
    <w:rsid w:val="00553DE3"/>
    <w:rsid w:val="0055623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924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395B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049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1E1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0EF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37F"/>
    <w:rsid w:val="007004F3"/>
    <w:rsid w:val="00700C46"/>
    <w:rsid w:val="0070129E"/>
    <w:rsid w:val="007017AB"/>
    <w:rsid w:val="00701BBF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5E9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2BE6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9FA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4A8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A7D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5F12"/>
    <w:rsid w:val="00856781"/>
    <w:rsid w:val="00857781"/>
    <w:rsid w:val="008600D1"/>
    <w:rsid w:val="00861674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51D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3C01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9A0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6AF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1F6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198C"/>
    <w:rsid w:val="00A42ABF"/>
    <w:rsid w:val="00A435A0"/>
    <w:rsid w:val="00A44610"/>
    <w:rsid w:val="00A4505A"/>
    <w:rsid w:val="00A45451"/>
    <w:rsid w:val="00A45517"/>
    <w:rsid w:val="00A45F6A"/>
    <w:rsid w:val="00A46BA7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425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2CE3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A5A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117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A1D05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670F"/>
    <w:rsid w:val="00BF75F9"/>
    <w:rsid w:val="00BF7C39"/>
    <w:rsid w:val="00C007B3"/>
    <w:rsid w:val="00C018AA"/>
    <w:rsid w:val="00C023E6"/>
    <w:rsid w:val="00C028D5"/>
    <w:rsid w:val="00C037E8"/>
    <w:rsid w:val="00C03E22"/>
    <w:rsid w:val="00C04A3E"/>
    <w:rsid w:val="00C0529B"/>
    <w:rsid w:val="00C052EA"/>
    <w:rsid w:val="00C05312"/>
    <w:rsid w:val="00C064A7"/>
    <w:rsid w:val="00C06CCD"/>
    <w:rsid w:val="00C06E6F"/>
    <w:rsid w:val="00C07E81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A7A5F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935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4923"/>
    <w:rsid w:val="00CE52EE"/>
    <w:rsid w:val="00CE5A38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383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5FD6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5547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243F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61B"/>
    <w:rsid w:val="00E45AB1"/>
    <w:rsid w:val="00E478D3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5F87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1320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C6A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611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7661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7661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574611-3F72-4B12-BD8B-93556B155066}">
  <ds:schemaRefs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da3fa48-c231-4f9d-a491-19361e04fcb4"/>
    <ds:schemaRef ds:uri="2046fdb6-fa60-49a6-a635-1115ab0d2074"/>
    <ds:schemaRef ds:uri="85f4b5cc-4033-44c7-b405-f5eed34c8154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2025-02-18T13:18:00Z</cp:lastPrinted>
  <dcterms:created xsi:type="dcterms:W3CDTF">2025-02-24T06:23:00Z</dcterms:created>
  <dcterms:modified xsi:type="dcterms:W3CDTF">2025-02-24T06:25:00Z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