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3C399935" w:rsidR="00F650C8" w:rsidRPr="003A3613" w:rsidRDefault="00F650C8" w:rsidP="003A3613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3A3613">
        <w:rPr>
          <w:rFonts w:ascii="Arial" w:hAnsi="Arial" w:cs="Arial"/>
          <w:sz w:val="22"/>
          <w:szCs w:val="22"/>
        </w:rPr>
        <w:t xml:space="preserve">Č.j.: </w:t>
      </w:r>
      <w:r w:rsidR="003A3613" w:rsidRPr="003A3613">
        <w:rPr>
          <w:rFonts w:ascii="Arial" w:hAnsi="Arial" w:cs="Arial"/>
          <w:sz w:val="22"/>
          <w:szCs w:val="22"/>
        </w:rPr>
        <w:t>SPU 032095/2025/144/Sedl</w:t>
      </w:r>
    </w:p>
    <w:p w14:paraId="4C0998FB" w14:textId="08B762F2" w:rsidR="00F650C8" w:rsidRPr="003A3613" w:rsidRDefault="00F650C8" w:rsidP="003A3613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UID: </w:t>
      </w:r>
      <w:bookmarkEnd w:id="0"/>
      <w:r w:rsidR="003A3613" w:rsidRPr="003A3613">
        <w:rPr>
          <w:rFonts w:ascii="Arial" w:hAnsi="Arial" w:cs="Arial"/>
          <w:sz w:val="22"/>
          <w:szCs w:val="22"/>
        </w:rPr>
        <w:t>spuess97fe6864</w:t>
      </w:r>
    </w:p>
    <w:bookmarkEnd w:id="1"/>
    <w:p w14:paraId="1C3D8099" w14:textId="77777777" w:rsidR="006C2931" w:rsidRPr="003A3613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3A3613" w:rsidRDefault="008F40E4" w:rsidP="008F40E4">
      <w:pPr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3A3613" w:rsidRDefault="00593839" w:rsidP="00593839">
      <w:pPr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3A3613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3A3613" w:rsidRDefault="00BA0981" w:rsidP="00BA0981">
      <w:pPr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3A3613" w:rsidRDefault="00BA0981" w:rsidP="00BA0981">
      <w:pPr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A3613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3A361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za kterou právně jedná Ing. Miroslav Kučera</w:t>
      </w:r>
      <w:r w:rsidRPr="003A3613">
        <w:rPr>
          <w:rFonts w:cs="Arial"/>
          <w:szCs w:val="22"/>
        </w:rPr>
        <w:t xml:space="preserve">, </w:t>
      </w:r>
      <w:r w:rsidRPr="003A3613">
        <w:rPr>
          <w:rFonts w:ascii="Arial" w:hAnsi="Arial" w:cs="Arial"/>
          <w:sz w:val="22"/>
          <w:szCs w:val="22"/>
        </w:rPr>
        <w:t>ředitel Krajského pozemkového úřadu</w:t>
      </w:r>
      <w:r w:rsidRPr="003A3613">
        <w:rPr>
          <w:rFonts w:cs="Arial"/>
          <w:szCs w:val="22"/>
        </w:rPr>
        <w:t xml:space="preserve"> </w:t>
      </w:r>
      <w:r w:rsidR="009924BA" w:rsidRPr="003A3613">
        <w:rPr>
          <w:rFonts w:ascii="Arial" w:hAnsi="Arial" w:cs="Arial"/>
          <w:sz w:val="22"/>
        </w:rPr>
        <w:t xml:space="preserve">pro </w:t>
      </w:r>
      <w:r w:rsidRPr="003A3613"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3A361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adresa: B. Němcové 231</w:t>
      </w:r>
      <w:r w:rsidRPr="003A3613">
        <w:rPr>
          <w:rFonts w:cs="Arial"/>
          <w:szCs w:val="22"/>
        </w:rPr>
        <w:t xml:space="preserve">, </w:t>
      </w:r>
      <w:r w:rsidRPr="003A3613">
        <w:rPr>
          <w:rFonts w:ascii="Arial" w:hAnsi="Arial" w:cs="Arial"/>
          <w:sz w:val="22"/>
          <w:szCs w:val="22"/>
        </w:rPr>
        <w:t>53002</w:t>
      </w:r>
      <w:r w:rsidRPr="003A3613">
        <w:rPr>
          <w:rFonts w:cs="Arial"/>
          <w:szCs w:val="22"/>
        </w:rPr>
        <w:t xml:space="preserve"> </w:t>
      </w:r>
      <w:r w:rsidRPr="003A3613">
        <w:rPr>
          <w:rFonts w:ascii="Arial" w:hAnsi="Arial" w:cs="Arial"/>
          <w:sz w:val="22"/>
          <w:szCs w:val="22"/>
        </w:rPr>
        <w:t>Pardubice,</w:t>
      </w:r>
    </w:p>
    <w:p w14:paraId="77343C3F" w14:textId="77777777" w:rsidR="00291BA7" w:rsidRPr="003A361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3A361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3A361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Pr="003A3613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3A3613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3A3613" w:rsidRDefault="00F327C8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3A3613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3A3613" w:rsidRDefault="000A229B">
      <w:pPr>
        <w:pStyle w:val="adresa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–</w:t>
      </w:r>
      <w:r w:rsidR="00F327C8" w:rsidRPr="003A3613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3A3613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3A3613" w:rsidRDefault="00F327C8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Pr="003A3613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6E08AD68" w14:textId="77777777" w:rsidR="00DB1148" w:rsidRPr="003A3613" w:rsidRDefault="00DB1148" w:rsidP="00DB114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3A3613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AGRO NAČEŠICE a.s.</w:t>
      </w:r>
      <w:r w:rsidRPr="003A361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16F5B" w14:textId="77777777" w:rsidR="00DB1148" w:rsidRPr="003A3613" w:rsidRDefault="00DB1148" w:rsidP="00DB1148">
      <w:pPr>
        <w:pStyle w:val="Zkladntext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sídlo: </w:t>
      </w:r>
      <w:r w:rsidRPr="003A3613">
        <w:rPr>
          <w:rFonts w:ascii="Arial" w:hAnsi="Arial" w:cs="Arial"/>
          <w:color w:val="333333"/>
          <w:sz w:val="22"/>
          <w:szCs w:val="22"/>
          <w:shd w:val="clear" w:color="auto" w:fill="FFFFFF"/>
        </w:rPr>
        <w:t>č.p. 196, 538 03 Načešice</w:t>
      </w:r>
    </w:p>
    <w:p w14:paraId="1249EA93" w14:textId="77777777" w:rsidR="00DB1148" w:rsidRPr="003A3613" w:rsidRDefault="00DB1148" w:rsidP="00DB1148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IČO: </w:t>
      </w:r>
      <w:r w:rsidRPr="003A3613">
        <w:rPr>
          <w:rFonts w:ascii="Arial" w:hAnsi="Arial" w:cs="Arial"/>
          <w:color w:val="333333"/>
          <w:sz w:val="22"/>
          <w:szCs w:val="22"/>
          <w:shd w:val="clear" w:color="auto" w:fill="FFFFFF"/>
        </w:rPr>
        <w:t>25926934</w:t>
      </w:r>
    </w:p>
    <w:p w14:paraId="38B8CE30" w14:textId="77777777" w:rsidR="00DB1148" w:rsidRPr="003A3613" w:rsidRDefault="00DB1148" w:rsidP="00DB1148">
      <w:pPr>
        <w:jc w:val="both"/>
        <w:rPr>
          <w:rFonts w:ascii="Arial" w:hAnsi="Arial" w:cs="Arial"/>
          <w:sz w:val="22"/>
          <w:szCs w:val="22"/>
        </w:rPr>
      </w:pPr>
    </w:p>
    <w:p w14:paraId="24CAD78A" w14:textId="77777777" w:rsidR="00DB1148" w:rsidRPr="003A3613" w:rsidRDefault="00DB1148" w:rsidP="00DB1148">
      <w:pPr>
        <w:jc w:val="both"/>
        <w:rPr>
          <w:rFonts w:ascii="Arial" w:hAnsi="Arial" w:cs="Arial"/>
          <w:sz w:val="22"/>
          <w:szCs w:val="22"/>
          <w:u w:val="single"/>
        </w:rPr>
      </w:pPr>
      <w:r w:rsidRPr="003A3613">
        <w:rPr>
          <w:rFonts w:ascii="Arial" w:hAnsi="Arial" w:cs="Arial"/>
          <w:sz w:val="22"/>
          <w:szCs w:val="22"/>
        </w:rPr>
        <w:t>zapsaná v obchodním rejstříku vedeném u Krajského soudu v Hradci Králové, oddíl B, vložka 1965</w:t>
      </w:r>
    </w:p>
    <w:p w14:paraId="14BB8348" w14:textId="77777777" w:rsidR="00DB1148" w:rsidRPr="003A3613" w:rsidRDefault="00DB1148" w:rsidP="00DB1148">
      <w:pPr>
        <w:pStyle w:val="adresa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osoba oprávněná jednat za právnickou osobu Ing. Luboš Vojáček, </w:t>
      </w:r>
      <w:r w:rsidRPr="003A3613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1C65FAB2" w14:textId="77777777" w:rsidR="00F327C8" w:rsidRPr="003A3613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(dále jen „nájemce“</w:t>
      </w:r>
      <w:r w:rsidR="00F327C8" w:rsidRPr="003A3613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3A3613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3A3613" w:rsidRDefault="000A229B">
      <w:pPr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–</w:t>
      </w:r>
      <w:r w:rsidR="00F327C8" w:rsidRPr="003A3613">
        <w:rPr>
          <w:rFonts w:ascii="Arial" w:hAnsi="Arial" w:cs="Arial"/>
          <w:sz w:val="22"/>
          <w:szCs w:val="22"/>
        </w:rPr>
        <w:t xml:space="preserve"> na straně druhé </w:t>
      </w:r>
      <w:r w:rsidRPr="003A3613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3A3613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3A3613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3A3613" w:rsidRDefault="007D7F73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uzavírají podle ustanovení</w:t>
      </w:r>
      <w:r w:rsidR="00F327C8" w:rsidRPr="003A3613">
        <w:rPr>
          <w:rFonts w:ascii="Arial" w:hAnsi="Arial" w:cs="Arial"/>
          <w:sz w:val="22"/>
          <w:szCs w:val="22"/>
        </w:rPr>
        <w:t xml:space="preserve"> § </w:t>
      </w:r>
      <w:r w:rsidRPr="003A3613">
        <w:rPr>
          <w:rFonts w:ascii="Arial" w:hAnsi="Arial" w:cs="Arial"/>
          <w:sz w:val="22"/>
          <w:szCs w:val="22"/>
        </w:rPr>
        <w:t xml:space="preserve">2201 </w:t>
      </w:r>
      <w:r w:rsidR="00F327C8" w:rsidRPr="003A3613">
        <w:rPr>
          <w:rFonts w:ascii="Arial" w:hAnsi="Arial" w:cs="Arial"/>
          <w:sz w:val="22"/>
          <w:szCs w:val="22"/>
        </w:rPr>
        <w:t xml:space="preserve">a násl. zákona č. </w:t>
      </w:r>
      <w:r w:rsidRPr="003A3613">
        <w:rPr>
          <w:rFonts w:ascii="Arial" w:hAnsi="Arial" w:cs="Arial"/>
          <w:sz w:val="22"/>
          <w:szCs w:val="22"/>
        </w:rPr>
        <w:t>89/2012</w:t>
      </w:r>
      <w:r w:rsidR="00F327C8" w:rsidRPr="003A3613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3A3613">
        <w:rPr>
          <w:rFonts w:ascii="Arial" w:hAnsi="Arial" w:cs="Arial"/>
          <w:sz w:val="22"/>
          <w:szCs w:val="22"/>
        </w:rPr>
        <w:t>, ve znění pozdějších předpisů</w:t>
      </w:r>
      <w:r w:rsidRPr="003A3613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3A3613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3A3613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3A3613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3A3613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3A3613" w:rsidRDefault="00F327C8">
      <w:pPr>
        <w:jc w:val="center"/>
        <w:rPr>
          <w:rFonts w:ascii="Arial" w:hAnsi="Arial" w:cs="Arial"/>
          <w:sz w:val="32"/>
          <w:szCs w:val="32"/>
        </w:rPr>
      </w:pPr>
      <w:r w:rsidRPr="003A3613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3A3613" w:rsidRDefault="00F327C8">
      <w:pPr>
        <w:jc w:val="center"/>
        <w:rPr>
          <w:rFonts w:ascii="Arial" w:hAnsi="Arial" w:cs="Arial"/>
          <w:sz w:val="32"/>
          <w:szCs w:val="32"/>
        </w:rPr>
      </w:pPr>
      <w:r w:rsidRPr="003A3613">
        <w:rPr>
          <w:rFonts w:ascii="Arial" w:hAnsi="Arial" w:cs="Arial"/>
          <w:b/>
          <w:bCs/>
          <w:sz w:val="32"/>
          <w:szCs w:val="32"/>
        </w:rPr>
        <w:t>č. 5N25/49</w:t>
      </w:r>
    </w:p>
    <w:p w14:paraId="3EB4DF7C" w14:textId="77777777" w:rsidR="00F327C8" w:rsidRPr="003A3613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3A3613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3A3613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3A3613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4CC7CE8" w14:textId="77777777" w:rsidR="007A5EC4" w:rsidRPr="003A3613" w:rsidRDefault="007A5EC4" w:rsidP="007A5EC4">
      <w:pPr>
        <w:jc w:val="both"/>
        <w:rPr>
          <w:rFonts w:cstheme="minorHAnsi"/>
        </w:rPr>
      </w:pPr>
    </w:p>
    <w:p w14:paraId="33E092BE" w14:textId="77777777" w:rsidR="007A5EC4" w:rsidRPr="003A3613" w:rsidRDefault="007A5EC4" w:rsidP="007A5EC4">
      <w:pPr>
        <w:jc w:val="both"/>
        <w:rPr>
          <w:rFonts w:cstheme="minorHAnsi"/>
        </w:rPr>
      </w:pPr>
      <w:r w:rsidRPr="003A3613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3A3613">
        <w:rPr>
          <w:rFonts w:ascii="Arial" w:hAnsi="Arial" w:cs="Arial"/>
          <w:iCs/>
          <w:sz w:val="22"/>
          <w:szCs w:val="22"/>
        </w:rPr>
        <w:t xml:space="preserve">u </w:t>
      </w:r>
      <w:r w:rsidRPr="003A3613">
        <w:rPr>
          <w:rFonts w:ascii="Arial" w:hAnsi="Arial" w:cs="Arial"/>
          <w:sz w:val="22"/>
          <w:szCs w:val="22"/>
        </w:rPr>
        <w:t xml:space="preserve">Katastrálního úřadu </w:t>
      </w:r>
      <w:r w:rsidRPr="003A3613">
        <w:rPr>
          <w:rFonts w:ascii="Arial" w:hAnsi="Arial" w:cs="Arial"/>
          <w:iCs/>
          <w:sz w:val="22"/>
          <w:szCs w:val="22"/>
        </w:rPr>
        <w:t xml:space="preserve">pro </w:t>
      </w:r>
      <w:r w:rsidRPr="003A3613">
        <w:rPr>
          <w:rFonts w:ascii="Arial" w:hAnsi="Arial" w:cs="Arial"/>
          <w:sz w:val="22"/>
          <w:szCs w:val="22"/>
        </w:rPr>
        <w:t>Pardubický kraj, Katastrální pracoviště Chrudim.</w:t>
      </w:r>
    </w:p>
    <w:p w14:paraId="496A6148" w14:textId="77777777" w:rsidR="007A5EC4" w:rsidRPr="003A3613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Pr="003A3613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3A3613" w:rsidRDefault="007A5EC4" w:rsidP="007A5EC4">
      <w:pPr>
        <w:tabs>
          <w:tab w:val="left" w:pos="3180"/>
        </w:tabs>
      </w:pPr>
    </w:p>
    <w:p w14:paraId="55642E85" w14:textId="77777777" w:rsidR="001F3BC0" w:rsidRPr="003A3613" w:rsidRDefault="001F3BC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CDECC6" w14:textId="7CD0128A" w:rsidR="00F327C8" w:rsidRPr="003A3613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3A3613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3A3613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3A3613">
        <w:rPr>
          <w:rFonts w:ascii="Arial" w:hAnsi="Arial" w:cs="Arial"/>
          <w:sz w:val="22"/>
          <w:szCs w:val="22"/>
        </w:rPr>
        <w:t>ky</w:t>
      </w:r>
      <w:r w:rsidRPr="003A3613">
        <w:rPr>
          <w:rFonts w:ascii="Arial" w:hAnsi="Arial" w:cs="Arial"/>
          <w:sz w:val="22"/>
          <w:szCs w:val="22"/>
        </w:rPr>
        <w:t xml:space="preserve"> uveden</w:t>
      </w:r>
      <w:r w:rsidR="00825A8A" w:rsidRPr="003A3613">
        <w:rPr>
          <w:rFonts w:ascii="Arial" w:hAnsi="Arial" w:cs="Arial"/>
          <w:sz w:val="22"/>
          <w:szCs w:val="22"/>
        </w:rPr>
        <w:t xml:space="preserve">é </w:t>
      </w:r>
      <w:r w:rsidRPr="003A3613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3A3613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3A361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3A3613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3A3613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</w:t>
      </w:r>
      <w:r w:rsidR="007B14CB" w:rsidRPr="003A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3613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3A3613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3A3613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Nájemce</w:t>
      </w:r>
      <w:r w:rsidR="00F327C8" w:rsidRPr="003A3613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3A3613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F597DDA" w:rsidR="00C328EA" w:rsidRPr="003A3613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3A3613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273E16B9" w:rsidR="00C328EA" w:rsidRPr="003A3613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3A3613">
        <w:rPr>
          <w:rFonts w:ascii="Arial" w:hAnsi="Arial" w:cs="Arial"/>
          <w:sz w:val="22"/>
          <w:szCs w:val="22"/>
        </w:rPr>
        <w:t>mky</w:t>
      </w:r>
      <w:r w:rsidRPr="003A3613">
        <w:rPr>
          <w:rFonts w:ascii="Arial" w:hAnsi="Arial" w:cs="Arial"/>
          <w:sz w:val="22"/>
          <w:szCs w:val="22"/>
        </w:rPr>
        <w:t xml:space="preserve">, </w:t>
      </w:r>
      <w:r w:rsidR="002747D4" w:rsidRPr="003A3613">
        <w:rPr>
          <w:rFonts w:ascii="Arial" w:hAnsi="Arial" w:cs="Arial"/>
          <w:sz w:val="22"/>
          <w:szCs w:val="22"/>
        </w:rPr>
        <w:t>jež jsou</w:t>
      </w:r>
      <w:r w:rsidRPr="003A3613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3A3613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3A3613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3A3613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d</w:t>
      </w:r>
      <w:r w:rsidR="00F327C8" w:rsidRPr="003A3613">
        <w:rPr>
          <w:rFonts w:ascii="Arial" w:hAnsi="Arial" w:cs="Arial"/>
          <w:sz w:val="22"/>
          <w:szCs w:val="22"/>
        </w:rPr>
        <w:t>)</w:t>
      </w:r>
      <w:r w:rsidR="008F40E4" w:rsidRPr="003A3613">
        <w:rPr>
          <w:rFonts w:ascii="Arial" w:hAnsi="Arial" w:cs="Arial"/>
          <w:sz w:val="22"/>
          <w:szCs w:val="22"/>
        </w:rPr>
        <w:t xml:space="preserve"> </w:t>
      </w:r>
      <w:r w:rsidR="00F327C8" w:rsidRPr="003A3613">
        <w:rPr>
          <w:rFonts w:ascii="Arial" w:hAnsi="Arial" w:cs="Arial"/>
          <w:sz w:val="22"/>
          <w:szCs w:val="22"/>
        </w:rPr>
        <w:t>platit v souladu se zá</w:t>
      </w:r>
      <w:r w:rsidR="002767CA" w:rsidRPr="003A3613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3A3613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3A3613">
        <w:rPr>
          <w:rFonts w:ascii="Arial" w:hAnsi="Arial" w:cs="Arial"/>
          <w:sz w:val="22"/>
          <w:szCs w:val="22"/>
        </w:rPr>
        <w:t xml:space="preserve">za </w:t>
      </w:r>
      <w:r w:rsidR="002747D4" w:rsidRPr="003A3613">
        <w:rPr>
          <w:rFonts w:ascii="Arial" w:hAnsi="Arial" w:cs="Arial"/>
          <w:sz w:val="22"/>
          <w:szCs w:val="22"/>
        </w:rPr>
        <w:t>pozemky jež jsou</w:t>
      </w:r>
      <w:r w:rsidR="00F327C8" w:rsidRPr="003A3613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752FDBA8" w:rsidR="00D04527" w:rsidRPr="003A3613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e</w:t>
      </w:r>
      <w:r w:rsidR="00F327C8" w:rsidRPr="003A3613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3A3613">
        <w:rPr>
          <w:rFonts w:ascii="Arial" w:hAnsi="Arial" w:cs="Arial"/>
          <w:sz w:val="22"/>
          <w:szCs w:val="22"/>
        </w:rPr>
        <w:t>pozem</w:t>
      </w:r>
      <w:r w:rsidR="002747D4" w:rsidRPr="003A3613">
        <w:rPr>
          <w:rFonts w:ascii="Arial" w:hAnsi="Arial" w:cs="Arial"/>
          <w:sz w:val="22"/>
          <w:szCs w:val="22"/>
        </w:rPr>
        <w:t>ky</w:t>
      </w:r>
      <w:r w:rsidR="00F327C8" w:rsidRPr="003A3613">
        <w:rPr>
          <w:rFonts w:ascii="Arial" w:hAnsi="Arial" w:cs="Arial"/>
          <w:sz w:val="22"/>
          <w:szCs w:val="22"/>
        </w:rPr>
        <w:t xml:space="preserve"> specifikovan</w:t>
      </w:r>
      <w:r w:rsidR="002747D4" w:rsidRPr="003A3613">
        <w:rPr>
          <w:rFonts w:ascii="Arial" w:hAnsi="Arial" w:cs="Arial"/>
          <w:sz w:val="22"/>
          <w:szCs w:val="22"/>
        </w:rPr>
        <w:t>é</w:t>
      </w:r>
      <w:r w:rsidR="00F327C8" w:rsidRPr="003A3613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3A3613">
        <w:rPr>
          <w:rFonts w:ascii="Arial" w:hAnsi="Arial" w:cs="Arial"/>
          <w:sz w:val="22"/>
          <w:szCs w:val="22"/>
        </w:rPr>
        <w:t>jsou</w:t>
      </w:r>
      <w:r w:rsidR="00F327C8" w:rsidRPr="003A3613">
        <w:rPr>
          <w:rFonts w:ascii="Arial" w:hAnsi="Arial" w:cs="Arial"/>
          <w:sz w:val="22"/>
          <w:szCs w:val="22"/>
        </w:rPr>
        <w:t xml:space="preserve"> </w:t>
      </w:r>
      <w:r w:rsidR="007D7FFB" w:rsidRPr="003A3613">
        <w:rPr>
          <w:rFonts w:ascii="Arial" w:hAnsi="Arial" w:cs="Arial"/>
          <w:sz w:val="22"/>
          <w:szCs w:val="22"/>
        </w:rPr>
        <w:t>pozem</w:t>
      </w:r>
      <w:r w:rsidR="002747D4" w:rsidRPr="003A3613">
        <w:rPr>
          <w:rFonts w:ascii="Arial" w:hAnsi="Arial" w:cs="Arial"/>
          <w:sz w:val="22"/>
          <w:szCs w:val="22"/>
        </w:rPr>
        <w:t>ky</w:t>
      </w:r>
      <w:r w:rsidR="00F327C8" w:rsidRPr="003A3613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3A3613">
        <w:rPr>
          <w:rFonts w:ascii="Arial" w:hAnsi="Arial" w:cs="Arial"/>
          <w:sz w:val="22"/>
          <w:szCs w:val="22"/>
        </w:rPr>
        <w:t>užívá</w:t>
      </w:r>
      <w:r w:rsidR="002747D4" w:rsidRPr="003A3613">
        <w:rPr>
          <w:rFonts w:ascii="Arial" w:hAnsi="Arial" w:cs="Arial"/>
          <w:sz w:val="22"/>
          <w:szCs w:val="22"/>
        </w:rPr>
        <w:t>ny</w:t>
      </w:r>
      <w:r w:rsidR="00F327C8" w:rsidRPr="003A361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3A3613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3A3613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3A3613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3A3613" w:rsidRDefault="006B70A7" w:rsidP="006B70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1) </w:t>
      </w:r>
      <w:r w:rsidRPr="003A3613">
        <w:rPr>
          <w:rFonts w:ascii="Arial" w:hAnsi="Arial" w:cs="Arial"/>
          <w:b/>
          <w:bCs/>
          <w:sz w:val="22"/>
          <w:szCs w:val="22"/>
        </w:rPr>
        <w:t>Tato smlouva se uzavírá od 01.04.2025 na dobu neurčitou.</w:t>
      </w:r>
    </w:p>
    <w:p w14:paraId="1FF89537" w14:textId="77777777" w:rsidR="006B70A7" w:rsidRPr="003A3613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3A3613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3A3613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3A3613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3A3613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42A6F1" w14:textId="29739A9E" w:rsidR="006B70A7" w:rsidRPr="003A3613" w:rsidRDefault="006B70A7" w:rsidP="003A3613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3A3613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3A3613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</w:t>
      </w:r>
      <w:r w:rsidR="007B14CB" w:rsidRPr="003A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3613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3A3613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1)</w:t>
      </w:r>
      <w:r w:rsidR="00810A04" w:rsidRPr="003A3613">
        <w:rPr>
          <w:rFonts w:ascii="Arial" w:hAnsi="Arial" w:cs="Arial"/>
          <w:sz w:val="22"/>
          <w:szCs w:val="22"/>
        </w:rPr>
        <w:t xml:space="preserve"> </w:t>
      </w:r>
      <w:r w:rsidRPr="003A361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2)</w:t>
      </w:r>
      <w:r w:rsidR="00810A04" w:rsidRPr="003A3613">
        <w:rPr>
          <w:rFonts w:ascii="Arial" w:hAnsi="Arial" w:cs="Arial"/>
          <w:sz w:val="22"/>
          <w:szCs w:val="22"/>
        </w:rPr>
        <w:t xml:space="preserve"> </w:t>
      </w:r>
      <w:r w:rsidRPr="003A3613">
        <w:rPr>
          <w:rFonts w:ascii="Arial" w:hAnsi="Arial" w:cs="Arial"/>
          <w:sz w:val="22"/>
          <w:szCs w:val="22"/>
        </w:rPr>
        <w:t xml:space="preserve">Nájemné se platí </w:t>
      </w:r>
      <w:r w:rsidRPr="003A3613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3A3613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3A3613">
        <w:rPr>
          <w:rFonts w:ascii="Arial" w:hAnsi="Arial" w:cs="Arial"/>
          <w:sz w:val="22"/>
          <w:szCs w:val="22"/>
        </w:rPr>
        <w:t xml:space="preserve"> vždy k 1.</w:t>
      </w:r>
      <w:r w:rsidR="008213AF" w:rsidRPr="003A3613">
        <w:rPr>
          <w:rFonts w:ascii="Arial" w:hAnsi="Arial" w:cs="Arial"/>
          <w:sz w:val="22"/>
          <w:szCs w:val="22"/>
        </w:rPr>
        <w:t xml:space="preserve"> </w:t>
      </w:r>
      <w:r w:rsidRPr="003A3613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3A3613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3) Roční nájemné se stanov</w:t>
      </w:r>
      <w:r w:rsidR="000E4263" w:rsidRPr="003A3613">
        <w:rPr>
          <w:rFonts w:ascii="Arial" w:hAnsi="Arial" w:cs="Arial"/>
          <w:sz w:val="22"/>
          <w:szCs w:val="22"/>
        </w:rPr>
        <w:t xml:space="preserve">uje dohodou ve výši </w:t>
      </w:r>
      <w:r w:rsidRPr="003A3613">
        <w:rPr>
          <w:rFonts w:ascii="Arial" w:hAnsi="Arial" w:cs="Arial"/>
          <w:b/>
          <w:sz w:val="22"/>
          <w:szCs w:val="22"/>
        </w:rPr>
        <w:t>20 798</w:t>
      </w:r>
      <w:r w:rsidRPr="003A3613">
        <w:rPr>
          <w:rFonts w:ascii="Arial" w:hAnsi="Arial" w:cs="Arial"/>
          <w:sz w:val="22"/>
          <w:szCs w:val="22"/>
        </w:rPr>
        <w:t xml:space="preserve"> Kč (slovy: dvacet tisíc sedm set devadesát osm korun českých).</w:t>
      </w:r>
    </w:p>
    <w:p w14:paraId="1CCB7F9C" w14:textId="77777777" w:rsidR="006C2931" w:rsidRPr="003A3613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387621A5" w14:textId="23A31193" w:rsidR="00C2024C" w:rsidRPr="003A3613" w:rsidRDefault="002B4A4E" w:rsidP="001F3BC0">
      <w:pPr>
        <w:pStyle w:val="Zkladntext2"/>
        <w:rPr>
          <w:rFonts w:ascii="Arial" w:hAnsi="Arial" w:cs="Arial"/>
          <w:bCs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4)</w:t>
      </w:r>
      <w:r w:rsidRPr="003A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3613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1F3BC0" w:rsidRPr="003A3613">
        <w:rPr>
          <w:rFonts w:ascii="Arial" w:hAnsi="Arial" w:cs="Arial"/>
          <w:bCs/>
          <w:sz w:val="22"/>
          <w:szCs w:val="22"/>
        </w:rPr>
        <w:t>2025</w:t>
      </w:r>
      <w:r w:rsidRPr="003A3613">
        <w:rPr>
          <w:rFonts w:ascii="Arial" w:hAnsi="Arial" w:cs="Arial"/>
          <w:bCs/>
          <w:sz w:val="22"/>
          <w:szCs w:val="22"/>
        </w:rPr>
        <w:t xml:space="preserve"> včetně činí </w:t>
      </w:r>
      <w:r w:rsidR="001F3BC0" w:rsidRPr="003A3613">
        <w:rPr>
          <w:rFonts w:ascii="Arial" w:hAnsi="Arial" w:cs="Arial"/>
          <w:bCs/>
          <w:sz w:val="22"/>
          <w:szCs w:val="22"/>
        </w:rPr>
        <w:t>10427</w:t>
      </w:r>
      <w:r w:rsidRPr="003A3613">
        <w:rPr>
          <w:rFonts w:ascii="Arial" w:hAnsi="Arial" w:cs="Arial"/>
          <w:bCs/>
          <w:sz w:val="22"/>
          <w:szCs w:val="22"/>
        </w:rPr>
        <w:t xml:space="preserve"> Kč (slovy: </w:t>
      </w:r>
      <w:r w:rsidR="001F3BC0" w:rsidRPr="003A3613">
        <w:rPr>
          <w:rFonts w:ascii="Arial" w:hAnsi="Arial" w:cs="Arial"/>
          <w:bCs/>
          <w:sz w:val="22"/>
          <w:szCs w:val="22"/>
        </w:rPr>
        <w:t>deset tisíc čtyři sta dvacet sedm</w:t>
      </w:r>
      <w:r w:rsidRPr="003A3613">
        <w:rPr>
          <w:rFonts w:ascii="Arial" w:hAnsi="Arial" w:cs="Arial"/>
          <w:bCs/>
          <w:sz w:val="22"/>
          <w:szCs w:val="22"/>
        </w:rPr>
        <w:t xml:space="preserve"> korun českých) a bude uhrazeno 1. 10. </w:t>
      </w:r>
      <w:r w:rsidR="001F3BC0" w:rsidRPr="003A3613">
        <w:rPr>
          <w:rFonts w:ascii="Arial" w:hAnsi="Arial" w:cs="Arial"/>
          <w:bCs/>
          <w:sz w:val="22"/>
          <w:szCs w:val="22"/>
        </w:rPr>
        <w:t>2025.</w:t>
      </w:r>
    </w:p>
    <w:p w14:paraId="2EB7F4FC" w14:textId="77777777" w:rsidR="001F3BC0" w:rsidRPr="003A3613" w:rsidRDefault="001F3BC0" w:rsidP="001F3BC0">
      <w:pPr>
        <w:pStyle w:val="Zkladntext2"/>
      </w:pPr>
    </w:p>
    <w:p w14:paraId="284B3E94" w14:textId="54ADF717" w:rsidR="00F327C8" w:rsidRPr="003A3613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3A3613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3A3613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3A3613">
        <w:rPr>
          <w:rFonts w:ascii="Arial" w:hAnsi="Arial" w:cs="Arial"/>
          <w:b w:val="0"/>
          <w:sz w:val="22"/>
          <w:szCs w:val="22"/>
        </w:rPr>
        <w:t>účtu</w:t>
      </w:r>
      <w:r w:rsidR="002747D4" w:rsidRPr="003A3613">
        <w:rPr>
          <w:rFonts w:ascii="Arial" w:hAnsi="Arial" w:cs="Arial"/>
          <w:sz w:val="22"/>
          <w:szCs w:val="22"/>
        </w:rPr>
        <w:t xml:space="preserve"> </w:t>
      </w:r>
      <w:r w:rsidRPr="003A3613">
        <w:rPr>
          <w:rFonts w:ascii="Arial" w:hAnsi="Arial" w:cs="Arial"/>
          <w:b w:val="0"/>
          <w:sz w:val="22"/>
          <w:szCs w:val="22"/>
        </w:rPr>
        <w:t>160012-3723001</w:t>
      </w:r>
      <w:r w:rsidR="002747D4" w:rsidRPr="003A3613">
        <w:rPr>
          <w:rFonts w:ascii="Arial" w:hAnsi="Arial" w:cs="Arial"/>
          <w:b w:val="0"/>
          <w:sz w:val="22"/>
          <w:szCs w:val="22"/>
        </w:rPr>
        <w:t>/</w:t>
      </w:r>
      <w:r w:rsidRPr="003A3613">
        <w:rPr>
          <w:rFonts w:ascii="Arial" w:hAnsi="Arial" w:cs="Arial"/>
          <w:b w:val="0"/>
          <w:sz w:val="22"/>
          <w:szCs w:val="22"/>
        </w:rPr>
        <w:t>0710</w:t>
      </w:r>
      <w:r w:rsidR="002747D4" w:rsidRPr="003A3613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3A3613">
        <w:rPr>
          <w:rFonts w:ascii="Arial" w:hAnsi="Arial" w:cs="Arial"/>
          <w:b w:val="0"/>
          <w:sz w:val="22"/>
          <w:szCs w:val="22"/>
        </w:rPr>
        <w:t>512549</w:t>
      </w:r>
      <w:r w:rsidR="002747D4" w:rsidRPr="003A3613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3A3613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3A3613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3A3613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3A361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3A3613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3A3613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3A3613">
        <w:rPr>
          <w:rFonts w:ascii="Arial" w:hAnsi="Arial" w:cs="Arial"/>
          <w:sz w:val="22"/>
          <w:szCs w:val="22"/>
        </w:rPr>
        <w:t>1970 OZ</w:t>
      </w:r>
      <w:r w:rsidRPr="003A3613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3A3613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3A3613">
        <w:rPr>
          <w:rFonts w:ascii="Arial" w:hAnsi="Arial" w:cs="Arial"/>
          <w:sz w:val="22"/>
          <w:szCs w:val="22"/>
        </w:rPr>
        <w:t>512549</w:t>
      </w:r>
      <w:r w:rsidR="004645DE" w:rsidRPr="003A3613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3A3613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3A3613">
        <w:rPr>
          <w:rFonts w:ascii="Arial" w:hAnsi="Arial" w:cs="Arial"/>
          <w:sz w:val="22"/>
          <w:szCs w:val="22"/>
        </w:rPr>
        <w:t xml:space="preserve"> zvlášť závažným způsobem</w:t>
      </w:r>
      <w:r w:rsidRPr="003A3613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3A3613">
        <w:rPr>
          <w:rFonts w:ascii="Arial" w:hAnsi="Arial" w:cs="Arial"/>
          <w:sz w:val="22"/>
          <w:szCs w:val="22"/>
        </w:rPr>
        <w:t>nájem vypovědět bez výpovědní doby</w:t>
      </w:r>
      <w:r w:rsidR="00DE6664" w:rsidRPr="003A3613">
        <w:rPr>
          <w:rFonts w:ascii="Arial" w:hAnsi="Arial" w:cs="Arial"/>
          <w:sz w:val="22"/>
          <w:szCs w:val="22"/>
        </w:rPr>
        <w:t xml:space="preserve"> (ustanovení § </w:t>
      </w:r>
      <w:r w:rsidR="008C6B5C" w:rsidRPr="003A3613">
        <w:rPr>
          <w:rFonts w:ascii="Arial" w:hAnsi="Arial" w:cs="Arial"/>
          <w:sz w:val="22"/>
          <w:szCs w:val="22"/>
        </w:rPr>
        <w:t>2232</w:t>
      </w:r>
      <w:r w:rsidR="00DE6664" w:rsidRPr="003A3613">
        <w:rPr>
          <w:rFonts w:ascii="Arial" w:hAnsi="Arial" w:cs="Arial"/>
          <w:sz w:val="22"/>
          <w:szCs w:val="22"/>
        </w:rPr>
        <w:t xml:space="preserve"> OZ)</w:t>
      </w:r>
      <w:r w:rsidRPr="003A3613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3A3613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3A3613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3A3613">
        <w:rPr>
          <w:rFonts w:ascii="Arial" w:hAnsi="Arial" w:cs="Arial"/>
          <w:sz w:val="22"/>
          <w:szCs w:val="22"/>
        </w:rPr>
        <w:t xml:space="preserve">je </w:t>
      </w:r>
      <w:r w:rsidRPr="003A3613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3A3613">
        <w:rPr>
          <w:rFonts w:ascii="Arial" w:hAnsi="Arial" w:cs="Arial"/>
          <w:sz w:val="22"/>
          <w:szCs w:val="22"/>
        </w:rPr>
        <w:t>zvýšit</w:t>
      </w:r>
      <w:r w:rsidRPr="003A3613">
        <w:rPr>
          <w:rFonts w:ascii="Arial" w:hAnsi="Arial" w:cs="Arial"/>
          <w:sz w:val="22"/>
          <w:szCs w:val="22"/>
        </w:rPr>
        <w:t xml:space="preserve"> nájemné o </w:t>
      </w:r>
      <w:r w:rsidR="000307FD" w:rsidRPr="003A3613">
        <w:rPr>
          <w:rFonts w:ascii="Arial" w:hAnsi="Arial" w:cs="Arial"/>
          <w:sz w:val="22"/>
          <w:szCs w:val="22"/>
        </w:rPr>
        <w:t xml:space="preserve">míru inflace </w:t>
      </w:r>
      <w:r w:rsidR="0057282B" w:rsidRPr="003A3613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3A3613">
        <w:rPr>
          <w:rFonts w:ascii="Arial" w:hAnsi="Arial" w:cs="Arial"/>
          <w:sz w:val="22"/>
          <w:szCs w:val="22"/>
        </w:rPr>
        <w:t>vyhlášenou</w:t>
      </w:r>
      <w:r w:rsidRPr="003A3613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3A3613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3A3613">
        <w:rPr>
          <w:rFonts w:ascii="Arial" w:hAnsi="Arial" w:cs="Arial"/>
          <w:sz w:val="22"/>
          <w:szCs w:val="22"/>
        </w:rPr>
        <w:t>, a to bez nutnosti uzavírat dodatek</w:t>
      </w:r>
      <w:r w:rsidRPr="003A3613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3A3613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3A3613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3A3613">
        <w:rPr>
          <w:rFonts w:ascii="Arial" w:hAnsi="Arial" w:cs="Arial"/>
          <w:sz w:val="22"/>
          <w:szCs w:val="22"/>
        </w:rPr>
        <w:t>najím</w:t>
      </w:r>
      <w:r w:rsidRPr="003A3613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BC9A27A" w14:textId="77777777" w:rsidR="001F3BC0" w:rsidRPr="003A3613" w:rsidRDefault="001F3BC0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E5F2155" w14:textId="1F0B6C2A" w:rsidR="00B61BC0" w:rsidRPr="003A3613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A3613">
        <w:rPr>
          <w:rFonts w:ascii="Arial" w:hAnsi="Arial" w:cs="Arial"/>
          <w:b w:val="0"/>
          <w:sz w:val="22"/>
          <w:szCs w:val="22"/>
        </w:rPr>
        <w:t>9</w:t>
      </w:r>
      <w:r w:rsidR="00B61BC0" w:rsidRPr="003A3613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3A3613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3A3613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pozemku, který je předmětem nájmu dle této smlouvy, není zajištěn přístup.</w:t>
      </w:r>
    </w:p>
    <w:p w14:paraId="028E9452" w14:textId="77777777" w:rsidR="00F327C8" w:rsidRPr="003A3613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3A3613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3A3613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14414FA4" w:rsidR="00CC13A3" w:rsidRPr="003A3613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3A3613">
        <w:rPr>
          <w:rFonts w:ascii="Arial" w:hAnsi="Arial" w:cs="Arial"/>
          <w:bCs/>
          <w:sz w:val="22"/>
          <w:szCs w:val="22"/>
        </w:rPr>
        <w:t>Nájemce je oprávněn přenechat pronajat</w:t>
      </w:r>
      <w:r w:rsidR="00D01D7C" w:rsidRPr="003A3613">
        <w:rPr>
          <w:rFonts w:ascii="Arial" w:hAnsi="Arial" w:cs="Arial"/>
          <w:bCs/>
          <w:sz w:val="22"/>
          <w:szCs w:val="22"/>
        </w:rPr>
        <w:t>ý</w:t>
      </w:r>
      <w:r w:rsidRPr="003A3613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3A3613">
        <w:rPr>
          <w:rFonts w:ascii="Arial" w:hAnsi="Arial" w:cs="Arial"/>
          <w:bCs/>
          <w:sz w:val="22"/>
          <w:szCs w:val="22"/>
        </w:rPr>
        <w:t>pozemek</w:t>
      </w:r>
      <w:r w:rsidRPr="003A3613">
        <w:rPr>
          <w:rFonts w:ascii="Arial" w:hAnsi="Arial" w:cs="Arial"/>
          <w:bCs/>
          <w:sz w:val="22"/>
          <w:szCs w:val="22"/>
        </w:rPr>
        <w:t xml:space="preserve">, </w:t>
      </w:r>
      <w:r w:rsidR="00D01D7C" w:rsidRPr="003A3613">
        <w:rPr>
          <w:rFonts w:ascii="Arial" w:hAnsi="Arial" w:cs="Arial"/>
          <w:bCs/>
          <w:sz w:val="22"/>
          <w:szCs w:val="22"/>
        </w:rPr>
        <w:t xml:space="preserve">jeho </w:t>
      </w:r>
      <w:r w:rsidRPr="003A3613">
        <w:rPr>
          <w:rFonts w:ascii="Arial" w:hAnsi="Arial" w:cs="Arial"/>
          <w:bCs/>
          <w:sz w:val="22"/>
          <w:szCs w:val="22"/>
        </w:rPr>
        <w:t xml:space="preserve">část do podnájmu jen s předchozím písemným souhlasem </w:t>
      </w:r>
      <w:r w:rsidR="00C8337C" w:rsidRPr="003A3613">
        <w:rPr>
          <w:rFonts w:ascii="Arial" w:hAnsi="Arial" w:cs="Arial"/>
          <w:bCs/>
          <w:sz w:val="22"/>
          <w:szCs w:val="22"/>
        </w:rPr>
        <w:t>pronajímatele</w:t>
      </w:r>
      <w:r w:rsidRPr="003A3613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3A3613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</w:t>
      </w:r>
      <w:r w:rsidR="007B14CB" w:rsidRPr="003A36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3613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3A3613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1) </w:t>
      </w:r>
      <w:r w:rsidR="00A73132" w:rsidRPr="003A3613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3A3613">
        <w:rPr>
          <w:rFonts w:ascii="Arial" w:hAnsi="Arial" w:cs="Arial"/>
          <w:sz w:val="22"/>
          <w:szCs w:val="22"/>
        </w:rPr>
        <w:t>pozem</w:t>
      </w:r>
      <w:r w:rsidR="006921A9" w:rsidRPr="003A3613">
        <w:rPr>
          <w:rFonts w:ascii="Arial" w:hAnsi="Arial" w:cs="Arial"/>
          <w:sz w:val="22"/>
          <w:szCs w:val="22"/>
        </w:rPr>
        <w:t>ky</w:t>
      </w:r>
      <w:r w:rsidR="00A73132" w:rsidRPr="003A3613">
        <w:rPr>
          <w:rFonts w:ascii="Arial" w:hAnsi="Arial" w:cs="Arial"/>
          <w:i/>
          <w:sz w:val="22"/>
          <w:szCs w:val="22"/>
        </w:rPr>
        <w:t>,</w:t>
      </w:r>
      <w:r w:rsidR="00A73132" w:rsidRPr="003A3613">
        <w:rPr>
          <w:rFonts w:ascii="Arial" w:hAnsi="Arial" w:cs="Arial"/>
          <w:sz w:val="22"/>
          <w:szCs w:val="22"/>
        </w:rPr>
        <w:t xml:space="preserve"> kter</w:t>
      </w:r>
      <w:r w:rsidR="006921A9" w:rsidRPr="003A3613">
        <w:rPr>
          <w:rFonts w:ascii="Arial" w:hAnsi="Arial" w:cs="Arial"/>
          <w:sz w:val="22"/>
          <w:szCs w:val="22"/>
        </w:rPr>
        <w:t xml:space="preserve">é jsou </w:t>
      </w:r>
      <w:r w:rsidR="00A73132" w:rsidRPr="003A3613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3A3613">
        <w:rPr>
          <w:rFonts w:ascii="Arial" w:hAnsi="Arial" w:cs="Arial"/>
          <w:sz w:val="22"/>
          <w:szCs w:val="22"/>
        </w:rPr>
        <w:t>mohou</w:t>
      </w:r>
      <w:r w:rsidR="00A73132" w:rsidRPr="003A3613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3A3613">
        <w:rPr>
          <w:rFonts w:ascii="Arial" w:hAnsi="Arial" w:cs="Arial"/>
          <w:sz w:val="22"/>
          <w:szCs w:val="22"/>
        </w:rPr>
        <w:t xml:space="preserve">ny </w:t>
      </w:r>
      <w:r w:rsidR="00A73132" w:rsidRPr="003A3613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3A3613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3A3613">
        <w:rPr>
          <w:rFonts w:ascii="Arial" w:hAnsi="Arial" w:cs="Arial"/>
          <w:sz w:val="22"/>
          <w:szCs w:val="22"/>
        </w:rPr>
        <w:t>ustanovení §</w:t>
      </w:r>
      <w:r w:rsidR="00917EA8" w:rsidRPr="003A3613">
        <w:rPr>
          <w:rFonts w:ascii="Arial" w:hAnsi="Arial" w:cs="Arial"/>
          <w:sz w:val="22"/>
          <w:szCs w:val="22"/>
        </w:rPr>
        <w:t xml:space="preserve"> 2221 a </w:t>
      </w:r>
      <w:r w:rsidR="00DB7D00" w:rsidRPr="003A3613">
        <w:rPr>
          <w:rFonts w:ascii="Arial" w:hAnsi="Arial" w:cs="Arial"/>
          <w:sz w:val="22"/>
          <w:szCs w:val="22"/>
        </w:rPr>
        <w:t xml:space="preserve">§ </w:t>
      </w:r>
      <w:r w:rsidR="00917EA8" w:rsidRPr="003A3613">
        <w:rPr>
          <w:rFonts w:ascii="Arial" w:hAnsi="Arial" w:cs="Arial"/>
          <w:sz w:val="22"/>
          <w:szCs w:val="22"/>
        </w:rPr>
        <w:t>2222</w:t>
      </w:r>
      <w:r w:rsidR="00767788" w:rsidRPr="003A3613">
        <w:rPr>
          <w:rFonts w:ascii="Arial" w:hAnsi="Arial" w:cs="Arial"/>
          <w:sz w:val="22"/>
          <w:szCs w:val="22"/>
        </w:rPr>
        <w:t xml:space="preserve"> OZ.</w:t>
      </w:r>
    </w:p>
    <w:p w14:paraId="28431AA4" w14:textId="6E347FEF" w:rsidR="00B61BC0" w:rsidRPr="003A3613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3A3613">
        <w:rPr>
          <w:rFonts w:ascii="Arial" w:hAnsi="Arial" w:cs="Arial"/>
          <w:sz w:val="22"/>
          <w:szCs w:val="22"/>
        </w:rPr>
        <w:t> </w:t>
      </w:r>
      <w:r w:rsidRPr="003A3613">
        <w:rPr>
          <w:rFonts w:ascii="Arial" w:hAnsi="Arial" w:cs="Arial"/>
          <w:sz w:val="22"/>
          <w:szCs w:val="22"/>
        </w:rPr>
        <w:t>pozemk</w:t>
      </w:r>
      <w:r w:rsidR="00495FDC" w:rsidRPr="003A3613">
        <w:rPr>
          <w:rFonts w:ascii="Arial" w:hAnsi="Arial" w:cs="Arial"/>
          <w:sz w:val="22"/>
          <w:szCs w:val="22"/>
        </w:rPr>
        <w:t>ům</w:t>
      </w:r>
      <w:r w:rsidRPr="003A3613">
        <w:rPr>
          <w:rFonts w:ascii="Arial" w:hAnsi="Arial" w:cs="Arial"/>
          <w:i/>
          <w:sz w:val="22"/>
          <w:szCs w:val="22"/>
        </w:rPr>
        <w:t>,</w:t>
      </w:r>
      <w:r w:rsidRPr="003A3613">
        <w:rPr>
          <w:rFonts w:ascii="Arial" w:hAnsi="Arial" w:cs="Arial"/>
          <w:sz w:val="22"/>
          <w:szCs w:val="22"/>
        </w:rPr>
        <w:t xml:space="preserve"> kter</w:t>
      </w:r>
      <w:r w:rsidR="00EA0AC7" w:rsidRPr="003A3613">
        <w:rPr>
          <w:rFonts w:ascii="Arial" w:hAnsi="Arial" w:cs="Arial"/>
          <w:sz w:val="22"/>
          <w:szCs w:val="22"/>
        </w:rPr>
        <w:t>é</w:t>
      </w:r>
      <w:r w:rsidRPr="003A3613">
        <w:rPr>
          <w:rFonts w:ascii="Arial" w:hAnsi="Arial" w:cs="Arial"/>
          <w:sz w:val="22"/>
          <w:szCs w:val="22"/>
        </w:rPr>
        <w:t xml:space="preserve"> j</w:t>
      </w:r>
      <w:r w:rsidR="00EA0AC7" w:rsidRPr="003A3613">
        <w:rPr>
          <w:rFonts w:ascii="Arial" w:hAnsi="Arial" w:cs="Arial"/>
          <w:sz w:val="22"/>
          <w:szCs w:val="22"/>
        </w:rPr>
        <w:t>sou</w:t>
      </w:r>
      <w:r w:rsidRPr="003A3613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3A3613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5688173" w14:textId="3B318DD6" w:rsidR="00F327C8" w:rsidRPr="003A3613" w:rsidRDefault="00F327C8" w:rsidP="003A3613">
      <w:pPr>
        <w:jc w:val="center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Pr="003A3613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00D8215E" w14:textId="77777777" w:rsidR="005315E2" w:rsidRPr="003A3613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Cs/>
          <w:sz w:val="22"/>
          <w:szCs w:val="22"/>
        </w:rPr>
        <w:t>Pronajímatel</w:t>
      </w:r>
      <w:r w:rsidRPr="003A3613">
        <w:rPr>
          <w:rFonts w:ascii="Arial" w:hAnsi="Arial" w:cs="Arial"/>
          <w:i/>
          <w:sz w:val="22"/>
          <w:szCs w:val="22"/>
        </w:rPr>
        <w:t xml:space="preserve"> </w:t>
      </w:r>
      <w:r w:rsidRPr="003A361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A3613">
        <w:rPr>
          <w:rFonts w:ascii="Arial" w:hAnsi="Arial" w:cs="Arial"/>
          <w:bCs/>
          <w:sz w:val="22"/>
          <w:szCs w:val="22"/>
        </w:rPr>
        <w:t>pronajímatel</w:t>
      </w:r>
      <w:r w:rsidRPr="003A3613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3A68FC" w14:textId="77777777" w:rsidR="005315E2" w:rsidRPr="003A3613" w:rsidRDefault="005315E2" w:rsidP="005315E2">
      <w:pPr>
        <w:pStyle w:val="Zkladntext2"/>
      </w:pPr>
    </w:p>
    <w:p w14:paraId="7B6D5063" w14:textId="77777777" w:rsidR="00F327C8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63D0A268" w14:textId="77777777" w:rsidR="003A3613" w:rsidRDefault="003A3613" w:rsidP="00174F3B">
      <w:pPr>
        <w:pStyle w:val="adresa"/>
        <w:rPr>
          <w:rFonts w:ascii="Arial" w:hAnsi="Arial" w:cs="Arial"/>
          <w:sz w:val="22"/>
          <w:szCs w:val="22"/>
        </w:rPr>
      </w:pPr>
    </w:p>
    <w:p w14:paraId="757DFAD7" w14:textId="77777777" w:rsidR="003A3613" w:rsidRDefault="003A3613" w:rsidP="00174F3B">
      <w:pPr>
        <w:pStyle w:val="adresa"/>
        <w:rPr>
          <w:rFonts w:ascii="Arial" w:hAnsi="Arial" w:cs="Arial"/>
          <w:sz w:val="22"/>
          <w:szCs w:val="22"/>
        </w:rPr>
      </w:pPr>
    </w:p>
    <w:p w14:paraId="75322E65" w14:textId="77777777" w:rsidR="003A3613" w:rsidRDefault="003A3613" w:rsidP="00174F3B">
      <w:pPr>
        <w:pStyle w:val="adresa"/>
        <w:rPr>
          <w:rFonts w:ascii="Arial" w:hAnsi="Arial" w:cs="Arial"/>
          <w:sz w:val="22"/>
          <w:szCs w:val="22"/>
        </w:rPr>
      </w:pPr>
    </w:p>
    <w:p w14:paraId="0403589D" w14:textId="77777777" w:rsidR="003A3613" w:rsidRDefault="003A3613" w:rsidP="00174F3B">
      <w:pPr>
        <w:pStyle w:val="adresa"/>
        <w:rPr>
          <w:rFonts w:ascii="Arial" w:hAnsi="Arial" w:cs="Arial"/>
          <w:sz w:val="22"/>
          <w:szCs w:val="22"/>
        </w:rPr>
      </w:pPr>
    </w:p>
    <w:p w14:paraId="1FD96D9E" w14:textId="77777777" w:rsidR="003A3613" w:rsidRPr="003A3613" w:rsidRDefault="003A3613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3A3613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3A3613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63AC87CC" w14:textId="77777777" w:rsidR="00F327C8" w:rsidRPr="003A3613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3A3613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3A3613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3A3613">
        <w:rPr>
          <w:rFonts w:ascii="Arial" w:hAnsi="Arial" w:cs="Arial"/>
          <w:sz w:val="22"/>
          <w:szCs w:val="22"/>
        </w:rPr>
        <w:t xml:space="preserve">touto </w:t>
      </w:r>
      <w:r w:rsidR="00DD5F6A" w:rsidRPr="003A3613">
        <w:rPr>
          <w:rFonts w:ascii="Arial" w:hAnsi="Arial" w:cs="Arial"/>
          <w:sz w:val="22"/>
          <w:szCs w:val="22"/>
        </w:rPr>
        <w:t xml:space="preserve">smlouvou </w:t>
      </w:r>
      <w:r w:rsidR="00A26C5F" w:rsidRPr="003A3613">
        <w:rPr>
          <w:rFonts w:ascii="Arial" w:hAnsi="Arial" w:cs="Arial"/>
          <w:sz w:val="22"/>
          <w:szCs w:val="22"/>
        </w:rPr>
        <w:t>stanoveno</w:t>
      </w:r>
      <w:r w:rsidR="00DD5F6A" w:rsidRPr="003A3613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3A3613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3A3613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3A3613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3A3613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089A0033" w:rsidR="00F327C8" w:rsidRPr="003A361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Tato smlouva je vyhotovena v</w:t>
      </w:r>
      <w:r w:rsidR="001F3BC0" w:rsidRPr="003A3613">
        <w:rPr>
          <w:rFonts w:ascii="Arial" w:hAnsi="Arial" w:cs="Arial"/>
          <w:sz w:val="22"/>
          <w:szCs w:val="22"/>
        </w:rPr>
        <w:t>e dvou</w:t>
      </w:r>
      <w:r w:rsidRPr="003A361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F3BC0" w:rsidRPr="003A3613">
        <w:rPr>
          <w:rFonts w:ascii="Arial" w:hAnsi="Arial" w:cs="Arial"/>
          <w:sz w:val="22"/>
          <w:szCs w:val="22"/>
        </w:rPr>
        <w:t>Jeden</w:t>
      </w:r>
      <w:r w:rsidRPr="003A3613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3A3613">
        <w:rPr>
          <w:rFonts w:ascii="Arial" w:hAnsi="Arial" w:cs="Arial"/>
          <w:sz w:val="22"/>
          <w:szCs w:val="22"/>
        </w:rPr>
        <w:t xml:space="preserve">jeden je </w:t>
      </w:r>
      <w:r w:rsidRPr="003A3613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3A3613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3A3613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3613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3A361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A3613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3A3613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A3613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3A3613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3A361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3A3613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Pr="003A3613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0B96A3AC" w:rsidR="008F6FFC" w:rsidRPr="003A3613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V</w:t>
      </w:r>
      <w:r w:rsidR="001F3BC0" w:rsidRPr="003A3613">
        <w:rPr>
          <w:rFonts w:ascii="Arial" w:hAnsi="Arial" w:cs="Arial"/>
          <w:sz w:val="22"/>
          <w:szCs w:val="22"/>
        </w:rPr>
        <w:t xml:space="preserve"> Pardubicích</w:t>
      </w:r>
      <w:r w:rsidRPr="003A3613">
        <w:rPr>
          <w:rFonts w:ascii="Arial" w:hAnsi="Arial" w:cs="Arial"/>
          <w:sz w:val="22"/>
          <w:szCs w:val="22"/>
        </w:rPr>
        <w:t xml:space="preserve"> dne </w:t>
      </w:r>
      <w:r w:rsidR="009A6281">
        <w:rPr>
          <w:rFonts w:ascii="Arial" w:hAnsi="Arial" w:cs="Arial"/>
          <w:sz w:val="22"/>
          <w:szCs w:val="22"/>
        </w:rPr>
        <w:t>20.02.2025</w:t>
      </w:r>
    </w:p>
    <w:p w14:paraId="4A6DC738" w14:textId="77777777" w:rsidR="008F6FFC" w:rsidRPr="003A3613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4889998E" w14:textId="77777777" w:rsidR="00DA77CC" w:rsidRDefault="00DA77CC" w:rsidP="00DA77CC">
      <w:pPr>
        <w:jc w:val="both"/>
        <w:rPr>
          <w:rFonts w:ascii="Arial" w:hAnsi="Arial" w:cs="Arial"/>
          <w:sz w:val="22"/>
          <w:szCs w:val="22"/>
        </w:rPr>
      </w:pPr>
    </w:p>
    <w:p w14:paraId="4F9EAF25" w14:textId="77777777" w:rsidR="003A3613" w:rsidRPr="003A3613" w:rsidRDefault="003A3613" w:rsidP="00DA77CC">
      <w:pPr>
        <w:jc w:val="both"/>
        <w:rPr>
          <w:rFonts w:ascii="Arial" w:hAnsi="Arial" w:cs="Arial"/>
          <w:sz w:val="22"/>
          <w:szCs w:val="22"/>
        </w:rPr>
      </w:pPr>
    </w:p>
    <w:p w14:paraId="61D4C52F" w14:textId="77777777" w:rsidR="00DA77CC" w:rsidRDefault="00DA77CC" w:rsidP="00DA77CC">
      <w:pPr>
        <w:jc w:val="both"/>
        <w:rPr>
          <w:rFonts w:ascii="Arial" w:hAnsi="Arial" w:cs="Arial"/>
          <w:sz w:val="22"/>
          <w:szCs w:val="22"/>
        </w:rPr>
      </w:pPr>
    </w:p>
    <w:p w14:paraId="2D146BD5" w14:textId="77777777" w:rsidR="003A3613" w:rsidRPr="003A3613" w:rsidRDefault="003A3613" w:rsidP="00DA77CC">
      <w:pPr>
        <w:jc w:val="both"/>
        <w:rPr>
          <w:rFonts w:ascii="Arial" w:hAnsi="Arial" w:cs="Arial"/>
          <w:sz w:val="22"/>
          <w:szCs w:val="22"/>
        </w:rPr>
      </w:pPr>
    </w:p>
    <w:p w14:paraId="3A9D8BCB" w14:textId="77777777" w:rsidR="00DA77CC" w:rsidRPr="003A3613" w:rsidRDefault="00DA77CC" w:rsidP="00DA77C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…………………………………..</w:t>
      </w:r>
      <w:r w:rsidRPr="003A361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08BDEB" w14:textId="77777777" w:rsidR="00DA77CC" w:rsidRPr="003A3613" w:rsidRDefault="00DA77CC" w:rsidP="00DA77CC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3A3613">
        <w:rPr>
          <w:rFonts w:ascii="Arial" w:hAnsi="Arial" w:cs="Arial"/>
          <w:b/>
          <w:sz w:val="22"/>
          <w:szCs w:val="22"/>
        </w:rPr>
        <w:t>Ing. Miroslav Kučera</w:t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b/>
          <w:bCs/>
          <w:sz w:val="22"/>
          <w:szCs w:val="22"/>
        </w:rPr>
        <w:t>Ing. Luboš Vojáček</w:t>
      </w:r>
    </w:p>
    <w:p w14:paraId="43F27D7E" w14:textId="77777777" w:rsidR="001F3BC0" w:rsidRPr="003A3613" w:rsidRDefault="00DA77CC" w:rsidP="001F3BC0">
      <w:pPr>
        <w:pStyle w:val="adresa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A3613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3A3613">
        <w:rPr>
          <w:rFonts w:ascii="Arial" w:hAnsi="Arial" w:cs="Arial"/>
          <w:sz w:val="22"/>
          <w:szCs w:val="22"/>
        </w:rPr>
        <w:tab/>
        <w:t xml:space="preserve">      </w:t>
      </w:r>
      <w:r w:rsidRPr="003A3613">
        <w:rPr>
          <w:rFonts w:ascii="Arial" w:hAnsi="Arial" w:cs="Arial"/>
          <w:sz w:val="22"/>
          <w:szCs w:val="22"/>
        </w:rPr>
        <w:tab/>
        <w:t xml:space="preserve"> </w:t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6A48D460" w14:textId="28C2603B" w:rsidR="00DA77CC" w:rsidRPr="003A3613" w:rsidRDefault="00DA77CC" w:rsidP="001F3BC0">
      <w:pPr>
        <w:pStyle w:val="adresa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pro Pardubický kraj</w:t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  <w:t xml:space="preserve">           </w:t>
      </w:r>
      <w:r w:rsidRPr="003A3613">
        <w:rPr>
          <w:rFonts w:ascii="Arial" w:hAnsi="Arial" w:cs="Arial"/>
          <w:color w:val="333333"/>
          <w:sz w:val="22"/>
          <w:szCs w:val="22"/>
          <w:shd w:val="clear" w:color="auto" w:fill="FFFFFF"/>
        </w:rPr>
        <w:t>AGRO NAČEŠICE a.s.</w:t>
      </w:r>
      <w:r w:rsidRPr="003A3613">
        <w:rPr>
          <w:rFonts w:ascii="Arial" w:hAnsi="Arial" w:cs="Arial"/>
          <w:sz w:val="22"/>
          <w:szCs w:val="22"/>
        </w:rPr>
        <w:t xml:space="preserve"> </w:t>
      </w:r>
    </w:p>
    <w:p w14:paraId="4C4712C1" w14:textId="4B6BC8B5" w:rsidR="00DA77CC" w:rsidRPr="003A3613" w:rsidRDefault="00DA77CC" w:rsidP="001F3BC0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pronajímatel</w:t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  <w:t>nájemce</w:t>
      </w:r>
      <w:r w:rsidRPr="003A3613">
        <w:rPr>
          <w:rFonts w:ascii="Arial" w:hAnsi="Arial" w:cs="Arial"/>
          <w:sz w:val="22"/>
          <w:szCs w:val="22"/>
        </w:rPr>
        <w:tab/>
      </w:r>
    </w:p>
    <w:p w14:paraId="5DA74B9B" w14:textId="77777777" w:rsidR="00DA77CC" w:rsidRPr="003A3613" w:rsidRDefault="00DA77CC" w:rsidP="00DA77CC">
      <w:pPr>
        <w:jc w:val="both"/>
        <w:rPr>
          <w:rFonts w:ascii="Arial" w:hAnsi="Arial" w:cs="Arial"/>
          <w:bCs/>
          <w:sz w:val="22"/>
          <w:szCs w:val="22"/>
        </w:rPr>
      </w:pPr>
    </w:p>
    <w:p w14:paraId="760C5CCF" w14:textId="76EFE3EC" w:rsidR="00DA77CC" w:rsidRPr="003A3613" w:rsidRDefault="00DA77CC" w:rsidP="00DA77CC">
      <w:pPr>
        <w:jc w:val="both"/>
        <w:rPr>
          <w:rFonts w:ascii="Arial" w:hAnsi="Arial" w:cs="Arial"/>
          <w:bCs/>
          <w:sz w:val="22"/>
          <w:szCs w:val="22"/>
        </w:rPr>
      </w:pPr>
      <w:r w:rsidRPr="003A3613">
        <w:rPr>
          <w:rFonts w:ascii="Arial" w:hAnsi="Arial" w:cs="Arial"/>
          <w:bCs/>
          <w:sz w:val="22"/>
          <w:szCs w:val="22"/>
        </w:rPr>
        <w:t>Za správnost: Květ</w:t>
      </w:r>
      <w:r w:rsidR="001F3BC0" w:rsidRPr="003A3613">
        <w:rPr>
          <w:rFonts w:ascii="Arial" w:hAnsi="Arial" w:cs="Arial"/>
          <w:bCs/>
          <w:sz w:val="22"/>
          <w:szCs w:val="22"/>
        </w:rPr>
        <w:t xml:space="preserve">uše </w:t>
      </w:r>
      <w:r w:rsidRPr="003A3613">
        <w:rPr>
          <w:rFonts w:ascii="Arial" w:hAnsi="Arial" w:cs="Arial"/>
          <w:bCs/>
          <w:sz w:val="22"/>
          <w:szCs w:val="22"/>
        </w:rPr>
        <w:t>Sedláková</w:t>
      </w:r>
    </w:p>
    <w:p w14:paraId="535179CB" w14:textId="77777777" w:rsidR="00DA77CC" w:rsidRPr="003A3613" w:rsidRDefault="00DA77CC" w:rsidP="00DA77CC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A361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7BA3FAD" w14:textId="77777777" w:rsidR="00DA77CC" w:rsidRPr="003A3613" w:rsidRDefault="00DA77CC" w:rsidP="00DA77CC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3A3613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294B752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</w:p>
    <w:p w14:paraId="2E49AA2B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B12043E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</w:p>
    <w:p w14:paraId="5D39A972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Datum registrace ………………………….</w:t>
      </w:r>
    </w:p>
    <w:p w14:paraId="08265BF9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ID dodatku………………………………..</w:t>
      </w:r>
    </w:p>
    <w:p w14:paraId="42A325F7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F44BA7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Registraci provedl Květuše Sedláková</w:t>
      </w:r>
    </w:p>
    <w:p w14:paraId="4206EDC1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</w:p>
    <w:p w14:paraId="1EDBE5C6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</w:p>
    <w:p w14:paraId="750A9C8A" w14:textId="77777777" w:rsidR="00DA77CC" w:rsidRPr="003A3613" w:rsidRDefault="00DA77CC" w:rsidP="00DA77CC">
      <w:pPr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>V Pardubicích dne ……………..</w:t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</w:r>
      <w:r w:rsidRPr="003A361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131EDD28" w:rsidR="006B70A7" w:rsidRPr="001F3BC0" w:rsidRDefault="00DA77CC" w:rsidP="001F3BC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A3613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6B70A7" w:rsidRPr="001F3BC0" w:rsidSect="00DA77CC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2000" w14:textId="77777777" w:rsidR="00E4288C" w:rsidRDefault="00E4288C">
      <w:r>
        <w:separator/>
      </w:r>
    </w:p>
  </w:endnote>
  <w:endnote w:type="continuationSeparator" w:id="0">
    <w:p w14:paraId="6427093C" w14:textId="77777777" w:rsidR="00E4288C" w:rsidRDefault="00E4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CE3A" w14:textId="77777777" w:rsidR="00E4288C" w:rsidRDefault="00E4288C">
      <w:r>
        <w:separator/>
      </w:r>
    </w:p>
  </w:footnote>
  <w:footnote w:type="continuationSeparator" w:id="0">
    <w:p w14:paraId="2E5975ED" w14:textId="77777777" w:rsidR="00E4288C" w:rsidRDefault="00E4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446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3BC0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A3613"/>
    <w:rsid w:val="003B546C"/>
    <w:rsid w:val="003B5B9F"/>
    <w:rsid w:val="003B7EB6"/>
    <w:rsid w:val="003D2230"/>
    <w:rsid w:val="003D6E31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A6281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A77CC"/>
    <w:rsid w:val="00DB0E76"/>
    <w:rsid w:val="00DB1148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4288C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paragraph" w:customStyle="1" w:styleId="Zkladntext22">
    <w:name w:val="Základní text 22"/>
    <w:basedOn w:val="Normln"/>
    <w:rsid w:val="00DA77CC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DA77CC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7253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Sedláková Květuše</cp:lastModifiedBy>
  <cp:revision>3</cp:revision>
  <cp:lastPrinted>2016-09-26T09:41:00Z</cp:lastPrinted>
  <dcterms:created xsi:type="dcterms:W3CDTF">2025-02-20T05:54:00Z</dcterms:created>
  <dcterms:modified xsi:type="dcterms:W3CDTF">2025-02-20T05:54:00Z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