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64" w:rsidRPr="00827FD6" w:rsidRDefault="00391A64" w:rsidP="00391A64">
      <w:pPr>
        <w:autoSpaceDE w:val="0"/>
        <w:autoSpaceDN w:val="0"/>
        <w:adjustRightInd w:val="0"/>
        <w:rPr>
          <w:b/>
          <w:bCs/>
          <w:sz w:val="44"/>
          <w:szCs w:val="24"/>
        </w:rPr>
      </w:pPr>
      <w:bookmarkStart w:id="0" w:name="_GoBack"/>
      <w:bookmarkEnd w:id="0"/>
      <w:r>
        <w:rPr>
          <w:b/>
          <w:bCs/>
          <w:sz w:val="44"/>
          <w:szCs w:val="24"/>
        </w:rPr>
        <w:t xml:space="preserve">                       </w:t>
      </w:r>
      <w:r w:rsidR="008332FD">
        <w:rPr>
          <w:b/>
          <w:bCs/>
          <w:sz w:val="44"/>
          <w:szCs w:val="24"/>
        </w:rPr>
        <w:t>Rámcová kupní smlouva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391A64" w:rsidRPr="00827FD6" w:rsidRDefault="00391A64" w:rsidP="00391A64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021DBD" w:rsidRPr="00021DBD" w:rsidRDefault="00391A64" w:rsidP="00391A64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b/>
          <w:bCs/>
          <w:color w:val="000000"/>
          <w:sz w:val="24"/>
          <w:szCs w:val="24"/>
        </w:rPr>
      </w:pPr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       </w:t>
      </w:r>
      <w:r>
        <w:rPr>
          <w:b/>
          <w:bCs/>
          <w:color w:val="000000"/>
          <w:sz w:val="24"/>
          <w:szCs w:val="24"/>
        </w:rPr>
        <w:tab/>
      </w:r>
      <w:proofErr w:type="spellStart"/>
      <w:r w:rsidR="00DF4659">
        <w:rPr>
          <w:b/>
          <w:bCs/>
          <w:color w:val="000000"/>
          <w:sz w:val="24"/>
          <w:szCs w:val="24"/>
        </w:rPr>
        <w:t>KomTeSa</w:t>
      </w:r>
      <w:proofErr w:type="spellEnd"/>
      <w:r w:rsidR="00DF4659">
        <w:rPr>
          <w:b/>
          <w:bCs/>
          <w:color w:val="000000"/>
          <w:sz w:val="24"/>
          <w:szCs w:val="24"/>
        </w:rPr>
        <w:t xml:space="preserve"> spol. s.r.o.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="008332FD">
        <w:rPr>
          <w:color w:val="000000"/>
          <w:sz w:val="24"/>
          <w:szCs w:val="24"/>
        </w:rPr>
        <w:tab/>
      </w:r>
      <w:r w:rsidR="00DF4659">
        <w:rPr>
          <w:color w:val="000000"/>
          <w:sz w:val="24"/>
          <w:szCs w:val="24"/>
        </w:rPr>
        <w:t>45535663</w:t>
      </w:r>
    </w:p>
    <w:p w:rsidR="008332FD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sídlem:</w:t>
      </w:r>
      <w:r w:rsidR="008332FD">
        <w:rPr>
          <w:color w:val="000000"/>
          <w:sz w:val="24"/>
          <w:szCs w:val="24"/>
        </w:rPr>
        <w:tab/>
        <w:t xml:space="preserve">580 01, Havlíčkův Brod, </w:t>
      </w:r>
      <w:r w:rsidR="00DF4659">
        <w:rPr>
          <w:color w:val="000000"/>
          <w:sz w:val="24"/>
          <w:szCs w:val="24"/>
        </w:rPr>
        <w:t>Masarykova 2853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</w:t>
      </w:r>
      <w:r>
        <w:rPr>
          <w:color w:val="000000"/>
          <w:sz w:val="24"/>
          <w:szCs w:val="24"/>
        </w:rPr>
        <w:t xml:space="preserve">pený: </w:t>
      </w:r>
      <w:r w:rsidR="00DB4611">
        <w:rPr>
          <w:color w:val="000000"/>
          <w:sz w:val="24"/>
          <w:szCs w:val="24"/>
        </w:rPr>
        <w:tab/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„Prodávající“)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054920" w:rsidRDefault="00391A64" w:rsidP="00391A64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54920">
        <w:rPr>
          <w:b/>
          <w:color w:val="000000"/>
          <w:sz w:val="24"/>
          <w:szCs w:val="24"/>
        </w:rPr>
        <w:t>Základní škola Havlíčkův Brod, V Sadech 560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 w:rsidR="00DB46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70911029 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 w:rsidR="00DB461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DB4611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  <w:r w:rsidR="00DB4611">
        <w:rPr>
          <w:color w:val="000000"/>
          <w:sz w:val="24"/>
          <w:szCs w:val="24"/>
        </w:rPr>
        <w:t>………………………….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>079 a násl. občanského zákoníku: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381C59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391A64" w:rsidRPr="00EF2F11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prodávajícího kupujícímu dodávat dále uvedené věci: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939"/>
        <w:gridCol w:w="1127"/>
        <w:gridCol w:w="839"/>
        <w:gridCol w:w="1491"/>
      </w:tblGrid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cena/1 ks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ks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021DBD" w:rsidRPr="00460A18" w:rsidRDefault="00DF4659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Výpočetní technika a náhradní díly k PC technice dle požadavků kupujícího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021DBD" w:rsidP="00833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54920" w:rsidRPr="00460A18" w:rsidRDefault="00054920" w:rsidP="00833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DF4659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240 000,- Kč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8046" w:type="dxa"/>
            <w:gridSpan w:val="3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DF4659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332FD">
              <w:rPr>
                <w:sz w:val="24"/>
                <w:szCs w:val="24"/>
              </w:rPr>
              <w:t>0 000</w:t>
            </w:r>
            <w:r>
              <w:rPr>
                <w:sz w:val="24"/>
                <w:szCs w:val="24"/>
              </w:rPr>
              <w:t>,- Kč</w:t>
            </w:r>
          </w:p>
        </w:tc>
      </w:tr>
    </w:tbl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391A64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711D28" w:rsidRPr="00827FD6" w:rsidRDefault="00711D28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Prodávající je povinen dodat zboží a p</w:t>
      </w:r>
      <w:r w:rsidR="00021DBD">
        <w:rPr>
          <w:sz w:val="24"/>
          <w:szCs w:val="24"/>
        </w:rPr>
        <w:t xml:space="preserve">ráce kupujícímu v termínu </w:t>
      </w:r>
      <w:r w:rsidR="008332FD">
        <w:rPr>
          <w:sz w:val="24"/>
          <w:szCs w:val="24"/>
        </w:rPr>
        <w:t>do 31.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12.</w:t>
      </w:r>
      <w:r w:rsidR="00DB4611">
        <w:rPr>
          <w:sz w:val="24"/>
          <w:szCs w:val="24"/>
        </w:rPr>
        <w:t xml:space="preserve"> </w:t>
      </w:r>
      <w:r w:rsidR="008332FD">
        <w:rPr>
          <w:sz w:val="24"/>
          <w:szCs w:val="24"/>
        </w:rPr>
        <w:t>202</w:t>
      </w:r>
      <w:r w:rsidR="00205C0E">
        <w:rPr>
          <w:sz w:val="24"/>
          <w:szCs w:val="24"/>
        </w:rPr>
        <w:t>5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2FD" w:rsidRDefault="008332FD" w:rsidP="008332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dodání zboží je sídlo kupujícího. </w:t>
      </w:r>
    </w:p>
    <w:p w:rsidR="008332FD" w:rsidRDefault="008332FD" w:rsidP="008332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Vlastnické právo na kupujícího přechází okamžikem dodání.</w:t>
      </w: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Přepravu zboží na svůj náklad zajišťuje prodávající.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711D28" w:rsidRDefault="00711D28" w:rsidP="00711D28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91A64" w:rsidRPr="007F57FC" w:rsidRDefault="00391A64" w:rsidP="00711D2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>hrazena na základě faktur vystavených prodávajícím po dodání zboží. Faktury musí mít všechny náležitosti stanovené právními a účetními předpisy. Splatnost faktur bude prodávajícím stanovena v rozmezí 14-30 dnů od doručení faktur kupujícímu.</w:t>
      </w:r>
    </w:p>
    <w:p w:rsidR="00391A64" w:rsidRPr="00827FD6" w:rsidRDefault="00391A64" w:rsidP="00711D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Prodávající poskytuje </w:t>
      </w:r>
      <w:r>
        <w:rPr>
          <w:sz w:val="24"/>
          <w:szCs w:val="24"/>
        </w:rPr>
        <w:t>k</w:t>
      </w:r>
      <w:r w:rsidRPr="00381C59">
        <w:rPr>
          <w:sz w:val="24"/>
          <w:szCs w:val="24"/>
        </w:rPr>
        <w:t>upujícímu</w:t>
      </w:r>
      <w:r w:rsidRPr="00827FD6">
        <w:rPr>
          <w:sz w:val="24"/>
          <w:szCs w:val="24"/>
        </w:rPr>
        <w:t xml:space="preserve"> záruku za jakost zboží </w:t>
      </w:r>
      <w:r>
        <w:rPr>
          <w:sz w:val="24"/>
          <w:szCs w:val="24"/>
        </w:rPr>
        <w:t>v délce dvou let. Kupující má nároky z vad zboží ve stejném rozsahu jako spotřebitel.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711D28" w:rsidRDefault="00391A64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711D28" w:rsidRDefault="00711D28" w:rsidP="00711D2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860D8" w:rsidRDefault="00E06ED2" w:rsidP="00C860D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6ED2">
        <w:rPr>
          <w:color w:val="000000"/>
          <w:sz w:val="24"/>
          <w:szCs w:val="24"/>
        </w:rPr>
        <w:t>Strany této smlouvy berou na vědomí, že Základní škola Havlíčkův Brod, V Sadech 560 jako správce osobních údajů je oprávněno zpracovávat zde uvedené osobní údaje v souladu s článkem 6 odst. 1 písm. b) Obecného nařízení (toto zpracování je nezbytné pro splnění smlouvy) a písm. c) (toto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</w:t>
      </w:r>
      <w:r w:rsidR="00C860D8" w:rsidRPr="00C860D8">
        <w:rPr>
          <w:sz w:val="24"/>
          <w:szCs w:val="24"/>
        </w:rPr>
        <w:t xml:space="preserve"> </w:t>
      </w:r>
      <w:r w:rsidR="00C860D8">
        <w:rPr>
          <w:sz w:val="24"/>
          <w:szCs w:val="24"/>
        </w:rPr>
        <w:t>Strany této smlouvy s tímto zveřejňováním informací souhlasí</w:t>
      </w:r>
      <w:r w:rsidR="00054920">
        <w:rPr>
          <w:sz w:val="24"/>
          <w:szCs w:val="24"/>
        </w:rPr>
        <w:t>.</w:t>
      </w: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E06ED2" w:rsidRPr="00E06ED2" w:rsidRDefault="00E06ED2" w:rsidP="00E06ED2">
      <w:pPr>
        <w:spacing w:before="60" w:line="240" w:lineRule="exact"/>
        <w:jc w:val="both"/>
        <w:rPr>
          <w:color w:val="000000"/>
          <w:sz w:val="24"/>
          <w:szCs w:val="24"/>
        </w:rPr>
      </w:pPr>
    </w:p>
    <w:p w:rsidR="00391A64" w:rsidRDefault="00391A64" w:rsidP="00521B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Strany této smlouvy prohlašují, že ji uzavřely svobodně, nikoliv tísni a za nápadně nevýhodných podmínek. Na důkaz toho připojují své podpisy.</w:t>
      </w:r>
    </w:p>
    <w:p w:rsidR="00391A64" w:rsidRPr="00805FF5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C5D2E" w:rsidRDefault="008C5D2E" w:rsidP="008C5D2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8C5D2E" w:rsidP="008C5D2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 Havlíčkově Brodě dne      22.01.2025                  V Havlíčkově Brodě dne 22.01.2025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8C5D2E" w:rsidRPr="00805FF5" w:rsidRDefault="008C5D2E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  <w:t>kupující</w:t>
      </w:r>
    </w:p>
    <w:p w:rsidR="00391A64" w:rsidRDefault="00391A64" w:rsidP="00391A64"/>
    <w:p w:rsidR="00391A64" w:rsidRDefault="00391A64" w:rsidP="00391A64"/>
    <w:p w:rsidR="005654E7" w:rsidRDefault="005654E7"/>
    <w:sectPr w:rsidR="005654E7" w:rsidSect="005365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A5"/>
    <w:rsid w:val="00021DBD"/>
    <w:rsid w:val="00054920"/>
    <w:rsid w:val="00205C0E"/>
    <w:rsid w:val="00267CD7"/>
    <w:rsid w:val="00391A64"/>
    <w:rsid w:val="00521B3A"/>
    <w:rsid w:val="005654E7"/>
    <w:rsid w:val="00675F14"/>
    <w:rsid w:val="00711D28"/>
    <w:rsid w:val="008332FD"/>
    <w:rsid w:val="008573DF"/>
    <w:rsid w:val="008C5D2E"/>
    <w:rsid w:val="00977967"/>
    <w:rsid w:val="009D3550"/>
    <w:rsid w:val="00B056EB"/>
    <w:rsid w:val="00C860D8"/>
    <w:rsid w:val="00D56E7C"/>
    <w:rsid w:val="00DB4611"/>
    <w:rsid w:val="00DD514E"/>
    <w:rsid w:val="00DF4659"/>
    <w:rsid w:val="00E06ED2"/>
    <w:rsid w:val="00E834B9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5AE9C-4140-496A-BF71-6B7EA629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7774D-23C9-4756-A71D-A464197E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Krecarová</dc:creator>
  <cp:lastModifiedBy>Jana Pospíšilová</cp:lastModifiedBy>
  <cp:revision>2</cp:revision>
  <cp:lastPrinted>2024-01-22T10:56:00Z</cp:lastPrinted>
  <dcterms:created xsi:type="dcterms:W3CDTF">2025-02-19T12:34:00Z</dcterms:created>
  <dcterms:modified xsi:type="dcterms:W3CDTF">2025-02-19T12:34:00Z</dcterms:modified>
</cp:coreProperties>
</file>