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B748" w14:textId="77777777" w:rsidR="00883071" w:rsidRDefault="00E54901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ACE242A" w14:textId="77777777" w:rsidR="00883071" w:rsidRDefault="00E54901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14.02.2025 07:35:02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14E4564" w14:textId="77777777" w:rsidR="00883071" w:rsidRDefault="00E54901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2C8B09F" w14:textId="77777777" w:rsidR="00883071" w:rsidRDefault="00E54901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82C8C71" w14:textId="77777777" w:rsidR="00883071" w:rsidRDefault="00E54901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766879 Rochov u </w:t>
      </w:r>
      <w:proofErr w:type="spellStart"/>
      <w:r>
        <w:rPr>
          <w:rFonts w:ascii="Courier New" w:eastAsia="Courier New" w:hAnsi="Courier New" w:cs="Courier New"/>
          <w:b/>
          <w:sz w:val="20"/>
        </w:rPr>
        <w:t>Tetčiněvsi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014B7BC" w14:textId="77777777" w:rsidR="00883071" w:rsidRDefault="00E54901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</w:t>
      </w:r>
      <w:r>
        <w:rPr>
          <w:rFonts w:ascii="Courier New" w:eastAsia="Courier New" w:hAnsi="Courier New" w:cs="Courier New"/>
          <w:b/>
          <w:sz w:val="20"/>
        </w:rPr>
        <w:t xml:space="preserve">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883071" w14:paraId="72B3461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D98002" w14:textId="77777777" w:rsidR="00883071" w:rsidRDefault="00E54901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10CF54" w14:textId="77777777" w:rsidR="00883071" w:rsidRDefault="00E54901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EE9413" w14:textId="77777777" w:rsidR="00883071" w:rsidRDefault="00E54901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83071" w14:paraId="165AE625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2959CA0" w14:textId="77777777" w:rsidR="00883071" w:rsidRDefault="00E5490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0A69B17" w14:textId="77777777" w:rsidR="00883071" w:rsidRDefault="00E54901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2988996" w14:textId="77777777" w:rsidR="00883071" w:rsidRDefault="00E54901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0E31D3B" w14:textId="77777777" w:rsidR="00883071" w:rsidRDefault="00E54901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3E51CD3" w14:textId="77777777" w:rsidR="00883071" w:rsidRDefault="00E54901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78FB3ED" w14:textId="77777777" w:rsidR="00883071" w:rsidRDefault="00E54901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EF66CCD" w14:textId="77777777" w:rsidR="00883071" w:rsidRDefault="00E54901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B8EF47" w14:textId="77777777" w:rsidR="00883071" w:rsidRDefault="00E54901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7C06BE9" w14:textId="77777777" w:rsidR="00883071" w:rsidRDefault="00E54901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BF87986" w14:textId="77777777" w:rsidR="00883071" w:rsidRDefault="00883071"/>
        </w:tc>
      </w:tr>
      <w:tr w:rsidR="00883071" w14:paraId="37845562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3BD276" w14:textId="77777777" w:rsidR="00883071" w:rsidRDefault="00E54901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A05DB78" w14:textId="77777777" w:rsidR="00883071" w:rsidRDefault="00E54901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DC18C4B" w14:textId="77777777" w:rsidR="00883071" w:rsidRDefault="00E54901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5300333" w14:textId="77777777" w:rsidR="00883071" w:rsidRDefault="00E54901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F76903" w14:textId="77777777" w:rsidR="00883071" w:rsidRDefault="00883071"/>
        </w:tc>
      </w:tr>
    </w:tbl>
    <w:p w14:paraId="6ACC5A67" w14:textId="77777777" w:rsidR="00883071" w:rsidRDefault="00E54901">
      <w:pPr>
        <w:spacing w:after="62" w:line="233" w:lineRule="auto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2299</w:t>
      </w:r>
      <w:r>
        <w:rPr>
          <w:rFonts w:ascii="Courier New" w:eastAsia="Courier New" w:hAnsi="Courier New" w:cs="Courier New"/>
          <w:b/>
          <w:sz w:val="20"/>
        </w:rPr>
        <w:tab/>
        <w:t xml:space="preserve">15609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CB51E66" w14:textId="77777777" w:rsidR="00883071" w:rsidRDefault="00E54901">
      <w:pPr>
        <w:spacing w:after="62" w:line="233" w:lineRule="auto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2301</w:t>
      </w:r>
      <w:r>
        <w:rPr>
          <w:rFonts w:ascii="Courier New" w:eastAsia="Courier New" w:hAnsi="Courier New" w:cs="Courier New"/>
          <w:b/>
          <w:sz w:val="20"/>
        </w:rPr>
        <w:tab/>
        <w:t>7185 trvalý travní porost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B5C0800" w14:textId="77777777" w:rsidR="00883071" w:rsidRDefault="00E54901">
      <w:pPr>
        <w:tabs>
          <w:tab w:val="center" w:pos="810"/>
          <w:tab w:val="center" w:pos="443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2356</w:t>
      </w:r>
      <w:r>
        <w:rPr>
          <w:rFonts w:ascii="Courier New" w:eastAsia="Courier New" w:hAnsi="Courier New" w:cs="Courier New"/>
          <w:b/>
          <w:sz w:val="20"/>
        </w:rPr>
        <w:tab/>
        <w:t>14230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64AB8C6A" w14:textId="77777777" w:rsidR="00883071" w:rsidRDefault="00E54901">
      <w:pPr>
        <w:spacing w:after="0"/>
        <w:ind w:left="870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883071" w14:paraId="25A19C3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436A2FD" w14:textId="77777777" w:rsidR="00883071" w:rsidRDefault="00E5490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F178DA3" w14:textId="77777777" w:rsidR="00883071" w:rsidRDefault="00883071"/>
        </w:tc>
      </w:tr>
      <w:tr w:rsidR="00883071" w14:paraId="49FF781D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3F33A22" w14:textId="77777777" w:rsidR="00883071" w:rsidRDefault="00E5490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509F4C1" w14:textId="77777777" w:rsidR="00883071" w:rsidRDefault="00E5490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8AFCEDE" w14:textId="77777777" w:rsidR="00883071" w:rsidRDefault="00E54901">
      <w:pPr>
        <w:numPr>
          <w:ilvl w:val="0"/>
          <w:numId w:val="1"/>
        </w:numPr>
        <w:spacing w:after="22" w:line="233" w:lineRule="auto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BA00ECA" w14:textId="77777777" w:rsidR="00883071" w:rsidRDefault="00E54901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6E2A94DE" wp14:editId="729DFE35">
                <wp:extent cx="7020052" cy="38100"/>
                <wp:effectExtent l="0" t="0" r="0" b="0"/>
                <wp:docPr id="2653" name="Group 2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3" style="width:552.76pt;height:3pt;mso-position-horizontal-relative:char;mso-position-vertical-relative:line" coordsize="70200,381">
                <v:shape id="Shape 1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6423B1" w14:textId="77777777" w:rsidR="00883071" w:rsidRDefault="00E54901">
      <w:pPr>
        <w:spacing w:after="0"/>
        <w:ind w:left="34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AB9FBA4" w14:textId="77777777" w:rsidR="00883071" w:rsidRDefault="00E54901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22E374F" wp14:editId="320C9583">
                <wp:extent cx="7020052" cy="37592"/>
                <wp:effectExtent l="0" t="0" r="0" b="0"/>
                <wp:docPr id="2652" name="Group 2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2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F7A136" w14:textId="77777777" w:rsidR="00883071" w:rsidRDefault="00E54901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5F07E44" w14:textId="77777777" w:rsidR="00883071" w:rsidRDefault="00E54901">
      <w:pPr>
        <w:spacing w:after="103"/>
        <w:ind w:left="34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3628D4E4" w14:textId="77777777" w:rsidR="00883071" w:rsidRDefault="00E54901">
      <w:pPr>
        <w:spacing w:after="0"/>
        <w:ind w:left="35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pozemkového úřadu o výměně vlastnických práv v pozemkové úpravě Státního pozemkového úřadu ÚzP v Litoměřicích SPU-258088/2018 ze dne 17.07.2018. Právní moc ke dni 07.08.2018. Právní účinky zápisu k okamžiku 09.08.2018 11:25:49. Zápis proveden dn</w:t>
      </w:r>
      <w:r>
        <w:rPr>
          <w:rFonts w:ascii="Courier New" w:eastAsia="Courier New" w:hAnsi="Courier New" w:cs="Courier New"/>
          <w:b/>
          <w:sz w:val="20"/>
        </w:rPr>
        <w:t xml:space="preserve">e </w:t>
      </w:r>
    </w:p>
    <w:p w14:paraId="577BEEAA" w14:textId="77777777" w:rsidR="00883071" w:rsidRDefault="00E54901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30.08.2018.</w:t>
      </w:r>
    </w:p>
    <w:p w14:paraId="487FE6AB" w14:textId="77777777" w:rsidR="00883071" w:rsidRDefault="00E54901">
      <w:pPr>
        <w:spacing w:after="62" w:line="233" w:lineRule="auto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Z-6191/2018-506</w:t>
      </w:r>
    </w:p>
    <w:p w14:paraId="6DC11213" w14:textId="77777777" w:rsidR="00883071" w:rsidRDefault="00E54901">
      <w:pPr>
        <w:tabs>
          <w:tab w:val="center" w:pos="1694"/>
          <w:tab w:val="right" w:pos="11079"/>
        </w:tabs>
        <w:spacing w:after="62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2DF4895" w14:textId="77777777" w:rsidR="00883071" w:rsidRDefault="00E54901">
      <w:pPr>
        <w:tabs>
          <w:tab w:val="center" w:pos="4744"/>
          <w:tab w:val="center" w:pos="9999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</w:t>
      </w:r>
    </w:p>
    <w:p w14:paraId="6AF04256" w14:textId="77777777" w:rsidR="00883071" w:rsidRDefault="00E54901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883071" w14:paraId="2C23C8E6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2DBEA7" w14:textId="77777777" w:rsidR="00883071" w:rsidRDefault="00E54901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5BF7C53D" w14:textId="77777777" w:rsidR="00883071" w:rsidRDefault="00E54901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B569452" w14:textId="77777777" w:rsidR="00883071" w:rsidRDefault="00E54901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5384DB7D" w14:textId="77777777" w:rsidR="00883071" w:rsidRDefault="00E54901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E5321D" w14:textId="77777777" w:rsidR="00883071" w:rsidRDefault="00E54901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35C044FF" w14:textId="77777777" w:rsidR="00883071" w:rsidRDefault="00E54901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883071" w14:paraId="378DFA6C" w14:textId="77777777">
        <w:trPr>
          <w:trHeight w:val="162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3DEE65C" w14:textId="77777777" w:rsidR="00883071" w:rsidRDefault="00E54901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2299</w:t>
            </w:r>
          </w:p>
          <w:p w14:paraId="49384A36" w14:textId="77777777" w:rsidR="00883071" w:rsidRDefault="00E54901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2301</w:t>
            </w:r>
          </w:p>
          <w:p w14:paraId="0F83DDF3" w14:textId="77777777" w:rsidR="00883071" w:rsidRDefault="00E54901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2356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0E66F12" w14:textId="77777777" w:rsidR="00883071" w:rsidRDefault="00E549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333FDD6E" w14:textId="77777777" w:rsidR="00883071" w:rsidRDefault="00E54901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20850</w:t>
            </w:r>
          </w:p>
          <w:p w14:paraId="341EA146" w14:textId="77777777" w:rsidR="00883071" w:rsidRDefault="00E549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161DCBE1" w14:textId="77777777" w:rsidR="00883071" w:rsidRDefault="00E54901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20850</w:t>
            </w:r>
          </w:p>
          <w:p w14:paraId="10233B3A" w14:textId="77777777" w:rsidR="00883071" w:rsidRDefault="00E54901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23141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A3D44C" w14:textId="77777777" w:rsidR="00883071" w:rsidRDefault="00E54901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6142</w:t>
            </w:r>
          </w:p>
          <w:p w14:paraId="5214323D" w14:textId="77777777" w:rsidR="00883071" w:rsidRDefault="00E54901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9467</w:t>
            </w:r>
          </w:p>
          <w:p w14:paraId="6BD824B3" w14:textId="77777777" w:rsidR="00883071" w:rsidRDefault="00E54901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7185</w:t>
            </w:r>
          </w:p>
          <w:p w14:paraId="5E04DF5C" w14:textId="77777777" w:rsidR="00883071" w:rsidRDefault="00E54901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11951</w:t>
            </w:r>
          </w:p>
          <w:p w14:paraId="7BF9C1D5" w14:textId="77777777" w:rsidR="00883071" w:rsidRDefault="00E54901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2279</w:t>
            </w:r>
          </w:p>
        </w:tc>
      </w:tr>
    </w:tbl>
    <w:p w14:paraId="5CCCC664" w14:textId="77777777" w:rsidR="00883071" w:rsidRDefault="00E54901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D084D4" wp14:editId="05848260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51" name="Group 2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1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6E3DD45" w14:textId="77777777" w:rsidR="00883071" w:rsidRDefault="00E54901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EAC6BF8" w14:textId="77777777" w:rsidR="00883071" w:rsidRDefault="00E54901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14.02.2025 0</w:t>
      </w:r>
      <w:r>
        <w:rPr>
          <w:rFonts w:ascii="Courier New" w:eastAsia="Courier New" w:hAnsi="Courier New" w:cs="Courier New"/>
          <w:i/>
          <w:sz w:val="20"/>
        </w:rPr>
        <w:t xml:space="preserve">7:35:02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7B6E303" w14:textId="77777777" w:rsidR="00883071" w:rsidRDefault="00E54901">
      <w:pPr>
        <w:tabs>
          <w:tab w:val="center" w:pos="1986"/>
          <w:tab w:val="center" w:pos="8049"/>
        </w:tabs>
        <w:spacing w:after="83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E2F9C5D" w14:textId="77777777" w:rsidR="00883071" w:rsidRDefault="00E54901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766879 Rochov u </w:t>
      </w:r>
      <w:proofErr w:type="spellStart"/>
      <w:r>
        <w:rPr>
          <w:rFonts w:ascii="Courier New" w:eastAsia="Courier New" w:hAnsi="Courier New" w:cs="Courier New"/>
          <w:b/>
          <w:sz w:val="20"/>
        </w:rPr>
        <w:t>Tetčiněvsi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38E976A" w14:textId="77777777" w:rsidR="00883071" w:rsidRDefault="00E54901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053B278" w14:textId="77777777" w:rsidR="00883071" w:rsidRDefault="00E54901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78A49AF" wp14:editId="1F3989E1">
                <wp:extent cx="7020052" cy="1"/>
                <wp:effectExtent l="0" t="0" r="0" b="0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" style="width:552.76pt;height:7.87402e-05pt;mso-position-horizontal-relative:char;mso-position-vertical-relative:line" coordsize="70200,0">
                <v:shape id="Shape 1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F29430" w14:textId="77777777" w:rsidR="00883071" w:rsidRDefault="00E54901">
      <w:pPr>
        <w:spacing w:after="49"/>
        <w:ind w:left="34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62BD32C" w14:textId="77777777" w:rsidR="00883071" w:rsidRDefault="00E54901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A5121BD" w14:textId="77777777" w:rsidR="00883071" w:rsidRDefault="00E54901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14.02.2025  07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:50:38</w:t>
      </w:r>
    </w:p>
    <w:p w14:paraId="458838EF" w14:textId="77777777" w:rsidR="00883071" w:rsidRDefault="00E54901">
      <w:pPr>
        <w:spacing w:after="96"/>
        <w:ind w:left="34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15FD0A89" w14:textId="77777777" w:rsidR="00883071" w:rsidRDefault="00E54901">
      <w:pPr>
        <w:spacing w:after="10691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789D7DA" w14:textId="77777777" w:rsidR="00883071" w:rsidRDefault="00E54901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6B4544" wp14:editId="174D3B51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75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883071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C3B69"/>
    <w:multiLevelType w:val="hybridMultilevel"/>
    <w:tmpl w:val="CDE8ECD8"/>
    <w:lvl w:ilvl="0" w:tplc="C826D2EC">
      <w:start w:val="4"/>
      <w:numFmt w:val="upperLetter"/>
      <w:lvlText w:val="%1"/>
      <w:lvlJc w:val="left"/>
      <w:pPr>
        <w:ind w:left="5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68858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8D188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10299C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FCB86A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A3600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B236AE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265AEE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45552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868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71"/>
    <w:rsid w:val="00883071"/>
    <w:rsid w:val="00E5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0D85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2496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261816021011.pdf</dc:title>
  <dc:subject/>
  <dc:creator>Oracle Reports</dc:creator>
  <cp:keywords/>
  <cp:lastModifiedBy>Bendová Pavlína</cp:lastModifiedBy>
  <cp:revision>2</cp:revision>
  <dcterms:created xsi:type="dcterms:W3CDTF">2025-02-14T09:01:00Z</dcterms:created>
  <dcterms:modified xsi:type="dcterms:W3CDTF">2025-02-14T09:01:00Z</dcterms:modified>
</cp:coreProperties>
</file>