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75" w:rsidRDefault="00834A74" w:rsidP="0051362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OSM/000112/2016/VYP</w:t>
      </w:r>
    </w:p>
    <w:p w:rsidR="00ED5070" w:rsidRPr="00B12698" w:rsidRDefault="008A12EB" w:rsidP="008A12EB">
      <w:pPr>
        <w:pStyle w:val="Nadpis1"/>
        <w:jc w:val="center"/>
      </w:pPr>
      <w:r w:rsidRPr="00B12698">
        <w:t>Smlouva o výpůjčce</w:t>
      </w:r>
    </w:p>
    <w:p w:rsidR="008A12EB" w:rsidRPr="00B12698" w:rsidRDefault="00EF41A9" w:rsidP="008A12EB">
      <w:pPr>
        <w:jc w:val="center"/>
        <w:rPr>
          <w:sz w:val="22"/>
          <w:szCs w:val="22"/>
        </w:rPr>
      </w:pPr>
      <w:r w:rsidRPr="00B12698">
        <w:rPr>
          <w:sz w:val="22"/>
          <w:szCs w:val="22"/>
        </w:rPr>
        <w:t>n</w:t>
      </w:r>
      <w:r w:rsidR="008A12EB" w:rsidRPr="00B12698">
        <w:rPr>
          <w:sz w:val="22"/>
          <w:szCs w:val="22"/>
        </w:rPr>
        <w:t>emovitost</w:t>
      </w:r>
      <w:r w:rsidR="00D808DF">
        <w:rPr>
          <w:sz w:val="22"/>
          <w:szCs w:val="22"/>
        </w:rPr>
        <w:t>í</w:t>
      </w:r>
      <w:r w:rsidR="008A12EB" w:rsidRPr="00B12698">
        <w:rPr>
          <w:sz w:val="22"/>
          <w:szCs w:val="22"/>
        </w:rPr>
        <w:t xml:space="preserve"> ve vlastnictví města</w:t>
      </w:r>
      <w:r w:rsidR="00D808DF">
        <w:rPr>
          <w:sz w:val="22"/>
          <w:szCs w:val="22"/>
        </w:rPr>
        <w:t xml:space="preserve"> Chrudim</w:t>
      </w:r>
    </w:p>
    <w:p w:rsidR="00B93F75" w:rsidRPr="00B12698" w:rsidRDefault="00B93F75" w:rsidP="008A12EB">
      <w:pPr>
        <w:rPr>
          <w:sz w:val="22"/>
          <w:szCs w:val="22"/>
        </w:rPr>
      </w:pPr>
    </w:p>
    <w:p w:rsidR="008A12EB" w:rsidRPr="009F2D33" w:rsidRDefault="008A12EB" w:rsidP="008A12EB">
      <w:pPr>
        <w:rPr>
          <w:b/>
          <w:sz w:val="22"/>
          <w:szCs w:val="22"/>
        </w:rPr>
      </w:pPr>
      <w:r w:rsidRPr="009F2D33">
        <w:rPr>
          <w:b/>
          <w:sz w:val="22"/>
          <w:szCs w:val="22"/>
        </w:rPr>
        <w:t>Město Chrudim</w:t>
      </w:r>
    </w:p>
    <w:p w:rsidR="008A12EB" w:rsidRPr="009F2D33" w:rsidRDefault="008A12EB" w:rsidP="008A12EB">
      <w:pPr>
        <w:rPr>
          <w:sz w:val="22"/>
          <w:szCs w:val="22"/>
        </w:rPr>
      </w:pPr>
      <w:r w:rsidRPr="009F2D33">
        <w:rPr>
          <w:sz w:val="22"/>
          <w:szCs w:val="22"/>
        </w:rPr>
        <w:t xml:space="preserve">se sídlem, </w:t>
      </w:r>
      <w:proofErr w:type="spellStart"/>
      <w:r w:rsidRPr="009F2D33">
        <w:rPr>
          <w:sz w:val="22"/>
          <w:szCs w:val="22"/>
        </w:rPr>
        <w:t>Resselovo</w:t>
      </w:r>
      <w:proofErr w:type="spellEnd"/>
      <w:r w:rsidRPr="009F2D33">
        <w:rPr>
          <w:sz w:val="22"/>
          <w:szCs w:val="22"/>
        </w:rPr>
        <w:t xml:space="preserve"> náměstí 77, 537 16 Chrudim I</w:t>
      </w:r>
    </w:p>
    <w:p w:rsidR="008A12EB" w:rsidRPr="009F2D33" w:rsidRDefault="008A12EB" w:rsidP="008A12EB">
      <w:pPr>
        <w:rPr>
          <w:sz w:val="22"/>
          <w:szCs w:val="22"/>
        </w:rPr>
      </w:pPr>
      <w:r w:rsidRPr="009F2D33">
        <w:rPr>
          <w:sz w:val="22"/>
          <w:szCs w:val="22"/>
        </w:rPr>
        <w:t>zastoupené starostou Mgr. Petrem Řezníčkem</w:t>
      </w:r>
    </w:p>
    <w:p w:rsidR="008A12EB" w:rsidRPr="009F2D33" w:rsidRDefault="008A12EB" w:rsidP="008A12EB">
      <w:pPr>
        <w:rPr>
          <w:sz w:val="22"/>
          <w:szCs w:val="22"/>
        </w:rPr>
      </w:pPr>
      <w:r w:rsidRPr="009F2D33">
        <w:rPr>
          <w:sz w:val="22"/>
          <w:szCs w:val="22"/>
        </w:rPr>
        <w:t>IČ: 00270211, DIČ: CZ00270211</w:t>
      </w:r>
    </w:p>
    <w:p w:rsidR="008A12EB" w:rsidRPr="009F2D33" w:rsidRDefault="008A12EB" w:rsidP="008A12EB">
      <w:pPr>
        <w:rPr>
          <w:sz w:val="22"/>
          <w:szCs w:val="22"/>
        </w:rPr>
      </w:pPr>
      <w:r w:rsidRPr="009F2D33">
        <w:rPr>
          <w:sz w:val="22"/>
          <w:szCs w:val="22"/>
        </w:rPr>
        <w:t xml:space="preserve">na straně </w:t>
      </w:r>
      <w:proofErr w:type="spellStart"/>
      <w:r w:rsidRPr="009F2D33">
        <w:rPr>
          <w:sz w:val="22"/>
          <w:szCs w:val="22"/>
        </w:rPr>
        <w:t>půjčitele</w:t>
      </w:r>
      <w:proofErr w:type="spellEnd"/>
    </w:p>
    <w:p w:rsidR="009F2D33" w:rsidRPr="009F2D33" w:rsidRDefault="009F2D33" w:rsidP="008A12EB">
      <w:pPr>
        <w:rPr>
          <w:sz w:val="12"/>
          <w:szCs w:val="12"/>
        </w:rPr>
      </w:pPr>
    </w:p>
    <w:p w:rsidR="008A12EB" w:rsidRPr="009F2D33" w:rsidRDefault="008A12EB" w:rsidP="008A12EB">
      <w:pPr>
        <w:rPr>
          <w:sz w:val="22"/>
          <w:szCs w:val="22"/>
        </w:rPr>
      </w:pPr>
      <w:r w:rsidRPr="009F2D33">
        <w:rPr>
          <w:sz w:val="22"/>
          <w:szCs w:val="22"/>
        </w:rPr>
        <w:t>a</w:t>
      </w:r>
    </w:p>
    <w:p w:rsidR="009F2D33" w:rsidRPr="009F2D33" w:rsidRDefault="009F2D33" w:rsidP="008A12EB">
      <w:pPr>
        <w:rPr>
          <w:b/>
          <w:sz w:val="12"/>
          <w:szCs w:val="12"/>
        </w:rPr>
      </w:pPr>
    </w:p>
    <w:p w:rsidR="008A12EB" w:rsidRPr="009F2D33" w:rsidRDefault="00F42458" w:rsidP="008A12EB">
      <w:pPr>
        <w:rPr>
          <w:b/>
          <w:sz w:val="22"/>
          <w:szCs w:val="22"/>
        </w:rPr>
      </w:pPr>
      <w:r w:rsidRPr="009F2D33">
        <w:rPr>
          <w:b/>
          <w:sz w:val="22"/>
          <w:szCs w:val="22"/>
        </w:rPr>
        <w:t>MATEŘSKÁ ŠKOLA,</w:t>
      </w:r>
      <w:r w:rsidR="00F45802">
        <w:rPr>
          <w:b/>
          <w:sz w:val="22"/>
          <w:szCs w:val="22"/>
        </w:rPr>
        <w:t xml:space="preserve"> Chrudim 3</w:t>
      </w:r>
      <w:r w:rsidRPr="009F2D33">
        <w:rPr>
          <w:b/>
          <w:sz w:val="22"/>
          <w:szCs w:val="22"/>
        </w:rPr>
        <w:t xml:space="preserve">, </w:t>
      </w:r>
      <w:r w:rsidR="00A24F9E" w:rsidRPr="009F2D33">
        <w:rPr>
          <w:b/>
          <w:sz w:val="22"/>
          <w:szCs w:val="22"/>
        </w:rPr>
        <w:t>U Stadionu 755</w:t>
      </w:r>
      <w:r w:rsidR="00AE767A" w:rsidRPr="009F2D33">
        <w:rPr>
          <w:b/>
          <w:sz w:val="22"/>
          <w:szCs w:val="22"/>
        </w:rPr>
        <w:t>,</w:t>
      </w:r>
    </w:p>
    <w:p w:rsidR="00F42458" w:rsidRPr="009F2D33" w:rsidRDefault="008A12EB" w:rsidP="008A12EB">
      <w:pPr>
        <w:rPr>
          <w:sz w:val="22"/>
          <w:szCs w:val="22"/>
        </w:rPr>
      </w:pPr>
      <w:r w:rsidRPr="009F2D33">
        <w:rPr>
          <w:sz w:val="22"/>
          <w:szCs w:val="22"/>
        </w:rPr>
        <w:t xml:space="preserve">se </w:t>
      </w:r>
      <w:r w:rsidR="00A74335" w:rsidRPr="009F2D33">
        <w:rPr>
          <w:sz w:val="22"/>
          <w:szCs w:val="22"/>
        </w:rPr>
        <w:t>sídlem</w:t>
      </w:r>
      <w:r w:rsidR="00D60800" w:rsidRPr="009F2D33">
        <w:rPr>
          <w:sz w:val="22"/>
          <w:szCs w:val="22"/>
        </w:rPr>
        <w:t xml:space="preserve">: </w:t>
      </w:r>
      <w:r w:rsidR="00F42458" w:rsidRPr="009F2D33">
        <w:rPr>
          <w:sz w:val="22"/>
          <w:szCs w:val="22"/>
        </w:rPr>
        <w:t xml:space="preserve"> </w:t>
      </w:r>
      <w:r w:rsidR="00A24F9E" w:rsidRPr="009F2D33">
        <w:rPr>
          <w:sz w:val="22"/>
          <w:szCs w:val="22"/>
        </w:rPr>
        <w:t xml:space="preserve">U Stadionu </w:t>
      </w:r>
      <w:proofErr w:type="gramStart"/>
      <w:r w:rsidR="00A24F9E" w:rsidRPr="009F2D33">
        <w:rPr>
          <w:sz w:val="22"/>
          <w:szCs w:val="22"/>
        </w:rPr>
        <w:t xml:space="preserve">755, </w:t>
      </w:r>
      <w:r w:rsidR="00F42458" w:rsidRPr="009F2D33">
        <w:rPr>
          <w:sz w:val="22"/>
          <w:szCs w:val="22"/>
        </w:rPr>
        <w:t xml:space="preserve">  537 0</w:t>
      </w:r>
      <w:r w:rsidR="00A24F9E" w:rsidRPr="009F2D33">
        <w:rPr>
          <w:sz w:val="22"/>
          <w:szCs w:val="22"/>
        </w:rPr>
        <w:t>3</w:t>
      </w:r>
      <w:proofErr w:type="gramEnd"/>
      <w:r w:rsidR="00F42458" w:rsidRPr="009F2D33">
        <w:rPr>
          <w:sz w:val="22"/>
          <w:szCs w:val="22"/>
        </w:rPr>
        <w:t xml:space="preserve"> Chrudim </w:t>
      </w:r>
      <w:r w:rsidR="00AE767A" w:rsidRPr="009F2D33">
        <w:rPr>
          <w:sz w:val="22"/>
          <w:szCs w:val="22"/>
        </w:rPr>
        <w:t>II</w:t>
      </w:r>
      <w:r w:rsidR="00A24F9E" w:rsidRPr="009F2D33">
        <w:rPr>
          <w:sz w:val="22"/>
          <w:szCs w:val="22"/>
        </w:rPr>
        <w:t>I</w:t>
      </w:r>
    </w:p>
    <w:p w:rsidR="000C7DF8" w:rsidRPr="009F2D33" w:rsidRDefault="00F42458" w:rsidP="008A12EB">
      <w:pPr>
        <w:rPr>
          <w:sz w:val="22"/>
          <w:szCs w:val="22"/>
        </w:rPr>
      </w:pPr>
      <w:r w:rsidRPr="00B15CE8">
        <w:rPr>
          <w:sz w:val="22"/>
          <w:szCs w:val="22"/>
        </w:rPr>
        <w:t>za</w:t>
      </w:r>
      <w:r w:rsidR="0056006C" w:rsidRPr="00B15CE8">
        <w:rPr>
          <w:sz w:val="22"/>
          <w:szCs w:val="22"/>
        </w:rPr>
        <w:t xml:space="preserve">stoupená </w:t>
      </w:r>
      <w:r w:rsidR="00AE767A" w:rsidRPr="00B15CE8">
        <w:rPr>
          <w:sz w:val="22"/>
          <w:szCs w:val="22"/>
        </w:rPr>
        <w:t xml:space="preserve">ředitelkou </w:t>
      </w:r>
      <w:r w:rsidR="00F45802" w:rsidRPr="00B15CE8">
        <w:rPr>
          <w:sz w:val="22"/>
          <w:szCs w:val="22"/>
        </w:rPr>
        <w:t xml:space="preserve">Helenou </w:t>
      </w:r>
      <w:proofErr w:type="spellStart"/>
      <w:r w:rsidR="00F45802" w:rsidRPr="00B15CE8">
        <w:rPr>
          <w:sz w:val="22"/>
          <w:szCs w:val="22"/>
        </w:rPr>
        <w:t>Marunovou</w:t>
      </w:r>
      <w:proofErr w:type="spellEnd"/>
      <w:r w:rsidR="00F45802" w:rsidRPr="00B15CE8">
        <w:rPr>
          <w:sz w:val="22"/>
          <w:szCs w:val="22"/>
        </w:rPr>
        <w:t xml:space="preserve">, </w:t>
      </w:r>
      <w:proofErr w:type="spellStart"/>
      <w:r w:rsidR="00F45802" w:rsidRPr="00B15CE8">
        <w:rPr>
          <w:sz w:val="22"/>
          <w:szCs w:val="22"/>
        </w:rPr>
        <w:t>DiS</w:t>
      </w:r>
      <w:proofErr w:type="spellEnd"/>
      <w:r w:rsidR="000C7DF8" w:rsidRPr="00B15CE8">
        <w:rPr>
          <w:sz w:val="22"/>
          <w:szCs w:val="22"/>
        </w:rPr>
        <w:t>.</w:t>
      </w:r>
    </w:p>
    <w:p w:rsidR="00A74335" w:rsidRPr="009F2D33" w:rsidRDefault="00A74335" w:rsidP="008A12EB">
      <w:pPr>
        <w:rPr>
          <w:sz w:val="22"/>
          <w:szCs w:val="22"/>
        </w:rPr>
      </w:pPr>
      <w:r w:rsidRPr="009F2D33">
        <w:rPr>
          <w:sz w:val="22"/>
          <w:szCs w:val="22"/>
        </w:rPr>
        <w:t xml:space="preserve">IČ: </w:t>
      </w:r>
      <w:r w:rsidR="00F42458" w:rsidRPr="009F2D33">
        <w:rPr>
          <w:sz w:val="22"/>
          <w:szCs w:val="22"/>
        </w:rPr>
        <w:t>7501</w:t>
      </w:r>
      <w:r w:rsidR="00AE767A" w:rsidRPr="009F2D33">
        <w:rPr>
          <w:sz w:val="22"/>
          <w:szCs w:val="22"/>
        </w:rPr>
        <w:t>53</w:t>
      </w:r>
      <w:r w:rsidR="00A24F9E" w:rsidRPr="009F2D33">
        <w:rPr>
          <w:sz w:val="22"/>
          <w:szCs w:val="22"/>
        </w:rPr>
        <w:t>82</w:t>
      </w:r>
    </w:p>
    <w:p w:rsidR="00A74335" w:rsidRPr="009F2D33" w:rsidRDefault="00A74335" w:rsidP="008A12EB">
      <w:pPr>
        <w:rPr>
          <w:sz w:val="22"/>
          <w:szCs w:val="22"/>
        </w:rPr>
      </w:pPr>
      <w:r w:rsidRPr="009F2D33">
        <w:rPr>
          <w:sz w:val="22"/>
          <w:szCs w:val="22"/>
        </w:rPr>
        <w:t xml:space="preserve">na straně </w:t>
      </w:r>
      <w:proofErr w:type="spellStart"/>
      <w:r w:rsidRPr="009F2D33">
        <w:rPr>
          <w:sz w:val="22"/>
          <w:szCs w:val="22"/>
        </w:rPr>
        <w:t>vypůjčitele</w:t>
      </w:r>
      <w:proofErr w:type="spellEnd"/>
    </w:p>
    <w:p w:rsidR="00B93F75" w:rsidRPr="009F2D33" w:rsidRDefault="00B93F75" w:rsidP="008A12EB">
      <w:pPr>
        <w:rPr>
          <w:sz w:val="22"/>
          <w:szCs w:val="22"/>
        </w:rPr>
      </w:pPr>
    </w:p>
    <w:p w:rsidR="00B73F69" w:rsidRPr="00B12698" w:rsidRDefault="009F2810" w:rsidP="00EF41A9">
      <w:pPr>
        <w:jc w:val="both"/>
        <w:rPr>
          <w:sz w:val="22"/>
          <w:szCs w:val="22"/>
        </w:rPr>
      </w:pPr>
      <w:r w:rsidRPr="009F2D33">
        <w:rPr>
          <w:sz w:val="22"/>
          <w:szCs w:val="22"/>
        </w:rPr>
        <w:t>uzavřeli níž</w:t>
      </w:r>
      <w:r w:rsidR="00B73F69" w:rsidRPr="009F2D33">
        <w:rPr>
          <w:sz w:val="22"/>
          <w:szCs w:val="22"/>
        </w:rPr>
        <w:t xml:space="preserve">e uvedeného dne, měsíce a roku v souladu s ustanovením § </w:t>
      </w:r>
      <w:r w:rsidR="00080606" w:rsidRPr="009F2D33">
        <w:rPr>
          <w:sz w:val="22"/>
          <w:szCs w:val="22"/>
        </w:rPr>
        <w:t>2193</w:t>
      </w:r>
      <w:r w:rsidR="00B73F69" w:rsidRPr="009F2D33">
        <w:rPr>
          <w:sz w:val="22"/>
          <w:szCs w:val="22"/>
        </w:rPr>
        <w:t xml:space="preserve"> a následujících zákona č.</w:t>
      </w:r>
      <w:r w:rsidR="00080606" w:rsidRPr="009F2D33">
        <w:rPr>
          <w:sz w:val="22"/>
          <w:szCs w:val="22"/>
        </w:rPr>
        <w:t>89/2012 Sb., o</w:t>
      </w:r>
      <w:r w:rsidR="00B73F69" w:rsidRPr="009F2D33">
        <w:rPr>
          <w:sz w:val="22"/>
          <w:szCs w:val="22"/>
        </w:rPr>
        <w:t>bčanského zákoníku, tuto smlouvu o výpůjčce:</w:t>
      </w:r>
    </w:p>
    <w:p w:rsidR="00236DA3" w:rsidRPr="00B12698" w:rsidRDefault="00236DA3" w:rsidP="00EF41A9">
      <w:pPr>
        <w:jc w:val="both"/>
        <w:rPr>
          <w:sz w:val="22"/>
          <w:szCs w:val="22"/>
        </w:rPr>
      </w:pPr>
    </w:p>
    <w:p w:rsidR="00B73F69" w:rsidRDefault="00D60800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1</w:t>
      </w:r>
      <w:r w:rsidR="00B73F69" w:rsidRPr="00B12698">
        <w:rPr>
          <w:b/>
          <w:sz w:val="22"/>
          <w:szCs w:val="22"/>
        </w:rPr>
        <w:t>.</w:t>
      </w:r>
    </w:p>
    <w:p w:rsidR="006B28B8" w:rsidRDefault="006B28B8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výpůj</w:t>
      </w:r>
      <w:r w:rsidR="00D22CF4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>ky</w:t>
      </w:r>
    </w:p>
    <w:p w:rsidR="00D22CF4" w:rsidRPr="00D22CF4" w:rsidRDefault="00D22CF4" w:rsidP="00513628">
      <w:pPr>
        <w:jc w:val="center"/>
        <w:rPr>
          <w:b/>
          <w:sz w:val="16"/>
          <w:szCs w:val="16"/>
        </w:rPr>
      </w:pPr>
    </w:p>
    <w:p w:rsidR="00B73F69" w:rsidRPr="00B12698" w:rsidRDefault="00D60800" w:rsidP="00EF41A9">
      <w:pPr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proofErr w:type="spellStart"/>
      <w:r w:rsidR="00B73F69" w:rsidRPr="00B12698">
        <w:rPr>
          <w:sz w:val="22"/>
          <w:szCs w:val="22"/>
        </w:rPr>
        <w:t>Půjčitel</w:t>
      </w:r>
      <w:proofErr w:type="spellEnd"/>
      <w:r w:rsidR="00B73F69" w:rsidRPr="00B12698">
        <w:rPr>
          <w:sz w:val="22"/>
          <w:szCs w:val="22"/>
        </w:rPr>
        <w:t xml:space="preserve"> je mimo jiné vlastn</w:t>
      </w:r>
      <w:r w:rsidR="00F42458">
        <w:rPr>
          <w:sz w:val="22"/>
          <w:szCs w:val="22"/>
        </w:rPr>
        <w:t>íkem níže uvedených nemovitostí</w:t>
      </w:r>
      <w:r w:rsidR="00AE767A">
        <w:rPr>
          <w:sz w:val="22"/>
          <w:szCs w:val="22"/>
        </w:rPr>
        <w:t xml:space="preserve"> v k.</w:t>
      </w:r>
      <w:r w:rsidR="009F2D33">
        <w:rPr>
          <w:sz w:val="22"/>
          <w:szCs w:val="22"/>
        </w:rPr>
        <w:t xml:space="preserve"> </w:t>
      </w:r>
      <w:proofErr w:type="spellStart"/>
      <w:r w:rsidR="00AE767A">
        <w:rPr>
          <w:sz w:val="22"/>
          <w:szCs w:val="22"/>
        </w:rPr>
        <w:t>ú</w:t>
      </w:r>
      <w:proofErr w:type="spellEnd"/>
      <w:r w:rsidR="00AE767A">
        <w:rPr>
          <w:sz w:val="22"/>
          <w:szCs w:val="22"/>
        </w:rPr>
        <w:t>. Chrudim</w:t>
      </w:r>
      <w:r w:rsidR="009F2D33">
        <w:rPr>
          <w:sz w:val="22"/>
          <w:szCs w:val="22"/>
        </w:rPr>
        <w:t>:</w:t>
      </w:r>
    </w:p>
    <w:p w:rsidR="00F42458" w:rsidRPr="009F2D33" w:rsidRDefault="00F42458" w:rsidP="00F42458">
      <w:pPr>
        <w:ind w:left="1068"/>
        <w:jc w:val="both"/>
        <w:rPr>
          <w:sz w:val="12"/>
          <w:szCs w:val="12"/>
        </w:rPr>
      </w:pPr>
    </w:p>
    <w:p w:rsidR="00091988" w:rsidRPr="009F2D33" w:rsidRDefault="009F2D33" w:rsidP="0009198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9F2D33">
        <w:rPr>
          <w:b/>
          <w:sz w:val="22"/>
          <w:szCs w:val="22"/>
        </w:rPr>
        <w:t>ozemku p. č. st. 4102, jehož součástí je budova</w:t>
      </w:r>
      <w:r w:rsidR="00091988" w:rsidRPr="009F2D33">
        <w:rPr>
          <w:b/>
          <w:sz w:val="22"/>
          <w:szCs w:val="22"/>
        </w:rPr>
        <w:t xml:space="preserve"> </w:t>
      </w:r>
      <w:proofErr w:type="spellStart"/>
      <w:r w:rsidR="00F42458" w:rsidRPr="009F2D33">
        <w:rPr>
          <w:b/>
          <w:sz w:val="22"/>
          <w:szCs w:val="22"/>
        </w:rPr>
        <w:t>čp</w:t>
      </w:r>
      <w:proofErr w:type="spellEnd"/>
      <w:r w:rsidR="00F42458" w:rsidRPr="009F2D33">
        <w:rPr>
          <w:b/>
          <w:sz w:val="22"/>
          <w:szCs w:val="22"/>
        </w:rPr>
        <w:t xml:space="preserve">. </w:t>
      </w:r>
      <w:r w:rsidR="00A24F9E" w:rsidRPr="009F2D33">
        <w:rPr>
          <w:b/>
          <w:sz w:val="22"/>
          <w:szCs w:val="22"/>
        </w:rPr>
        <w:t>755</w:t>
      </w:r>
      <w:r w:rsidR="00AE767A" w:rsidRPr="009F2D33">
        <w:rPr>
          <w:b/>
          <w:sz w:val="22"/>
          <w:szCs w:val="22"/>
        </w:rPr>
        <w:t>/II</w:t>
      </w:r>
      <w:r w:rsidR="00A24F9E" w:rsidRPr="009F2D33">
        <w:rPr>
          <w:b/>
          <w:sz w:val="22"/>
          <w:szCs w:val="22"/>
        </w:rPr>
        <w:t>I</w:t>
      </w:r>
      <w:r w:rsidR="00AE767A" w:rsidRPr="009F2D33">
        <w:rPr>
          <w:b/>
          <w:sz w:val="22"/>
          <w:szCs w:val="22"/>
        </w:rPr>
        <w:t xml:space="preserve"> v </w:t>
      </w:r>
      <w:r w:rsidR="00346E5D" w:rsidRPr="009F2D33">
        <w:rPr>
          <w:b/>
          <w:sz w:val="22"/>
          <w:szCs w:val="22"/>
        </w:rPr>
        <w:t>Chrudimi I</w:t>
      </w:r>
      <w:r w:rsidR="001D63B3" w:rsidRPr="009F2D33">
        <w:rPr>
          <w:b/>
          <w:sz w:val="22"/>
          <w:szCs w:val="22"/>
        </w:rPr>
        <w:t>I</w:t>
      </w:r>
      <w:r w:rsidR="00AE767A" w:rsidRPr="009F2D33">
        <w:rPr>
          <w:b/>
          <w:sz w:val="22"/>
          <w:szCs w:val="22"/>
        </w:rPr>
        <w:t>I,</w:t>
      </w:r>
      <w:r>
        <w:rPr>
          <w:b/>
          <w:sz w:val="22"/>
          <w:szCs w:val="22"/>
        </w:rPr>
        <w:t xml:space="preserve"> jiná stavba - </w:t>
      </w:r>
      <w:r w:rsidR="00091988" w:rsidRPr="009F2D33">
        <w:rPr>
          <w:b/>
          <w:sz w:val="22"/>
          <w:szCs w:val="22"/>
        </w:rPr>
        <w:t xml:space="preserve"> objekt Mateřské školy</w:t>
      </w:r>
      <w:r w:rsidR="00F45802">
        <w:rPr>
          <w:b/>
          <w:sz w:val="22"/>
          <w:szCs w:val="22"/>
        </w:rPr>
        <w:t>, Chrudim 3,</w:t>
      </w:r>
      <w:r w:rsidR="00091988" w:rsidRPr="009F2D33">
        <w:rPr>
          <w:b/>
          <w:sz w:val="22"/>
          <w:szCs w:val="22"/>
        </w:rPr>
        <w:t xml:space="preserve"> U Stadionu</w:t>
      </w:r>
      <w:r w:rsidR="00F45802">
        <w:rPr>
          <w:b/>
          <w:sz w:val="22"/>
          <w:szCs w:val="22"/>
        </w:rPr>
        <w:t xml:space="preserve"> 755</w:t>
      </w:r>
      <w:r w:rsidR="00091988" w:rsidRPr="009F2D33">
        <w:rPr>
          <w:b/>
          <w:sz w:val="22"/>
          <w:szCs w:val="22"/>
        </w:rPr>
        <w:t>,</w:t>
      </w:r>
      <w:r w:rsidRPr="009F2D33">
        <w:rPr>
          <w:b/>
          <w:sz w:val="22"/>
          <w:szCs w:val="22"/>
        </w:rPr>
        <w:t xml:space="preserve"> s příslušenstvím, </w:t>
      </w:r>
    </w:p>
    <w:p w:rsidR="00AE767A" w:rsidRPr="00B15CE8" w:rsidRDefault="009F2D33" w:rsidP="003B567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1C7CCD" w:rsidRPr="009F2D33">
        <w:rPr>
          <w:b/>
          <w:sz w:val="22"/>
          <w:szCs w:val="22"/>
        </w:rPr>
        <w:t>oz</w:t>
      </w:r>
      <w:r w:rsidRPr="009F2D33">
        <w:rPr>
          <w:b/>
          <w:sz w:val="22"/>
          <w:szCs w:val="22"/>
        </w:rPr>
        <w:t xml:space="preserve">emku p. </w:t>
      </w:r>
      <w:r w:rsidR="00F42458" w:rsidRPr="009F2D33">
        <w:rPr>
          <w:b/>
          <w:sz w:val="22"/>
          <w:szCs w:val="22"/>
        </w:rPr>
        <w:t xml:space="preserve">č. </w:t>
      </w:r>
      <w:r w:rsidR="00A24F9E" w:rsidRPr="009F2D33">
        <w:rPr>
          <w:b/>
          <w:sz w:val="22"/>
          <w:szCs w:val="22"/>
        </w:rPr>
        <w:t>1798/46, ostatní plocha</w:t>
      </w:r>
      <w:r w:rsidRPr="009F2D33">
        <w:rPr>
          <w:b/>
          <w:sz w:val="22"/>
          <w:szCs w:val="22"/>
        </w:rPr>
        <w:t xml:space="preserve"> -</w:t>
      </w:r>
      <w:r w:rsidR="00A24F9E" w:rsidRPr="009F2D33">
        <w:rPr>
          <w:b/>
          <w:sz w:val="22"/>
          <w:szCs w:val="22"/>
        </w:rPr>
        <w:t xml:space="preserve"> zeleň</w:t>
      </w:r>
      <w:r w:rsidR="000D4A37" w:rsidRPr="009F2D33">
        <w:rPr>
          <w:b/>
          <w:sz w:val="22"/>
          <w:szCs w:val="22"/>
        </w:rPr>
        <w:t>,</w:t>
      </w:r>
      <w:r w:rsidR="00453D92">
        <w:rPr>
          <w:b/>
          <w:sz w:val="22"/>
          <w:szCs w:val="22"/>
        </w:rPr>
        <w:t xml:space="preserve"> </w:t>
      </w:r>
      <w:r w:rsidR="00453D92" w:rsidRPr="00B15CE8">
        <w:rPr>
          <w:b/>
          <w:sz w:val="22"/>
          <w:szCs w:val="22"/>
        </w:rPr>
        <w:t xml:space="preserve">s příslušenstvím, vše </w:t>
      </w:r>
      <w:proofErr w:type="gramStart"/>
      <w:r w:rsidR="00453D92" w:rsidRPr="00B15CE8">
        <w:rPr>
          <w:b/>
          <w:sz w:val="22"/>
          <w:szCs w:val="22"/>
        </w:rPr>
        <w:t>k.</w:t>
      </w:r>
      <w:proofErr w:type="spellStart"/>
      <w:r w:rsidR="00453D92" w:rsidRPr="00B15CE8">
        <w:rPr>
          <w:b/>
          <w:sz w:val="22"/>
          <w:szCs w:val="22"/>
        </w:rPr>
        <w:t>ú</w:t>
      </w:r>
      <w:proofErr w:type="spellEnd"/>
      <w:r w:rsidR="00453D92" w:rsidRPr="00B15CE8">
        <w:rPr>
          <w:b/>
          <w:sz w:val="22"/>
          <w:szCs w:val="22"/>
        </w:rPr>
        <w:t>.</w:t>
      </w:r>
      <w:proofErr w:type="gramEnd"/>
      <w:r w:rsidR="00453D92" w:rsidRPr="00B15CE8">
        <w:rPr>
          <w:b/>
          <w:sz w:val="22"/>
          <w:szCs w:val="22"/>
        </w:rPr>
        <w:t xml:space="preserve"> Chrudim</w:t>
      </w:r>
    </w:p>
    <w:p w:rsidR="00CE089A" w:rsidRPr="009F2D33" w:rsidRDefault="00CE089A" w:rsidP="00EF41A9">
      <w:pPr>
        <w:jc w:val="both"/>
        <w:rPr>
          <w:sz w:val="16"/>
          <w:szCs w:val="16"/>
        </w:rPr>
      </w:pPr>
    </w:p>
    <w:p w:rsidR="00781A39" w:rsidRPr="00B12698" w:rsidRDefault="00D60800" w:rsidP="009F2D33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</w:r>
      <w:r w:rsidR="00781A39" w:rsidRPr="00B12698">
        <w:rPr>
          <w:sz w:val="22"/>
          <w:szCs w:val="22"/>
        </w:rPr>
        <w:t xml:space="preserve">Výše uvedené nemovitosti jsou v katastru nemovitostí zapsány na LV č. 10001 pro obec </w:t>
      </w:r>
      <w:r>
        <w:rPr>
          <w:sz w:val="22"/>
          <w:szCs w:val="22"/>
        </w:rPr>
        <w:br/>
      </w:r>
      <w:r w:rsidR="00781A39" w:rsidRPr="00B12698">
        <w:rPr>
          <w:sz w:val="22"/>
          <w:szCs w:val="22"/>
        </w:rPr>
        <w:t>a katastrální území Chrudim, vedeném Katastrálním úřadem pro Pardubický kraj,</w:t>
      </w:r>
      <w:r w:rsidR="000D4A37">
        <w:rPr>
          <w:sz w:val="22"/>
          <w:szCs w:val="22"/>
        </w:rPr>
        <w:t xml:space="preserve"> </w:t>
      </w:r>
      <w:r w:rsidR="00781A39" w:rsidRPr="00B12698">
        <w:rPr>
          <w:sz w:val="22"/>
          <w:szCs w:val="22"/>
        </w:rPr>
        <w:t>Katastrálním pracovištěm Chrudim.</w:t>
      </w:r>
    </w:p>
    <w:p w:rsidR="00236DA3" w:rsidRDefault="00236DA3" w:rsidP="005B79AA">
      <w:pPr>
        <w:jc w:val="both"/>
        <w:rPr>
          <w:b/>
          <w:sz w:val="22"/>
          <w:szCs w:val="22"/>
        </w:rPr>
      </w:pPr>
    </w:p>
    <w:p w:rsidR="00236DA3" w:rsidRPr="00B12698" w:rsidRDefault="00236DA3" w:rsidP="005B79AA">
      <w:pPr>
        <w:jc w:val="both"/>
        <w:rPr>
          <w:b/>
          <w:sz w:val="22"/>
          <w:szCs w:val="22"/>
        </w:rPr>
      </w:pPr>
    </w:p>
    <w:p w:rsidR="00781A39" w:rsidRDefault="00D60800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2</w:t>
      </w:r>
    </w:p>
    <w:p w:rsidR="006B28B8" w:rsidRDefault="006B28B8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výpůjčky</w:t>
      </w:r>
    </w:p>
    <w:p w:rsidR="00D22CF4" w:rsidRPr="00D22CF4" w:rsidRDefault="00D22CF4" w:rsidP="00513628">
      <w:pPr>
        <w:jc w:val="center"/>
        <w:rPr>
          <w:b/>
          <w:sz w:val="16"/>
          <w:szCs w:val="16"/>
        </w:rPr>
      </w:pPr>
    </w:p>
    <w:p w:rsidR="00781A39" w:rsidRDefault="00D60800" w:rsidP="00D60800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2.1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="002464E6">
        <w:rPr>
          <w:sz w:val="22"/>
          <w:szCs w:val="22"/>
        </w:rPr>
        <w:t>Půjčitel</w:t>
      </w:r>
      <w:proofErr w:type="spellEnd"/>
      <w:r w:rsidR="002464E6">
        <w:rPr>
          <w:sz w:val="22"/>
          <w:szCs w:val="22"/>
        </w:rPr>
        <w:t xml:space="preserve"> touto </w:t>
      </w:r>
      <w:r w:rsidR="002464E6" w:rsidRPr="009F2D33">
        <w:rPr>
          <w:sz w:val="22"/>
          <w:szCs w:val="22"/>
        </w:rPr>
        <w:t xml:space="preserve">smlouvou </w:t>
      </w:r>
      <w:r w:rsidR="00781A39" w:rsidRPr="009F2D33">
        <w:rPr>
          <w:sz w:val="22"/>
          <w:szCs w:val="22"/>
        </w:rPr>
        <w:t xml:space="preserve">o výpůjčce přenechává </w:t>
      </w:r>
      <w:proofErr w:type="spellStart"/>
      <w:r w:rsidR="00781A39" w:rsidRPr="009F2D33">
        <w:rPr>
          <w:sz w:val="22"/>
          <w:szCs w:val="22"/>
        </w:rPr>
        <w:t>vypůjčiteli</w:t>
      </w:r>
      <w:proofErr w:type="spellEnd"/>
      <w:r w:rsidR="00781A39" w:rsidRPr="009F2D33">
        <w:rPr>
          <w:sz w:val="22"/>
          <w:szCs w:val="22"/>
        </w:rPr>
        <w:t xml:space="preserve"> </w:t>
      </w:r>
      <w:r w:rsidR="002464E6" w:rsidRPr="009F2D33">
        <w:rPr>
          <w:sz w:val="22"/>
          <w:szCs w:val="22"/>
        </w:rPr>
        <w:t>k </w:t>
      </w:r>
      <w:r w:rsidR="00781A39" w:rsidRPr="009F2D33">
        <w:rPr>
          <w:sz w:val="22"/>
          <w:szCs w:val="22"/>
        </w:rPr>
        <w:t>bezplatné</w:t>
      </w:r>
      <w:r w:rsidR="002464E6" w:rsidRPr="009F2D33">
        <w:rPr>
          <w:sz w:val="22"/>
          <w:szCs w:val="22"/>
        </w:rPr>
        <w:t xml:space="preserve">mu </w:t>
      </w:r>
      <w:r w:rsidR="00781A39" w:rsidRPr="009F2D33">
        <w:rPr>
          <w:sz w:val="22"/>
          <w:szCs w:val="22"/>
        </w:rPr>
        <w:t xml:space="preserve">užívání výše </w:t>
      </w:r>
      <w:r w:rsidRPr="009F2D33">
        <w:rPr>
          <w:sz w:val="22"/>
          <w:szCs w:val="22"/>
        </w:rPr>
        <w:br/>
      </w:r>
      <w:r w:rsidR="00781A39" w:rsidRPr="009F2D33">
        <w:rPr>
          <w:sz w:val="22"/>
          <w:szCs w:val="22"/>
        </w:rPr>
        <w:t>uvedené nemovitosti</w:t>
      </w:r>
      <w:r w:rsidR="002464E6" w:rsidRPr="009F2D33">
        <w:rPr>
          <w:sz w:val="22"/>
          <w:szCs w:val="22"/>
        </w:rPr>
        <w:t>, uvedené v čl. 1 této smlouvy</w:t>
      </w:r>
      <w:r w:rsidR="00005AAE" w:rsidRPr="00B15CE8">
        <w:rPr>
          <w:sz w:val="22"/>
          <w:szCs w:val="22"/>
        </w:rPr>
        <w:t>, včetně  bytové jednotky</w:t>
      </w:r>
      <w:r w:rsidR="00DF05BB" w:rsidRPr="00B15CE8">
        <w:rPr>
          <w:sz w:val="22"/>
          <w:szCs w:val="22"/>
        </w:rPr>
        <w:t xml:space="preserve"> 1 + 2 o výměře 56,06 m</w:t>
      </w:r>
      <w:r w:rsidR="00DF05BB" w:rsidRPr="00B15CE8">
        <w:rPr>
          <w:sz w:val="22"/>
          <w:szCs w:val="22"/>
          <w:vertAlign w:val="superscript"/>
        </w:rPr>
        <w:t>2</w:t>
      </w:r>
      <w:r w:rsidR="00DF05BB" w:rsidRPr="00B15CE8">
        <w:rPr>
          <w:sz w:val="22"/>
          <w:szCs w:val="22"/>
        </w:rPr>
        <w:t xml:space="preserve">  (kuchyň 13 m</w:t>
      </w:r>
      <w:r w:rsidR="00DF05BB" w:rsidRPr="00B15CE8">
        <w:rPr>
          <w:sz w:val="22"/>
          <w:szCs w:val="22"/>
          <w:vertAlign w:val="superscript"/>
        </w:rPr>
        <w:t>2</w:t>
      </w:r>
      <w:r w:rsidR="00DF05BB" w:rsidRPr="00B15CE8">
        <w:rPr>
          <w:sz w:val="22"/>
          <w:szCs w:val="22"/>
        </w:rPr>
        <w:t>, pokoj 17,16 m</w:t>
      </w:r>
      <w:r w:rsidR="00DF05BB" w:rsidRPr="00B15CE8">
        <w:rPr>
          <w:sz w:val="22"/>
          <w:szCs w:val="22"/>
          <w:vertAlign w:val="superscript"/>
        </w:rPr>
        <w:t>2</w:t>
      </w:r>
      <w:r w:rsidR="00DF05BB" w:rsidRPr="00B15CE8">
        <w:rPr>
          <w:sz w:val="22"/>
          <w:szCs w:val="22"/>
        </w:rPr>
        <w:t>, pokoj 14,40 m</w:t>
      </w:r>
      <w:r w:rsidR="00DF05BB" w:rsidRPr="00B15CE8">
        <w:rPr>
          <w:sz w:val="22"/>
          <w:szCs w:val="22"/>
          <w:vertAlign w:val="superscript"/>
        </w:rPr>
        <w:t>2</w:t>
      </w:r>
      <w:r w:rsidR="00DF05BB" w:rsidRPr="00B15CE8">
        <w:rPr>
          <w:sz w:val="22"/>
          <w:szCs w:val="22"/>
        </w:rPr>
        <w:t>, předsíň 3 m</w:t>
      </w:r>
      <w:r w:rsidR="00DF05BB" w:rsidRPr="00B15CE8">
        <w:rPr>
          <w:sz w:val="22"/>
          <w:szCs w:val="22"/>
          <w:vertAlign w:val="superscript"/>
        </w:rPr>
        <w:t>2</w:t>
      </w:r>
      <w:r w:rsidR="00DF05BB" w:rsidRPr="00B15CE8">
        <w:rPr>
          <w:sz w:val="22"/>
          <w:szCs w:val="22"/>
        </w:rPr>
        <w:t>, hala 5,86 m</w:t>
      </w:r>
      <w:r w:rsidR="00DF05BB" w:rsidRPr="00B15CE8">
        <w:rPr>
          <w:sz w:val="22"/>
          <w:szCs w:val="22"/>
          <w:vertAlign w:val="superscript"/>
        </w:rPr>
        <w:t>2</w:t>
      </w:r>
      <w:r w:rsidR="009F2D33" w:rsidRPr="00B15CE8">
        <w:rPr>
          <w:sz w:val="22"/>
          <w:szCs w:val="22"/>
        </w:rPr>
        <w:t>, WC 1,2 </w:t>
      </w:r>
      <w:r w:rsidR="00DF05BB" w:rsidRPr="00B15CE8">
        <w:rPr>
          <w:sz w:val="22"/>
          <w:szCs w:val="22"/>
        </w:rPr>
        <w:t>m</w:t>
      </w:r>
      <w:r w:rsidR="00DF05BB" w:rsidRPr="00B15CE8">
        <w:rPr>
          <w:sz w:val="22"/>
          <w:szCs w:val="22"/>
          <w:vertAlign w:val="superscript"/>
        </w:rPr>
        <w:t>2</w:t>
      </w:r>
      <w:r w:rsidR="00DF05BB" w:rsidRPr="00B15CE8">
        <w:rPr>
          <w:sz w:val="22"/>
          <w:szCs w:val="22"/>
        </w:rPr>
        <w:t>, koupelna 1,44 m</w:t>
      </w:r>
      <w:r w:rsidR="00DF05BB" w:rsidRPr="00B15CE8">
        <w:rPr>
          <w:sz w:val="22"/>
          <w:szCs w:val="22"/>
          <w:vertAlign w:val="superscript"/>
        </w:rPr>
        <w:t>2</w:t>
      </w:r>
      <w:r w:rsidR="009F2D33" w:rsidRPr="00B15CE8">
        <w:rPr>
          <w:sz w:val="22"/>
          <w:szCs w:val="22"/>
        </w:rPr>
        <w:t>.</w:t>
      </w:r>
    </w:p>
    <w:p w:rsidR="003B567C" w:rsidRPr="009F2D33" w:rsidRDefault="005D5142" w:rsidP="005D5142">
      <w:pPr>
        <w:rPr>
          <w:sz w:val="16"/>
          <w:szCs w:val="16"/>
        </w:rPr>
      </w:pPr>
      <w:r w:rsidRPr="009F2D33">
        <w:rPr>
          <w:rFonts w:ascii="Tahoma" w:hAnsi="Tahoma" w:cs="Tahoma"/>
          <w:sz w:val="16"/>
          <w:szCs w:val="16"/>
        </w:rPr>
        <w:t> </w:t>
      </w:r>
    </w:p>
    <w:p w:rsidR="00DF05BB" w:rsidRPr="00DF05BB" w:rsidRDefault="002464E6" w:rsidP="00DF05BB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2.2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Předmětné nemovitosti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vypůjčiteli</w:t>
      </w:r>
      <w:proofErr w:type="spellEnd"/>
      <w:r>
        <w:rPr>
          <w:sz w:val="22"/>
          <w:szCs w:val="22"/>
        </w:rPr>
        <w:t xml:space="preserve"> poskytuje za účelem zajištění </w:t>
      </w:r>
      <w:r w:rsidRPr="00B12698">
        <w:rPr>
          <w:sz w:val="22"/>
          <w:szCs w:val="22"/>
        </w:rPr>
        <w:t>jeho</w:t>
      </w:r>
      <w:r w:rsidR="0045334B">
        <w:rPr>
          <w:sz w:val="22"/>
          <w:szCs w:val="22"/>
        </w:rPr>
        <w:t xml:space="preserve"> </w:t>
      </w:r>
      <w:r w:rsidRPr="00B12698">
        <w:rPr>
          <w:sz w:val="22"/>
          <w:szCs w:val="22"/>
        </w:rPr>
        <w:t xml:space="preserve">činnosti, </w:t>
      </w:r>
      <w:r w:rsidR="0045334B">
        <w:rPr>
          <w:sz w:val="22"/>
          <w:szCs w:val="22"/>
        </w:rPr>
        <w:t>kter</w:t>
      </w:r>
      <w:r w:rsidR="000D2418">
        <w:rPr>
          <w:sz w:val="22"/>
          <w:szCs w:val="22"/>
        </w:rPr>
        <w:t>á</w:t>
      </w:r>
      <w:r w:rsidR="0045334B">
        <w:rPr>
          <w:sz w:val="22"/>
          <w:szCs w:val="22"/>
        </w:rPr>
        <w:t xml:space="preserve"> je uveden</w:t>
      </w:r>
      <w:r w:rsidR="000D2418">
        <w:rPr>
          <w:sz w:val="22"/>
          <w:szCs w:val="22"/>
        </w:rPr>
        <w:t>a</w:t>
      </w:r>
      <w:r w:rsidR="0045334B">
        <w:rPr>
          <w:sz w:val="22"/>
          <w:szCs w:val="22"/>
        </w:rPr>
        <w:t xml:space="preserve"> </w:t>
      </w:r>
      <w:r w:rsidRPr="00B12698">
        <w:rPr>
          <w:sz w:val="22"/>
          <w:szCs w:val="22"/>
        </w:rPr>
        <w:t>ve zřizovací listině</w:t>
      </w:r>
      <w:r w:rsidR="000D2418">
        <w:rPr>
          <w:sz w:val="22"/>
          <w:szCs w:val="22"/>
        </w:rPr>
        <w:t xml:space="preserve"> této příspěvkové organizace (</w:t>
      </w:r>
      <w:proofErr w:type="spellStart"/>
      <w:r w:rsidR="000D2418">
        <w:rPr>
          <w:sz w:val="22"/>
          <w:szCs w:val="22"/>
        </w:rPr>
        <w:t>vypůjčitele</w:t>
      </w:r>
      <w:proofErr w:type="spellEnd"/>
      <w:r w:rsidR="000D2418">
        <w:rPr>
          <w:sz w:val="22"/>
          <w:szCs w:val="22"/>
        </w:rPr>
        <w:t>) zřizované městem Chrudim</w:t>
      </w:r>
      <w:r w:rsidR="0045334B">
        <w:rPr>
          <w:sz w:val="22"/>
          <w:szCs w:val="22"/>
        </w:rPr>
        <w:t>.</w:t>
      </w:r>
    </w:p>
    <w:p w:rsidR="00DF05BB" w:rsidRDefault="00DF05BB" w:rsidP="00513628">
      <w:pPr>
        <w:jc w:val="center"/>
        <w:rPr>
          <w:b/>
          <w:sz w:val="22"/>
          <w:szCs w:val="22"/>
        </w:rPr>
      </w:pPr>
    </w:p>
    <w:p w:rsidR="003B567C" w:rsidRDefault="003B567C" w:rsidP="00513628">
      <w:pPr>
        <w:jc w:val="center"/>
        <w:rPr>
          <w:b/>
          <w:sz w:val="22"/>
          <w:szCs w:val="22"/>
        </w:rPr>
      </w:pPr>
    </w:p>
    <w:p w:rsidR="003D0CBF" w:rsidRDefault="00D60800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3</w:t>
      </w:r>
    </w:p>
    <w:p w:rsidR="006B28B8" w:rsidRDefault="006B28B8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Prohlášení </w:t>
      </w:r>
      <w:proofErr w:type="spellStart"/>
      <w:r>
        <w:rPr>
          <w:b/>
          <w:sz w:val="22"/>
          <w:szCs w:val="22"/>
        </w:rPr>
        <w:t>vypůjčitele</w:t>
      </w:r>
      <w:proofErr w:type="spellEnd"/>
      <w:r w:rsidR="007220ED">
        <w:rPr>
          <w:b/>
          <w:sz w:val="22"/>
          <w:szCs w:val="22"/>
        </w:rPr>
        <w:t xml:space="preserve"> a </w:t>
      </w:r>
      <w:proofErr w:type="spellStart"/>
      <w:r w:rsidR="007220ED">
        <w:rPr>
          <w:b/>
          <w:sz w:val="22"/>
          <w:szCs w:val="22"/>
        </w:rPr>
        <w:t>půjčitele</w:t>
      </w:r>
      <w:proofErr w:type="spellEnd"/>
    </w:p>
    <w:p w:rsidR="00D22CF4" w:rsidRPr="00D22CF4" w:rsidRDefault="00D22CF4" w:rsidP="00513628">
      <w:pPr>
        <w:jc w:val="center"/>
        <w:rPr>
          <w:b/>
          <w:sz w:val="16"/>
          <w:szCs w:val="16"/>
        </w:rPr>
      </w:pPr>
    </w:p>
    <w:p w:rsidR="00D60800" w:rsidRDefault="00D60800" w:rsidP="008A0630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3.1</w:t>
      </w:r>
      <w:proofErr w:type="gramEnd"/>
      <w:r>
        <w:rPr>
          <w:sz w:val="22"/>
          <w:szCs w:val="22"/>
        </w:rPr>
        <w:t>.</w:t>
      </w:r>
      <w:r w:rsidR="008A0630">
        <w:rPr>
          <w:sz w:val="22"/>
          <w:szCs w:val="22"/>
        </w:rPr>
        <w:tab/>
      </w:r>
      <w:proofErr w:type="spellStart"/>
      <w:r w:rsidR="003D0CBF" w:rsidRPr="00B12698">
        <w:rPr>
          <w:sz w:val="22"/>
          <w:szCs w:val="22"/>
        </w:rPr>
        <w:t>Vypůjčitel</w:t>
      </w:r>
      <w:proofErr w:type="spellEnd"/>
      <w:r w:rsidR="003D0CBF" w:rsidRPr="00B12698">
        <w:rPr>
          <w:sz w:val="22"/>
          <w:szCs w:val="22"/>
        </w:rPr>
        <w:t xml:space="preserve"> prohlašuje, že stav přenechaných nemovitostí je mu osobně znám a že</w:t>
      </w:r>
      <w:r w:rsidR="00AC4543" w:rsidRPr="00B12698">
        <w:rPr>
          <w:sz w:val="22"/>
          <w:szCs w:val="22"/>
        </w:rPr>
        <w:t xml:space="preserve"> se</w:t>
      </w:r>
      <w:r w:rsidR="008F1BCB" w:rsidRPr="00B12698">
        <w:rPr>
          <w:sz w:val="22"/>
          <w:szCs w:val="22"/>
        </w:rPr>
        <w:t xml:space="preserve"> tyto </w:t>
      </w:r>
      <w:r w:rsidR="008A0630">
        <w:rPr>
          <w:sz w:val="22"/>
          <w:szCs w:val="22"/>
        </w:rPr>
        <w:br/>
      </w:r>
      <w:r w:rsidR="008F1BCB" w:rsidRPr="00B12698">
        <w:rPr>
          <w:sz w:val="22"/>
          <w:szCs w:val="22"/>
        </w:rPr>
        <w:t>nemovitosti</w:t>
      </w:r>
      <w:r w:rsidR="003D0CBF" w:rsidRPr="00B12698">
        <w:rPr>
          <w:sz w:val="22"/>
          <w:szCs w:val="22"/>
        </w:rPr>
        <w:t xml:space="preserve"> předávají ve stavu způsobilém k řádnému užívání </w:t>
      </w:r>
      <w:r w:rsidR="00CE089A">
        <w:rPr>
          <w:sz w:val="22"/>
          <w:szCs w:val="22"/>
        </w:rPr>
        <w:t xml:space="preserve">a </w:t>
      </w:r>
      <w:r w:rsidR="003D0CBF" w:rsidRPr="00B12698">
        <w:rPr>
          <w:sz w:val="22"/>
          <w:szCs w:val="22"/>
        </w:rPr>
        <w:t xml:space="preserve">pro zajištění jeho činnosti. </w:t>
      </w:r>
    </w:p>
    <w:p w:rsidR="00D60800" w:rsidRPr="00D22CF4" w:rsidRDefault="00D60800" w:rsidP="00EF41A9">
      <w:pPr>
        <w:jc w:val="both"/>
        <w:rPr>
          <w:sz w:val="16"/>
          <w:szCs w:val="16"/>
        </w:rPr>
      </w:pPr>
    </w:p>
    <w:p w:rsidR="00A9595F" w:rsidRDefault="00A9595F" w:rsidP="006B28B8">
      <w:pPr>
        <w:ind w:left="705" w:hanging="705"/>
        <w:jc w:val="both"/>
        <w:rPr>
          <w:sz w:val="22"/>
          <w:szCs w:val="22"/>
        </w:rPr>
      </w:pPr>
    </w:p>
    <w:p w:rsidR="008A0630" w:rsidRDefault="008A0630" w:rsidP="006B28B8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3.2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="008F1BCB" w:rsidRPr="00B12698">
        <w:rPr>
          <w:sz w:val="22"/>
          <w:szCs w:val="22"/>
        </w:rPr>
        <w:t>Vypůjčitel</w:t>
      </w:r>
      <w:proofErr w:type="spellEnd"/>
      <w:r w:rsidR="008F1BCB" w:rsidRPr="00B12698">
        <w:rPr>
          <w:sz w:val="22"/>
          <w:szCs w:val="22"/>
        </w:rPr>
        <w:t xml:space="preserve"> </w:t>
      </w:r>
      <w:r w:rsidR="006B28B8">
        <w:rPr>
          <w:sz w:val="22"/>
          <w:szCs w:val="22"/>
        </w:rPr>
        <w:t xml:space="preserve">prohlašuje, že si je vědom </w:t>
      </w:r>
      <w:r w:rsidR="003D0CBF" w:rsidRPr="00B12698">
        <w:rPr>
          <w:sz w:val="22"/>
          <w:szCs w:val="22"/>
        </w:rPr>
        <w:t>povin</w:t>
      </w:r>
      <w:r w:rsidR="006B28B8">
        <w:rPr>
          <w:sz w:val="22"/>
          <w:szCs w:val="22"/>
        </w:rPr>
        <w:t xml:space="preserve">nosti </w:t>
      </w:r>
      <w:r w:rsidR="003D0CBF" w:rsidRPr="00B12698">
        <w:rPr>
          <w:sz w:val="22"/>
          <w:szCs w:val="22"/>
        </w:rPr>
        <w:t xml:space="preserve">chránit </w:t>
      </w:r>
      <w:r w:rsidR="006B28B8">
        <w:rPr>
          <w:sz w:val="22"/>
          <w:szCs w:val="22"/>
        </w:rPr>
        <w:t>přenechané nemovitosti‚</w:t>
      </w:r>
      <w:r w:rsidR="009F2D33">
        <w:rPr>
          <w:sz w:val="22"/>
          <w:szCs w:val="22"/>
        </w:rPr>
        <w:t xml:space="preserve"> </w:t>
      </w:r>
      <w:r w:rsidR="003D0CBF" w:rsidRPr="00B12698">
        <w:rPr>
          <w:sz w:val="22"/>
          <w:szCs w:val="22"/>
        </w:rPr>
        <w:t>před</w:t>
      </w:r>
      <w:r w:rsidR="009F2D33">
        <w:rPr>
          <w:sz w:val="22"/>
          <w:szCs w:val="22"/>
        </w:rPr>
        <w:t> </w:t>
      </w:r>
      <w:r w:rsidR="003D0CBF" w:rsidRPr="00B12698">
        <w:rPr>
          <w:sz w:val="22"/>
          <w:szCs w:val="22"/>
        </w:rPr>
        <w:t xml:space="preserve">poškozením, ztrátou nebo zničením. </w:t>
      </w:r>
    </w:p>
    <w:p w:rsidR="007220ED" w:rsidRPr="00CE0C00" w:rsidRDefault="007220ED" w:rsidP="006B28B8">
      <w:pPr>
        <w:ind w:left="705" w:hanging="705"/>
        <w:jc w:val="both"/>
        <w:rPr>
          <w:sz w:val="16"/>
          <w:szCs w:val="16"/>
        </w:rPr>
      </w:pPr>
    </w:p>
    <w:p w:rsidR="006437BD" w:rsidRDefault="006437BD" w:rsidP="006437BD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="00CE089A">
        <w:rPr>
          <w:sz w:val="22"/>
          <w:szCs w:val="22"/>
        </w:rPr>
        <w:t>V</w:t>
      </w:r>
      <w:r w:rsidRPr="00B12698">
        <w:rPr>
          <w:sz w:val="22"/>
          <w:szCs w:val="22"/>
        </w:rPr>
        <w:t>ypůjčitel</w:t>
      </w:r>
      <w:proofErr w:type="spellEnd"/>
      <w:r w:rsidRPr="00B126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prohlašuje, že bude dbát nejen o řádné udržování vypůjčených nemovitostí, </w:t>
      </w:r>
      <w:r w:rsidR="00CE089A">
        <w:rPr>
          <w:sz w:val="22"/>
          <w:szCs w:val="22"/>
        </w:rPr>
        <w:br/>
      </w:r>
      <w:r>
        <w:rPr>
          <w:sz w:val="22"/>
          <w:szCs w:val="22"/>
        </w:rPr>
        <w:t xml:space="preserve">ale i o čistotu v bezprostředním okolí </w:t>
      </w:r>
      <w:r w:rsidR="00CE0C00">
        <w:rPr>
          <w:sz w:val="22"/>
          <w:szCs w:val="22"/>
        </w:rPr>
        <w:t>vypůjčen</w:t>
      </w:r>
      <w:r w:rsidR="00CE089A">
        <w:rPr>
          <w:sz w:val="22"/>
          <w:szCs w:val="22"/>
        </w:rPr>
        <w:t>ý</w:t>
      </w:r>
      <w:r w:rsidR="00CE0C00">
        <w:rPr>
          <w:sz w:val="22"/>
          <w:szCs w:val="22"/>
        </w:rPr>
        <w:t>ch nemovitostí a zároveň bude dodržovat veškeré hygienické, bezpečnostní a provozní předpisy.</w:t>
      </w:r>
      <w:r w:rsidRPr="00B12698">
        <w:rPr>
          <w:sz w:val="22"/>
          <w:szCs w:val="22"/>
        </w:rPr>
        <w:t xml:space="preserve"> </w:t>
      </w:r>
    </w:p>
    <w:p w:rsidR="00CE0C00" w:rsidRPr="00CE0C00" w:rsidRDefault="00CE0C00" w:rsidP="006437BD">
      <w:pPr>
        <w:ind w:left="705" w:hanging="705"/>
        <w:jc w:val="both"/>
        <w:rPr>
          <w:sz w:val="16"/>
          <w:szCs w:val="16"/>
        </w:rPr>
      </w:pPr>
    </w:p>
    <w:p w:rsidR="00CE089A" w:rsidRDefault="00CE089A" w:rsidP="00CE089A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3.4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Dále </w:t>
      </w:r>
      <w:proofErr w:type="spellStart"/>
      <w:r>
        <w:rPr>
          <w:sz w:val="22"/>
          <w:szCs w:val="22"/>
        </w:rPr>
        <w:t>vypůjčitel</w:t>
      </w:r>
      <w:proofErr w:type="spellEnd"/>
      <w:r>
        <w:rPr>
          <w:sz w:val="22"/>
          <w:szCs w:val="22"/>
        </w:rPr>
        <w:t xml:space="preserve"> prohlašuje, že souhlasí, aby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nebo jiná jím pověřená osoba vstupovali do předmětu výpůjčky, a to </w:t>
      </w:r>
      <w:r w:rsidR="0045334B">
        <w:rPr>
          <w:sz w:val="22"/>
          <w:szCs w:val="22"/>
        </w:rPr>
        <w:t xml:space="preserve">zejména </w:t>
      </w:r>
      <w:r>
        <w:rPr>
          <w:sz w:val="22"/>
          <w:szCs w:val="22"/>
        </w:rPr>
        <w:t xml:space="preserve">za účelem kontroly dodržování podmínek výpůjčky </w:t>
      </w:r>
      <w:r w:rsidR="0045334B">
        <w:rPr>
          <w:sz w:val="22"/>
          <w:szCs w:val="22"/>
        </w:rPr>
        <w:br/>
      </w:r>
      <w:r>
        <w:rPr>
          <w:sz w:val="22"/>
          <w:szCs w:val="22"/>
        </w:rPr>
        <w:t xml:space="preserve">ze strany </w:t>
      </w:r>
      <w:proofErr w:type="spellStart"/>
      <w:r>
        <w:rPr>
          <w:sz w:val="22"/>
          <w:szCs w:val="22"/>
        </w:rPr>
        <w:t>vypůjčitele</w:t>
      </w:r>
      <w:proofErr w:type="spellEnd"/>
      <w:r>
        <w:rPr>
          <w:sz w:val="22"/>
          <w:szCs w:val="22"/>
        </w:rPr>
        <w:t xml:space="preserve"> a dále za účelem běžné </w:t>
      </w:r>
      <w:proofErr w:type="spellStart"/>
      <w:r>
        <w:rPr>
          <w:sz w:val="22"/>
          <w:szCs w:val="22"/>
        </w:rPr>
        <w:t>udržby</w:t>
      </w:r>
      <w:proofErr w:type="spellEnd"/>
      <w:r>
        <w:rPr>
          <w:sz w:val="22"/>
          <w:szCs w:val="22"/>
        </w:rPr>
        <w:t xml:space="preserve">, revizí, technických prohlídek, požárních zajištění a oprav, </w:t>
      </w:r>
      <w:r w:rsidR="0045334B">
        <w:rPr>
          <w:sz w:val="22"/>
          <w:szCs w:val="22"/>
        </w:rPr>
        <w:t xml:space="preserve">které bude </w:t>
      </w:r>
      <w:r>
        <w:rPr>
          <w:sz w:val="22"/>
          <w:szCs w:val="22"/>
        </w:rPr>
        <w:t>provádě</w:t>
      </w:r>
      <w:r w:rsidR="0045334B">
        <w:rPr>
          <w:sz w:val="22"/>
          <w:szCs w:val="22"/>
        </w:rPr>
        <w:t xml:space="preserve">t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. </w:t>
      </w:r>
      <w:r w:rsidRPr="00B12698">
        <w:rPr>
          <w:sz w:val="22"/>
          <w:szCs w:val="22"/>
        </w:rPr>
        <w:t xml:space="preserve"> </w:t>
      </w:r>
    </w:p>
    <w:p w:rsidR="00CE089A" w:rsidRPr="00CE089A" w:rsidRDefault="00CE089A" w:rsidP="00CE089A">
      <w:pPr>
        <w:ind w:left="705" w:hanging="705"/>
        <w:jc w:val="both"/>
        <w:rPr>
          <w:sz w:val="16"/>
          <w:szCs w:val="16"/>
        </w:rPr>
      </w:pPr>
    </w:p>
    <w:p w:rsidR="00CE0C00" w:rsidRDefault="00CE0C00" w:rsidP="00CE0C00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</w:t>
      </w:r>
      <w:r w:rsidR="00CE089A">
        <w:rPr>
          <w:sz w:val="22"/>
          <w:szCs w:val="22"/>
        </w:rPr>
        <w:t>5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prohlašuje, že </w:t>
      </w:r>
      <w:r w:rsidR="00CE089A">
        <w:rPr>
          <w:sz w:val="22"/>
          <w:szCs w:val="22"/>
        </w:rPr>
        <w:t xml:space="preserve">při dodržení podmínek, které jsou uvedeny v bodech 3.1. – 3.4. této smlouvy, </w:t>
      </w:r>
      <w:proofErr w:type="spellStart"/>
      <w:r w:rsidR="00CE089A">
        <w:rPr>
          <w:sz w:val="22"/>
          <w:szCs w:val="22"/>
        </w:rPr>
        <w:t>v</w:t>
      </w:r>
      <w:r>
        <w:rPr>
          <w:sz w:val="22"/>
          <w:szCs w:val="22"/>
        </w:rPr>
        <w:t>ypůjčiteli</w:t>
      </w:r>
      <w:proofErr w:type="spellEnd"/>
      <w:r>
        <w:rPr>
          <w:sz w:val="22"/>
          <w:szCs w:val="22"/>
        </w:rPr>
        <w:t xml:space="preserve"> zajistí řádný a nerušený výkon užívacích práv </w:t>
      </w:r>
      <w:proofErr w:type="spellStart"/>
      <w:r>
        <w:rPr>
          <w:sz w:val="22"/>
          <w:szCs w:val="22"/>
        </w:rPr>
        <w:t>vypůjčitele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po celou dobu výpůjčky tak, aby bylo dosaženo účelu výpůjčky této smlouvy. </w:t>
      </w:r>
      <w:r w:rsidRPr="00B12698">
        <w:rPr>
          <w:sz w:val="22"/>
          <w:szCs w:val="22"/>
        </w:rPr>
        <w:t xml:space="preserve"> </w:t>
      </w:r>
    </w:p>
    <w:p w:rsidR="00CE0C00" w:rsidRPr="00D22CF4" w:rsidRDefault="00CE0C00" w:rsidP="00CE0C00">
      <w:pPr>
        <w:jc w:val="both"/>
        <w:rPr>
          <w:sz w:val="16"/>
          <w:szCs w:val="16"/>
        </w:rPr>
      </w:pPr>
    </w:p>
    <w:p w:rsidR="00EF0E5C" w:rsidRPr="00B12698" w:rsidRDefault="00EF0E5C" w:rsidP="00EF41A9">
      <w:pPr>
        <w:jc w:val="both"/>
        <w:rPr>
          <w:sz w:val="22"/>
          <w:szCs w:val="22"/>
        </w:rPr>
      </w:pPr>
    </w:p>
    <w:p w:rsidR="005B3367" w:rsidRDefault="008A0630" w:rsidP="005B33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4</w:t>
      </w:r>
    </w:p>
    <w:p w:rsidR="006B28B8" w:rsidRDefault="00E53295" w:rsidP="005B33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Běžná údržba, revize a opravy vypůjčených nemovitostí </w:t>
      </w:r>
    </w:p>
    <w:p w:rsidR="00D22CF4" w:rsidRPr="00D22CF4" w:rsidRDefault="00D22CF4" w:rsidP="005B3367">
      <w:pPr>
        <w:jc w:val="center"/>
        <w:rPr>
          <w:b/>
          <w:sz w:val="16"/>
          <w:szCs w:val="16"/>
        </w:rPr>
      </w:pPr>
    </w:p>
    <w:p w:rsidR="00D3653B" w:rsidRPr="00B12698" w:rsidRDefault="00E53295" w:rsidP="00D3653B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4.1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3653B">
        <w:rPr>
          <w:sz w:val="22"/>
          <w:szCs w:val="22"/>
        </w:rPr>
        <w:t xml:space="preserve">Běžnou </w:t>
      </w:r>
      <w:r w:rsidR="00D3653B" w:rsidRPr="00B12698">
        <w:rPr>
          <w:sz w:val="22"/>
          <w:szCs w:val="22"/>
        </w:rPr>
        <w:t xml:space="preserve">údržbu nemovitostí, včetně předepsaných revizí, technických prohlídek a </w:t>
      </w:r>
      <w:r w:rsidR="00D3653B">
        <w:rPr>
          <w:sz w:val="22"/>
          <w:szCs w:val="22"/>
        </w:rPr>
        <w:t>p</w:t>
      </w:r>
      <w:r w:rsidR="00D3653B" w:rsidRPr="00B12698">
        <w:rPr>
          <w:sz w:val="22"/>
          <w:szCs w:val="22"/>
        </w:rPr>
        <w:t>ožárních zajištění</w:t>
      </w:r>
      <w:r w:rsidR="00D3653B">
        <w:rPr>
          <w:sz w:val="22"/>
          <w:szCs w:val="22"/>
        </w:rPr>
        <w:t xml:space="preserve">, bude zajišťovat </w:t>
      </w:r>
      <w:proofErr w:type="spellStart"/>
      <w:r w:rsidR="00D3653B">
        <w:rPr>
          <w:sz w:val="22"/>
          <w:szCs w:val="22"/>
        </w:rPr>
        <w:t>půjčitel</w:t>
      </w:r>
      <w:proofErr w:type="spellEnd"/>
      <w:r w:rsidR="00D3653B">
        <w:rPr>
          <w:sz w:val="22"/>
          <w:szCs w:val="22"/>
        </w:rPr>
        <w:t xml:space="preserve">, na základě písemných požadavků </w:t>
      </w:r>
      <w:proofErr w:type="spellStart"/>
      <w:r w:rsidR="00D3653B">
        <w:rPr>
          <w:sz w:val="22"/>
          <w:szCs w:val="22"/>
        </w:rPr>
        <w:t>vypůjčitele</w:t>
      </w:r>
      <w:proofErr w:type="spellEnd"/>
      <w:r w:rsidR="00D3653B">
        <w:rPr>
          <w:sz w:val="22"/>
          <w:szCs w:val="22"/>
        </w:rPr>
        <w:t xml:space="preserve">, předložených </w:t>
      </w:r>
      <w:proofErr w:type="spellStart"/>
      <w:r w:rsidR="00D3653B">
        <w:rPr>
          <w:sz w:val="22"/>
          <w:szCs w:val="22"/>
        </w:rPr>
        <w:t>Odbou</w:t>
      </w:r>
      <w:proofErr w:type="spellEnd"/>
      <w:r w:rsidR="00D3653B">
        <w:rPr>
          <w:sz w:val="22"/>
          <w:szCs w:val="22"/>
        </w:rPr>
        <w:t xml:space="preserve"> investic </w:t>
      </w:r>
      <w:proofErr w:type="spellStart"/>
      <w:r w:rsidR="00D3653B">
        <w:rPr>
          <w:sz w:val="22"/>
          <w:szCs w:val="22"/>
        </w:rPr>
        <w:t>MěÚ</w:t>
      </w:r>
      <w:proofErr w:type="spellEnd"/>
      <w:r w:rsidR="00D3653B">
        <w:rPr>
          <w:sz w:val="22"/>
          <w:szCs w:val="22"/>
        </w:rPr>
        <w:t xml:space="preserve"> Chrudim a v rozsahu schváleného rozpočtu uvedeného odboru </w:t>
      </w:r>
      <w:proofErr w:type="spellStart"/>
      <w:r w:rsidR="00D3653B">
        <w:rPr>
          <w:sz w:val="22"/>
          <w:szCs w:val="22"/>
        </w:rPr>
        <w:t>MěÚ</w:t>
      </w:r>
      <w:proofErr w:type="spellEnd"/>
      <w:r w:rsidR="00D3653B">
        <w:rPr>
          <w:sz w:val="22"/>
          <w:szCs w:val="22"/>
        </w:rPr>
        <w:t xml:space="preserve"> Chrudim, </w:t>
      </w:r>
      <w:r w:rsidR="00D3653B" w:rsidRPr="00B12698">
        <w:rPr>
          <w:sz w:val="22"/>
          <w:szCs w:val="22"/>
        </w:rPr>
        <w:t>nedohodnou-li se smluvní strany jinak.</w:t>
      </w:r>
    </w:p>
    <w:p w:rsidR="00E53295" w:rsidRPr="006E4971" w:rsidRDefault="00E53295" w:rsidP="008A0630">
      <w:pPr>
        <w:ind w:left="705" w:hanging="705"/>
        <w:jc w:val="both"/>
        <w:rPr>
          <w:sz w:val="16"/>
          <w:szCs w:val="16"/>
        </w:rPr>
      </w:pPr>
    </w:p>
    <w:p w:rsidR="00D3653B" w:rsidRPr="00B12698" w:rsidRDefault="00D3653B" w:rsidP="00D3653B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4.2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</w:t>
      </w:r>
      <w:r w:rsidRPr="00B12698">
        <w:rPr>
          <w:sz w:val="22"/>
          <w:szCs w:val="22"/>
        </w:rPr>
        <w:t xml:space="preserve">bude zároveň </w:t>
      </w:r>
      <w:r>
        <w:rPr>
          <w:sz w:val="22"/>
          <w:szCs w:val="22"/>
        </w:rPr>
        <w:t xml:space="preserve">pro </w:t>
      </w:r>
      <w:proofErr w:type="spellStart"/>
      <w:r>
        <w:rPr>
          <w:sz w:val="22"/>
          <w:szCs w:val="22"/>
        </w:rPr>
        <w:t>vypůjčitele</w:t>
      </w:r>
      <w:proofErr w:type="spellEnd"/>
      <w:r>
        <w:rPr>
          <w:sz w:val="22"/>
          <w:szCs w:val="22"/>
        </w:rPr>
        <w:t xml:space="preserve"> </w:t>
      </w:r>
      <w:r w:rsidRPr="00B12698">
        <w:rPr>
          <w:sz w:val="22"/>
          <w:szCs w:val="22"/>
        </w:rPr>
        <w:t xml:space="preserve">zajišťovat, provádět a hradit i drobné opravy </w:t>
      </w:r>
      <w:r>
        <w:rPr>
          <w:sz w:val="22"/>
          <w:szCs w:val="22"/>
        </w:rPr>
        <w:br/>
      </w:r>
      <w:r w:rsidRPr="00B12698">
        <w:rPr>
          <w:sz w:val="22"/>
          <w:szCs w:val="22"/>
        </w:rPr>
        <w:t>ve vypůjčených nemovitostech</w:t>
      </w:r>
      <w:r>
        <w:rPr>
          <w:sz w:val="22"/>
          <w:szCs w:val="22"/>
        </w:rPr>
        <w:t xml:space="preserve">, na základě písemných požadavků </w:t>
      </w:r>
      <w:proofErr w:type="spellStart"/>
      <w:r>
        <w:rPr>
          <w:sz w:val="22"/>
          <w:szCs w:val="22"/>
        </w:rPr>
        <w:t>vypůjčitele</w:t>
      </w:r>
      <w:proofErr w:type="spellEnd"/>
      <w:r>
        <w:rPr>
          <w:sz w:val="22"/>
          <w:szCs w:val="22"/>
        </w:rPr>
        <w:t xml:space="preserve">, předložených </w:t>
      </w:r>
      <w:proofErr w:type="spellStart"/>
      <w:r>
        <w:rPr>
          <w:sz w:val="22"/>
          <w:szCs w:val="22"/>
        </w:rPr>
        <w:t>Odbou</w:t>
      </w:r>
      <w:proofErr w:type="spellEnd"/>
      <w:r>
        <w:rPr>
          <w:sz w:val="22"/>
          <w:szCs w:val="22"/>
        </w:rPr>
        <w:t xml:space="preserve"> investic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Chrudim a v rozsahu schváleného rozpočtu uvedeného odboru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Chrudim, </w:t>
      </w:r>
      <w:r w:rsidRPr="00B12698">
        <w:rPr>
          <w:sz w:val="22"/>
          <w:szCs w:val="22"/>
        </w:rPr>
        <w:t>nedohodnou-li se smluvní strany jinak.</w:t>
      </w:r>
    </w:p>
    <w:p w:rsidR="006E4971" w:rsidRPr="006E4971" w:rsidRDefault="006E4971" w:rsidP="00D3653B">
      <w:pPr>
        <w:ind w:left="705" w:hanging="705"/>
        <w:jc w:val="both"/>
        <w:rPr>
          <w:sz w:val="16"/>
          <w:szCs w:val="16"/>
        </w:rPr>
      </w:pPr>
    </w:p>
    <w:p w:rsidR="00D3653B" w:rsidRPr="00B12698" w:rsidRDefault="00D3653B" w:rsidP="00D3653B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12698">
        <w:rPr>
          <w:sz w:val="22"/>
          <w:szCs w:val="22"/>
        </w:rPr>
        <w:t>Závažnější opravy ve vypůjčených nemovitostech, mající charakter havárií</w:t>
      </w:r>
      <w:r>
        <w:rPr>
          <w:sz w:val="22"/>
          <w:szCs w:val="22"/>
        </w:rPr>
        <w:t xml:space="preserve"> (např. vodovodní škody, apod.)</w:t>
      </w:r>
      <w:r w:rsidRPr="00B12698">
        <w:rPr>
          <w:sz w:val="22"/>
          <w:szCs w:val="22"/>
        </w:rPr>
        <w:t xml:space="preserve">, bude </w:t>
      </w:r>
      <w:proofErr w:type="spellStart"/>
      <w:r w:rsidRPr="00B12698"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</w:t>
      </w:r>
      <w:r w:rsidR="006E4971" w:rsidRPr="00B12698">
        <w:rPr>
          <w:sz w:val="22"/>
          <w:szCs w:val="22"/>
        </w:rPr>
        <w:t xml:space="preserve">provádět </w:t>
      </w:r>
      <w:r>
        <w:rPr>
          <w:sz w:val="22"/>
          <w:szCs w:val="22"/>
        </w:rPr>
        <w:t xml:space="preserve">neprodleně po oznámení </w:t>
      </w:r>
      <w:r w:rsidR="006E4971">
        <w:rPr>
          <w:sz w:val="22"/>
          <w:szCs w:val="22"/>
        </w:rPr>
        <w:t xml:space="preserve">vzniku případné havárie </w:t>
      </w:r>
      <w:proofErr w:type="spellStart"/>
      <w:r>
        <w:rPr>
          <w:sz w:val="22"/>
          <w:szCs w:val="22"/>
        </w:rPr>
        <w:t>vypůjčitelem</w:t>
      </w:r>
      <w:proofErr w:type="spellEnd"/>
      <w:r w:rsidR="006E4971">
        <w:rPr>
          <w:sz w:val="22"/>
          <w:szCs w:val="22"/>
        </w:rPr>
        <w:t xml:space="preserve">. </w:t>
      </w:r>
      <w:r w:rsidRPr="00B12698">
        <w:rPr>
          <w:sz w:val="22"/>
          <w:szCs w:val="22"/>
        </w:rPr>
        <w:t xml:space="preserve">   </w:t>
      </w:r>
    </w:p>
    <w:p w:rsidR="00CE089A" w:rsidRPr="009F2D33" w:rsidRDefault="00CE089A" w:rsidP="00D3653B">
      <w:pPr>
        <w:ind w:left="705" w:hanging="705"/>
        <w:jc w:val="both"/>
        <w:rPr>
          <w:sz w:val="16"/>
          <w:szCs w:val="16"/>
        </w:rPr>
      </w:pPr>
    </w:p>
    <w:p w:rsidR="006E4971" w:rsidRPr="00B12698" w:rsidRDefault="006E4971" w:rsidP="006E4971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4.4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Případné úpravy ve vypůjčených nemovitostech, </w:t>
      </w:r>
      <w:r w:rsidRPr="00B12698">
        <w:rPr>
          <w:sz w:val="22"/>
          <w:szCs w:val="22"/>
        </w:rPr>
        <w:t>mající charakter technického zhodnocení</w:t>
      </w:r>
      <w:r>
        <w:rPr>
          <w:sz w:val="22"/>
          <w:szCs w:val="22"/>
        </w:rPr>
        <w:t>,</w:t>
      </w:r>
      <w:r w:rsidRPr="00B12698">
        <w:rPr>
          <w:sz w:val="22"/>
          <w:szCs w:val="22"/>
        </w:rPr>
        <w:t xml:space="preserve"> bude </w:t>
      </w:r>
      <w:proofErr w:type="spellStart"/>
      <w:r w:rsidRPr="00B12698">
        <w:rPr>
          <w:sz w:val="22"/>
          <w:szCs w:val="22"/>
        </w:rPr>
        <w:t>vypůjčitel</w:t>
      </w:r>
      <w:proofErr w:type="spellEnd"/>
      <w:r w:rsidRPr="00B12698">
        <w:rPr>
          <w:sz w:val="22"/>
          <w:szCs w:val="22"/>
        </w:rPr>
        <w:t xml:space="preserve"> provádět jen po předchozím písemném souhlasu </w:t>
      </w:r>
      <w:proofErr w:type="spellStart"/>
      <w:r w:rsidRPr="00B12698">
        <w:rPr>
          <w:sz w:val="22"/>
          <w:szCs w:val="22"/>
        </w:rPr>
        <w:t>půjčitele</w:t>
      </w:r>
      <w:proofErr w:type="spellEnd"/>
      <w:r w:rsidRPr="00B12698">
        <w:rPr>
          <w:sz w:val="22"/>
          <w:szCs w:val="22"/>
        </w:rPr>
        <w:t xml:space="preserve">, s možností finanční účasti </w:t>
      </w:r>
      <w:proofErr w:type="spellStart"/>
      <w:r w:rsidRPr="00B12698">
        <w:rPr>
          <w:sz w:val="22"/>
          <w:szCs w:val="22"/>
        </w:rPr>
        <w:t>půjčitele</w:t>
      </w:r>
      <w:proofErr w:type="spellEnd"/>
      <w:r w:rsidRPr="00B12698">
        <w:rPr>
          <w:sz w:val="22"/>
          <w:szCs w:val="22"/>
        </w:rPr>
        <w:t xml:space="preserve"> na takovýchto </w:t>
      </w:r>
      <w:r>
        <w:rPr>
          <w:sz w:val="22"/>
          <w:szCs w:val="22"/>
        </w:rPr>
        <w:t>ú</w:t>
      </w:r>
      <w:r w:rsidRPr="00B12698">
        <w:rPr>
          <w:sz w:val="22"/>
          <w:szCs w:val="22"/>
        </w:rPr>
        <w:t>pravách, a to na základě oboustranné dohody.</w:t>
      </w:r>
    </w:p>
    <w:p w:rsidR="00A132CD" w:rsidRDefault="00A132CD" w:rsidP="00EF41A9">
      <w:pPr>
        <w:jc w:val="both"/>
        <w:rPr>
          <w:sz w:val="22"/>
          <w:szCs w:val="22"/>
        </w:rPr>
      </w:pPr>
    </w:p>
    <w:p w:rsidR="00236DA3" w:rsidRDefault="00236DA3" w:rsidP="00EF41A9">
      <w:pPr>
        <w:jc w:val="both"/>
        <w:rPr>
          <w:sz w:val="22"/>
          <w:szCs w:val="22"/>
        </w:rPr>
      </w:pPr>
    </w:p>
    <w:p w:rsidR="00D60800" w:rsidRDefault="008A0630" w:rsidP="00D608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5</w:t>
      </w:r>
    </w:p>
    <w:p w:rsidR="0026439A" w:rsidRDefault="0026439A" w:rsidP="00D608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Pravidla </w:t>
      </w:r>
      <w:r w:rsidR="006B28B8">
        <w:rPr>
          <w:b/>
          <w:sz w:val="22"/>
          <w:szCs w:val="22"/>
        </w:rPr>
        <w:t xml:space="preserve">pro pronájem či další výpůjčku </w:t>
      </w:r>
    </w:p>
    <w:p w:rsidR="00D22CF4" w:rsidRDefault="006B28B8" w:rsidP="00D608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nebytových prostorů ve vypůjčených nemovitostech</w:t>
      </w:r>
    </w:p>
    <w:p w:rsidR="006B28B8" w:rsidRPr="009F2D33" w:rsidRDefault="006B28B8" w:rsidP="00D60800">
      <w:pPr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</w:t>
      </w:r>
    </w:p>
    <w:p w:rsidR="008A0630" w:rsidRDefault="008A0630" w:rsidP="008A0630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5.1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="0026439A">
        <w:rPr>
          <w:sz w:val="22"/>
          <w:szCs w:val="22"/>
        </w:rPr>
        <w:t>Půjčitel</w:t>
      </w:r>
      <w:proofErr w:type="spellEnd"/>
      <w:r w:rsidR="0026439A">
        <w:rPr>
          <w:sz w:val="22"/>
          <w:szCs w:val="22"/>
        </w:rPr>
        <w:t xml:space="preserve"> tímto dává </w:t>
      </w:r>
      <w:proofErr w:type="spellStart"/>
      <w:r w:rsidR="0026439A">
        <w:rPr>
          <w:sz w:val="22"/>
          <w:szCs w:val="22"/>
        </w:rPr>
        <w:t>v</w:t>
      </w:r>
      <w:r w:rsidR="0014158B">
        <w:rPr>
          <w:sz w:val="22"/>
          <w:szCs w:val="22"/>
        </w:rPr>
        <w:t>ypůjčitel</w:t>
      </w:r>
      <w:r w:rsidR="0026439A">
        <w:rPr>
          <w:sz w:val="22"/>
          <w:szCs w:val="22"/>
        </w:rPr>
        <w:t>i</w:t>
      </w:r>
      <w:proofErr w:type="spellEnd"/>
      <w:r w:rsidR="0026439A">
        <w:rPr>
          <w:sz w:val="22"/>
          <w:szCs w:val="22"/>
        </w:rPr>
        <w:t xml:space="preserve"> souhlas k </w:t>
      </w:r>
      <w:r>
        <w:rPr>
          <w:sz w:val="22"/>
          <w:szCs w:val="22"/>
        </w:rPr>
        <w:t>přenech</w:t>
      </w:r>
      <w:r w:rsidR="0026439A">
        <w:rPr>
          <w:sz w:val="22"/>
          <w:szCs w:val="22"/>
        </w:rPr>
        <w:t xml:space="preserve">ání </w:t>
      </w:r>
      <w:r w:rsidR="0014158B">
        <w:rPr>
          <w:sz w:val="22"/>
          <w:szCs w:val="22"/>
        </w:rPr>
        <w:t xml:space="preserve">jemu </w:t>
      </w:r>
      <w:r w:rsidR="006477FB">
        <w:rPr>
          <w:sz w:val="22"/>
          <w:szCs w:val="22"/>
        </w:rPr>
        <w:t xml:space="preserve">dočasně </w:t>
      </w:r>
      <w:r w:rsidR="0014158B">
        <w:rPr>
          <w:sz w:val="22"/>
          <w:szCs w:val="22"/>
        </w:rPr>
        <w:t>nepotřebn</w:t>
      </w:r>
      <w:r w:rsidR="0026439A">
        <w:rPr>
          <w:sz w:val="22"/>
          <w:szCs w:val="22"/>
        </w:rPr>
        <w:t xml:space="preserve">ých </w:t>
      </w:r>
      <w:r w:rsidR="0014158B">
        <w:rPr>
          <w:sz w:val="22"/>
          <w:szCs w:val="22"/>
        </w:rPr>
        <w:t>nebytov</w:t>
      </w:r>
      <w:r w:rsidR="0026439A">
        <w:rPr>
          <w:sz w:val="22"/>
          <w:szCs w:val="22"/>
        </w:rPr>
        <w:t xml:space="preserve">ých </w:t>
      </w:r>
      <w:r w:rsidR="0014158B">
        <w:rPr>
          <w:sz w:val="22"/>
          <w:szCs w:val="22"/>
        </w:rPr>
        <w:t>prostor</w:t>
      </w:r>
      <w:r w:rsidR="0026439A">
        <w:rPr>
          <w:sz w:val="22"/>
          <w:szCs w:val="22"/>
        </w:rPr>
        <w:t>ů</w:t>
      </w:r>
      <w:r w:rsidR="0014158B">
        <w:rPr>
          <w:sz w:val="22"/>
          <w:szCs w:val="22"/>
        </w:rPr>
        <w:t xml:space="preserve"> ve vypůjčených nemovitostech </w:t>
      </w:r>
      <w:r w:rsidR="006477FB">
        <w:rPr>
          <w:sz w:val="22"/>
          <w:szCs w:val="22"/>
        </w:rPr>
        <w:t xml:space="preserve">či jemu dočasně nepotřebných vypůjčených pozemků </w:t>
      </w:r>
      <w:r>
        <w:rPr>
          <w:sz w:val="22"/>
          <w:szCs w:val="22"/>
        </w:rPr>
        <w:t>do nájmu třetím subjektům</w:t>
      </w:r>
      <w:r w:rsidR="0026439A">
        <w:rPr>
          <w:sz w:val="22"/>
          <w:szCs w:val="22"/>
        </w:rPr>
        <w:t xml:space="preserve">, a to </w:t>
      </w:r>
      <w:r w:rsidR="0014158B" w:rsidRPr="00B12698">
        <w:rPr>
          <w:sz w:val="22"/>
          <w:szCs w:val="22"/>
        </w:rPr>
        <w:t xml:space="preserve">v případech, kdy se bude jednat o zajištění činnosti </w:t>
      </w:r>
      <w:r w:rsidR="0056006C">
        <w:rPr>
          <w:sz w:val="22"/>
          <w:szCs w:val="22"/>
        </w:rPr>
        <w:t xml:space="preserve">             </w:t>
      </w:r>
      <w:r w:rsidR="0014158B" w:rsidRPr="00B12698">
        <w:rPr>
          <w:sz w:val="22"/>
          <w:szCs w:val="22"/>
        </w:rPr>
        <w:t>vyplývající ze zřizovací listiny</w:t>
      </w:r>
      <w:r w:rsidR="0014158B">
        <w:rPr>
          <w:sz w:val="22"/>
          <w:szCs w:val="22"/>
        </w:rPr>
        <w:t xml:space="preserve">, nebo kdy pronájem </w:t>
      </w:r>
      <w:r w:rsidR="00020B13">
        <w:rPr>
          <w:sz w:val="22"/>
          <w:szCs w:val="22"/>
        </w:rPr>
        <w:t>třetím subjektům</w:t>
      </w:r>
      <w:r w:rsidR="0014158B">
        <w:rPr>
          <w:sz w:val="22"/>
          <w:szCs w:val="22"/>
        </w:rPr>
        <w:t xml:space="preserve"> bude plně v</w:t>
      </w:r>
      <w:r w:rsidR="0014158B" w:rsidRPr="00B12698">
        <w:rPr>
          <w:sz w:val="22"/>
          <w:szCs w:val="22"/>
        </w:rPr>
        <w:t xml:space="preserve"> souladu </w:t>
      </w:r>
      <w:r w:rsidR="0014158B">
        <w:rPr>
          <w:sz w:val="22"/>
          <w:szCs w:val="22"/>
        </w:rPr>
        <w:t xml:space="preserve">se </w:t>
      </w:r>
      <w:r w:rsidR="0014158B" w:rsidRPr="00B12698">
        <w:rPr>
          <w:sz w:val="22"/>
          <w:szCs w:val="22"/>
        </w:rPr>
        <w:t>zřizovací listinou</w:t>
      </w:r>
      <w:r w:rsidR="00104AE3">
        <w:rPr>
          <w:sz w:val="22"/>
          <w:szCs w:val="22"/>
        </w:rPr>
        <w:t xml:space="preserve">, </w:t>
      </w:r>
      <w:r w:rsidR="0026439A">
        <w:rPr>
          <w:sz w:val="22"/>
          <w:szCs w:val="22"/>
        </w:rPr>
        <w:t>následovně</w:t>
      </w:r>
      <w:r w:rsidR="0014158B">
        <w:rPr>
          <w:sz w:val="22"/>
          <w:szCs w:val="22"/>
        </w:rPr>
        <w:t xml:space="preserve">: </w:t>
      </w:r>
    </w:p>
    <w:p w:rsidR="009F2D33" w:rsidRPr="009F2D33" w:rsidRDefault="009F2D33" w:rsidP="008A0630">
      <w:pPr>
        <w:ind w:left="705" w:hanging="705"/>
        <w:jc w:val="both"/>
        <w:rPr>
          <w:sz w:val="12"/>
          <w:szCs w:val="12"/>
        </w:rPr>
      </w:pPr>
    </w:p>
    <w:p w:rsidR="008A0630" w:rsidRDefault="008A0630" w:rsidP="008A063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souhlasu </w:t>
      </w:r>
      <w:proofErr w:type="spellStart"/>
      <w:r w:rsidR="0014158B">
        <w:rPr>
          <w:sz w:val="22"/>
          <w:szCs w:val="22"/>
        </w:rPr>
        <w:t>půjčitele</w:t>
      </w:r>
      <w:proofErr w:type="spellEnd"/>
      <w:r w:rsidR="001415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dobu nejdéle jednoho roku, </w:t>
      </w:r>
    </w:p>
    <w:p w:rsidR="008A0630" w:rsidRDefault="008A0630" w:rsidP="008A063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souhlasem </w:t>
      </w:r>
      <w:proofErr w:type="spellStart"/>
      <w:r w:rsidR="0014158B">
        <w:rPr>
          <w:sz w:val="22"/>
          <w:szCs w:val="22"/>
        </w:rPr>
        <w:t>půjčitele</w:t>
      </w:r>
      <w:proofErr w:type="spellEnd"/>
      <w:r w:rsidR="0014158B">
        <w:rPr>
          <w:sz w:val="22"/>
          <w:szCs w:val="22"/>
        </w:rPr>
        <w:t xml:space="preserve"> </w:t>
      </w:r>
      <w:r w:rsidR="009024F5">
        <w:rPr>
          <w:sz w:val="22"/>
          <w:szCs w:val="22"/>
        </w:rPr>
        <w:t>na dobu</w:t>
      </w:r>
      <w:r w:rsidR="00535A6C">
        <w:rPr>
          <w:sz w:val="22"/>
          <w:szCs w:val="22"/>
        </w:rPr>
        <w:t xml:space="preserve"> najmu</w:t>
      </w:r>
      <w:r>
        <w:rPr>
          <w:sz w:val="22"/>
          <w:szCs w:val="22"/>
        </w:rPr>
        <w:t xml:space="preserve"> delší než jeden rok.</w:t>
      </w:r>
    </w:p>
    <w:p w:rsidR="008A0630" w:rsidRPr="00D22CF4" w:rsidRDefault="008A0630" w:rsidP="008A0630">
      <w:pPr>
        <w:ind w:left="705"/>
        <w:jc w:val="both"/>
        <w:rPr>
          <w:sz w:val="16"/>
          <w:szCs w:val="16"/>
        </w:rPr>
      </w:pPr>
    </w:p>
    <w:p w:rsidR="006477FB" w:rsidRDefault="008A0630" w:rsidP="006477F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624BBF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04AE3">
        <w:rPr>
          <w:sz w:val="22"/>
          <w:szCs w:val="22"/>
        </w:rPr>
        <w:t>Výši n</w:t>
      </w:r>
      <w:r>
        <w:rPr>
          <w:sz w:val="22"/>
          <w:szCs w:val="22"/>
        </w:rPr>
        <w:t>ájemné</w:t>
      </w:r>
      <w:r w:rsidR="00104AE3">
        <w:rPr>
          <w:sz w:val="22"/>
          <w:szCs w:val="22"/>
        </w:rPr>
        <w:t>ho</w:t>
      </w:r>
      <w:r>
        <w:rPr>
          <w:sz w:val="22"/>
          <w:szCs w:val="22"/>
        </w:rPr>
        <w:t xml:space="preserve"> za pronájem </w:t>
      </w:r>
      <w:r w:rsidR="006477FB">
        <w:rPr>
          <w:sz w:val="22"/>
          <w:szCs w:val="22"/>
        </w:rPr>
        <w:t xml:space="preserve">dočasně </w:t>
      </w:r>
      <w:r w:rsidR="0014158B">
        <w:rPr>
          <w:sz w:val="22"/>
          <w:szCs w:val="22"/>
        </w:rPr>
        <w:t>nepotřebných nebytových prostorů</w:t>
      </w:r>
      <w:r w:rsidR="0026439A">
        <w:rPr>
          <w:sz w:val="22"/>
          <w:szCs w:val="22"/>
        </w:rPr>
        <w:t xml:space="preserve"> ve vypůjčených nemovitostech</w:t>
      </w:r>
      <w:r w:rsidR="006477FB" w:rsidRPr="006477FB">
        <w:rPr>
          <w:sz w:val="22"/>
          <w:szCs w:val="22"/>
        </w:rPr>
        <w:t xml:space="preserve"> </w:t>
      </w:r>
      <w:r w:rsidR="006477FB">
        <w:rPr>
          <w:sz w:val="22"/>
          <w:szCs w:val="22"/>
        </w:rPr>
        <w:t>či za pronájem dočasně nepotřebných vypůjčených pozemků</w:t>
      </w:r>
      <w:r w:rsidR="00104AE3">
        <w:rPr>
          <w:sz w:val="22"/>
          <w:szCs w:val="22"/>
        </w:rPr>
        <w:t>,</w:t>
      </w:r>
      <w:r w:rsidR="0014158B">
        <w:rPr>
          <w:sz w:val="22"/>
          <w:szCs w:val="22"/>
        </w:rPr>
        <w:t xml:space="preserve"> </w:t>
      </w:r>
      <w:r w:rsidR="0026439A">
        <w:rPr>
          <w:sz w:val="22"/>
          <w:szCs w:val="22"/>
        </w:rPr>
        <w:t xml:space="preserve">umožněný </w:t>
      </w:r>
      <w:proofErr w:type="spellStart"/>
      <w:r w:rsidR="00104AE3">
        <w:rPr>
          <w:sz w:val="22"/>
          <w:szCs w:val="22"/>
        </w:rPr>
        <w:t>vypůjčiteli</w:t>
      </w:r>
      <w:proofErr w:type="spellEnd"/>
      <w:r w:rsidR="00104AE3">
        <w:rPr>
          <w:sz w:val="22"/>
          <w:szCs w:val="22"/>
        </w:rPr>
        <w:t xml:space="preserve"> </w:t>
      </w:r>
      <w:r w:rsidR="0026439A">
        <w:rPr>
          <w:sz w:val="22"/>
          <w:szCs w:val="22"/>
        </w:rPr>
        <w:t>dle bodu 5</w:t>
      </w:r>
      <w:r w:rsidR="0014158B">
        <w:rPr>
          <w:sz w:val="22"/>
          <w:szCs w:val="22"/>
        </w:rPr>
        <w:t>.1.</w:t>
      </w:r>
      <w:r w:rsidR="00624BBF">
        <w:rPr>
          <w:sz w:val="22"/>
          <w:szCs w:val="22"/>
        </w:rPr>
        <w:t xml:space="preserve"> této smlouvy</w:t>
      </w:r>
      <w:r w:rsidR="0014158B">
        <w:rPr>
          <w:sz w:val="22"/>
          <w:szCs w:val="22"/>
        </w:rPr>
        <w:t xml:space="preserve">, bude </w:t>
      </w:r>
      <w:proofErr w:type="spellStart"/>
      <w:r w:rsidR="0014158B">
        <w:rPr>
          <w:sz w:val="22"/>
          <w:szCs w:val="22"/>
        </w:rPr>
        <w:t>vypůjčitel</w:t>
      </w:r>
      <w:proofErr w:type="spellEnd"/>
      <w:r w:rsidR="0014158B">
        <w:rPr>
          <w:sz w:val="22"/>
          <w:szCs w:val="22"/>
        </w:rPr>
        <w:t xml:space="preserve"> stanov</w:t>
      </w:r>
      <w:r w:rsidR="00750FB5">
        <w:rPr>
          <w:sz w:val="22"/>
          <w:szCs w:val="22"/>
        </w:rPr>
        <w:t xml:space="preserve">ovat </w:t>
      </w:r>
      <w:r w:rsidR="0014158B">
        <w:rPr>
          <w:sz w:val="22"/>
          <w:szCs w:val="22"/>
        </w:rPr>
        <w:t xml:space="preserve">za shodných podmínek, </w:t>
      </w:r>
      <w:r w:rsidR="006477FB">
        <w:rPr>
          <w:sz w:val="22"/>
          <w:szCs w:val="22"/>
        </w:rPr>
        <w:br/>
      </w:r>
      <w:r w:rsidR="00750FB5">
        <w:rPr>
          <w:sz w:val="22"/>
          <w:szCs w:val="22"/>
        </w:rPr>
        <w:t xml:space="preserve">za jakých </w:t>
      </w:r>
      <w:r w:rsidR="0014158B">
        <w:rPr>
          <w:sz w:val="22"/>
          <w:szCs w:val="22"/>
        </w:rPr>
        <w:t>stanov</w:t>
      </w:r>
      <w:r w:rsidR="00750FB5">
        <w:rPr>
          <w:sz w:val="22"/>
          <w:szCs w:val="22"/>
        </w:rPr>
        <w:t xml:space="preserve">uje </w:t>
      </w:r>
      <w:proofErr w:type="spellStart"/>
      <w:r w:rsidR="0026439A">
        <w:rPr>
          <w:sz w:val="22"/>
          <w:szCs w:val="22"/>
        </w:rPr>
        <w:t>půjčitel</w:t>
      </w:r>
      <w:proofErr w:type="spellEnd"/>
      <w:r w:rsidR="0026439A">
        <w:rPr>
          <w:sz w:val="22"/>
          <w:szCs w:val="22"/>
        </w:rPr>
        <w:t xml:space="preserve"> </w:t>
      </w:r>
      <w:r w:rsidR="00104AE3">
        <w:rPr>
          <w:sz w:val="22"/>
          <w:szCs w:val="22"/>
        </w:rPr>
        <w:t>pronájem n</w:t>
      </w:r>
      <w:r w:rsidR="00750FB5">
        <w:rPr>
          <w:sz w:val="22"/>
          <w:szCs w:val="22"/>
        </w:rPr>
        <w:t>ebytových prostorů</w:t>
      </w:r>
      <w:r w:rsidR="006477FB">
        <w:rPr>
          <w:sz w:val="22"/>
          <w:szCs w:val="22"/>
        </w:rPr>
        <w:t xml:space="preserve"> či pozemků</w:t>
      </w:r>
      <w:r w:rsidR="00750FB5">
        <w:rPr>
          <w:sz w:val="22"/>
          <w:szCs w:val="22"/>
        </w:rPr>
        <w:t xml:space="preserve">, </w:t>
      </w:r>
      <w:proofErr w:type="spellStart"/>
      <w:proofErr w:type="gramStart"/>
      <w:r w:rsidR="0014158B">
        <w:rPr>
          <w:sz w:val="22"/>
          <w:szCs w:val="22"/>
        </w:rPr>
        <w:t>tzn.plně</w:t>
      </w:r>
      <w:proofErr w:type="spellEnd"/>
      <w:proofErr w:type="gramEnd"/>
      <w:r w:rsidR="0014158B">
        <w:rPr>
          <w:sz w:val="22"/>
          <w:szCs w:val="22"/>
        </w:rPr>
        <w:t xml:space="preserve"> v</w:t>
      </w:r>
      <w:r w:rsidR="006477FB">
        <w:rPr>
          <w:sz w:val="22"/>
          <w:szCs w:val="22"/>
        </w:rPr>
        <w:t> </w:t>
      </w:r>
      <w:r w:rsidR="0014158B">
        <w:rPr>
          <w:sz w:val="22"/>
          <w:szCs w:val="22"/>
        </w:rPr>
        <w:t>souladu</w:t>
      </w:r>
      <w:r w:rsidR="006477FB">
        <w:rPr>
          <w:sz w:val="22"/>
          <w:szCs w:val="22"/>
        </w:rPr>
        <w:t>:</w:t>
      </w:r>
      <w:r w:rsidR="0014158B">
        <w:rPr>
          <w:sz w:val="22"/>
          <w:szCs w:val="22"/>
        </w:rPr>
        <w:t xml:space="preserve"> </w:t>
      </w:r>
    </w:p>
    <w:p w:rsidR="00020B13" w:rsidRDefault="00020B13" w:rsidP="006477FB">
      <w:pPr>
        <w:ind w:left="705" w:hanging="705"/>
        <w:jc w:val="both"/>
        <w:rPr>
          <w:sz w:val="12"/>
          <w:szCs w:val="12"/>
        </w:rPr>
      </w:pPr>
    </w:p>
    <w:p w:rsidR="007A721F" w:rsidRDefault="007A721F" w:rsidP="006477FB">
      <w:pPr>
        <w:ind w:left="705" w:hanging="705"/>
        <w:jc w:val="both"/>
        <w:rPr>
          <w:sz w:val="12"/>
          <w:szCs w:val="12"/>
        </w:rPr>
      </w:pPr>
    </w:p>
    <w:p w:rsidR="007A721F" w:rsidRPr="00D93D93" w:rsidRDefault="007A721F" w:rsidP="006477FB">
      <w:pPr>
        <w:ind w:left="705" w:hanging="705"/>
        <w:jc w:val="both"/>
        <w:rPr>
          <w:sz w:val="12"/>
          <w:szCs w:val="12"/>
        </w:rPr>
      </w:pPr>
    </w:p>
    <w:p w:rsidR="006477FB" w:rsidRPr="00020B13" w:rsidRDefault="006477FB" w:rsidP="00020B13">
      <w:pPr>
        <w:numPr>
          <w:ilvl w:val="0"/>
          <w:numId w:val="3"/>
        </w:numPr>
        <w:jc w:val="both"/>
        <w:rPr>
          <w:sz w:val="22"/>
          <w:szCs w:val="22"/>
        </w:rPr>
      </w:pPr>
      <w:r w:rsidRPr="00020B13">
        <w:rPr>
          <w:sz w:val="22"/>
          <w:szCs w:val="22"/>
        </w:rPr>
        <w:lastRenderedPageBreak/>
        <w:t>s</w:t>
      </w:r>
      <w:r w:rsidR="0014158B" w:rsidRPr="00020B13">
        <w:rPr>
          <w:sz w:val="22"/>
          <w:szCs w:val="22"/>
        </w:rPr>
        <w:t>e schváleným usnesením Rady města Chrudim</w:t>
      </w:r>
      <w:r w:rsidR="00020B13" w:rsidRPr="00020B13">
        <w:rPr>
          <w:sz w:val="22"/>
          <w:szCs w:val="22"/>
        </w:rPr>
        <w:t xml:space="preserve"> </w:t>
      </w:r>
    </w:p>
    <w:p w:rsidR="0014158B" w:rsidRPr="00020B13" w:rsidRDefault="006477FB" w:rsidP="006477FB">
      <w:pPr>
        <w:numPr>
          <w:ilvl w:val="0"/>
          <w:numId w:val="3"/>
        </w:numPr>
        <w:jc w:val="both"/>
        <w:rPr>
          <w:sz w:val="22"/>
          <w:szCs w:val="22"/>
        </w:rPr>
      </w:pPr>
      <w:r w:rsidRPr="00020B13">
        <w:rPr>
          <w:sz w:val="22"/>
          <w:szCs w:val="22"/>
        </w:rPr>
        <w:t>s platnými „Pravidly pro stanovení ceny za pronájem pozemků ve vlastnictví města Chrudim“</w:t>
      </w:r>
      <w:r w:rsidR="00624BBF" w:rsidRPr="00020B13">
        <w:rPr>
          <w:sz w:val="22"/>
          <w:szCs w:val="22"/>
        </w:rPr>
        <w:t>.</w:t>
      </w:r>
    </w:p>
    <w:p w:rsidR="00A132CD" w:rsidRPr="0026439A" w:rsidRDefault="00A132CD" w:rsidP="008A0630">
      <w:pPr>
        <w:ind w:left="705" w:hanging="705"/>
        <w:jc w:val="both"/>
        <w:rPr>
          <w:sz w:val="16"/>
          <w:szCs w:val="16"/>
        </w:rPr>
      </w:pPr>
    </w:p>
    <w:p w:rsidR="00624BBF" w:rsidRDefault="00624BBF" w:rsidP="00624BBF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Příjmy za </w:t>
      </w:r>
      <w:r w:rsidR="0026439A">
        <w:rPr>
          <w:sz w:val="22"/>
          <w:szCs w:val="22"/>
        </w:rPr>
        <w:t xml:space="preserve">případné </w:t>
      </w:r>
      <w:r>
        <w:rPr>
          <w:sz w:val="22"/>
          <w:szCs w:val="22"/>
        </w:rPr>
        <w:t>pronájm</w:t>
      </w:r>
      <w:r w:rsidR="0026439A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6477FB">
        <w:rPr>
          <w:sz w:val="22"/>
          <w:szCs w:val="22"/>
        </w:rPr>
        <w:t xml:space="preserve">dočasně </w:t>
      </w:r>
      <w:r>
        <w:rPr>
          <w:sz w:val="22"/>
          <w:szCs w:val="22"/>
        </w:rPr>
        <w:t>nepotřebných nebytových prostorů</w:t>
      </w:r>
      <w:r w:rsidR="0026439A">
        <w:rPr>
          <w:sz w:val="22"/>
          <w:szCs w:val="22"/>
        </w:rPr>
        <w:t xml:space="preserve"> ve vypůjčených nemovitostech</w:t>
      </w:r>
      <w:r w:rsidR="006477FB">
        <w:rPr>
          <w:sz w:val="22"/>
          <w:szCs w:val="22"/>
        </w:rPr>
        <w:t xml:space="preserve"> či za pronájem vypůjčených dočasně nepotřebných pozemků</w:t>
      </w:r>
      <w:r>
        <w:rPr>
          <w:sz w:val="22"/>
          <w:szCs w:val="22"/>
        </w:rPr>
        <w:t xml:space="preserve">, </w:t>
      </w:r>
      <w:r w:rsidR="0026439A">
        <w:rPr>
          <w:sz w:val="22"/>
          <w:szCs w:val="22"/>
        </w:rPr>
        <w:t xml:space="preserve">jejichž výše bude </w:t>
      </w:r>
      <w:r>
        <w:rPr>
          <w:sz w:val="22"/>
          <w:szCs w:val="22"/>
        </w:rPr>
        <w:t>stanoven</w:t>
      </w:r>
      <w:r w:rsidR="0026439A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vypůjčitelem</w:t>
      </w:r>
      <w:proofErr w:type="spellEnd"/>
      <w:r>
        <w:rPr>
          <w:sz w:val="22"/>
          <w:szCs w:val="22"/>
        </w:rPr>
        <w:t xml:space="preserve"> dle bodu 5.2. této smlouvy, budou příjmy </w:t>
      </w:r>
      <w:proofErr w:type="spellStart"/>
      <w:r>
        <w:rPr>
          <w:sz w:val="22"/>
          <w:szCs w:val="22"/>
        </w:rPr>
        <w:t>vypůjčitele</w:t>
      </w:r>
      <w:proofErr w:type="spellEnd"/>
      <w:r w:rsidR="003851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24BBF" w:rsidRPr="00D22CF4" w:rsidRDefault="00624BBF" w:rsidP="00624BBF">
      <w:pPr>
        <w:ind w:left="705" w:hanging="705"/>
        <w:jc w:val="both"/>
        <w:rPr>
          <w:sz w:val="16"/>
          <w:szCs w:val="16"/>
        </w:rPr>
      </w:pPr>
    </w:p>
    <w:p w:rsidR="0038519F" w:rsidRDefault="0038519F" w:rsidP="0038519F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5.4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="0026439A">
        <w:rPr>
          <w:sz w:val="22"/>
          <w:szCs w:val="22"/>
        </w:rPr>
        <w:t>Půčitel</w:t>
      </w:r>
      <w:proofErr w:type="spellEnd"/>
      <w:r w:rsidR="0026439A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ále </w:t>
      </w:r>
      <w:r w:rsidR="0026439A">
        <w:rPr>
          <w:sz w:val="22"/>
          <w:szCs w:val="22"/>
        </w:rPr>
        <w:t xml:space="preserve">dává </w:t>
      </w:r>
      <w:proofErr w:type="spellStart"/>
      <w:r w:rsidR="0026439A">
        <w:rPr>
          <w:sz w:val="22"/>
          <w:szCs w:val="22"/>
        </w:rPr>
        <w:t>v</w:t>
      </w:r>
      <w:r>
        <w:rPr>
          <w:sz w:val="22"/>
          <w:szCs w:val="22"/>
        </w:rPr>
        <w:t>ypůjčitel</w:t>
      </w:r>
      <w:r w:rsidR="0026439A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 w:rsidR="0026439A">
        <w:rPr>
          <w:sz w:val="22"/>
          <w:szCs w:val="22"/>
        </w:rPr>
        <w:t>souhlas k </w:t>
      </w:r>
      <w:r>
        <w:rPr>
          <w:sz w:val="22"/>
          <w:szCs w:val="22"/>
        </w:rPr>
        <w:t>přenech</w:t>
      </w:r>
      <w:r w:rsidR="0026439A">
        <w:rPr>
          <w:sz w:val="22"/>
          <w:szCs w:val="22"/>
        </w:rPr>
        <w:t xml:space="preserve">ání </w:t>
      </w:r>
      <w:r>
        <w:rPr>
          <w:sz w:val="22"/>
          <w:szCs w:val="22"/>
        </w:rPr>
        <w:t xml:space="preserve">jemu </w:t>
      </w:r>
      <w:r w:rsidR="006477FB">
        <w:rPr>
          <w:sz w:val="22"/>
          <w:szCs w:val="22"/>
        </w:rPr>
        <w:t xml:space="preserve">dočasně </w:t>
      </w:r>
      <w:r>
        <w:rPr>
          <w:sz w:val="22"/>
          <w:szCs w:val="22"/>
        </w:rPr>
        <w:t>nepotřebn</w:t>
      </w:r>
      <w:r w:rsidR="0026439A">
        <w:rPr>
          <w:sz w:val="22"/>
          <w:szCs w:val="22"/>
        </w:rPr>
        <w:t xml:space="preserve">ých nebytových </w:t>
      </w:r>
      <w:r>
        <w:rPr>
          <w:sz w:val="22"/>
          <w:szCs w:val="22"/>
        </w:rPr>
        <w:t>prostor</w:t>
      </w:r>
      <w:r w:rsidR="0026439A">
        <w:rPr>
          <w:sz w:val="22"/>
          <w:szCs w:val="22"/>
        </w:rPr>
        <w:t>ů</w:t>
      </w:r>
      <w:r>
        <w:rPr>
          <w:sz w:val="22"/>
          <w:szCs w:val="22"/>
        </w:rPr>
        <w:t xml:space="preserve"> ve vypůjčených nemovitostech </w:t>
      </w:r>
      <w:r w:rsidR="006477FB">
        <w:rPr>
          <w:sz w:val="22"/>
          <w:szCs w:val="22"/>
        </w:rPr>
        <w:t xml:space="preserve">či jemu dočasně nepotřebných vypůjčených pozemků </w:t>
      </w:r>
      <w:r>
        <w:rPr>
          <w:sz w:val="22"/>
          <w:szCs w:val="22"/>
        </w:rPr>
        <w:t xml:space="preserve">do bezplatné výpůjčky třetím subjektům </w:t>
      </w:r>
      <w:r w:rsidRPr="00B12698">
        <w:rPr>
          <w:sz w:val="22"/>
          <w:szCs w:val="22"/>
        </w:rPr>
        <w:t>v případech, kdy se bude jednat</w:t>
      </w:r>
      <w:r w:rsidR="0026439A">
        <w:rPr>
          <w:sz w:val="22"/>
          <w:szCs w:val="22"/>
        </w:rPr>
        <w:t xml:space="preserve"> </w:t>
      </w:r>
      <w:r w:rsidRPr="00B12698">
        <w:rPr>
          <w:sz w:val="22"/>
          <w:szCs w:val="22"/>
        </w:rPr>
        <w:t>o zajištění činnosti vyplývající ze zřizovací listiny</w:t>
      </w:r>
      <w:r w:rsidR="00104AE3">
        <w:rPr>
          <w:sz w:val="22"/>
          <w:szCs w:val="22"/>
        </w:rPr>
        <w:t xml:space="preserve">, nebo </w:t>
      </w:r>
      <w:r>
        <w:rPr>
          <w:sz w:val="22"/>
          <w:szCs w:val="22"/>
        </w:rPr>
        <w:t xml:space="preserve">kdy takovouto výpůjčku nebytových prostorů </w:t>
      </w:r>
      <w:r w:rsidR="006477FB">
        <w:rPr>
          <w:sz w:val="22"/>
          <w:szCs w:val="22"/>
        </w:rPr>
        <w:t xml:space="preserve">či pozemků </w:t>
      </w:r>
      <w:r w:rsidR="00E150AD">
        <w:rPr>
          <w:sz w:val="22"/>
          <w:szCs w:val="22"/>
        </w:rPr>
        <w:t xml:space="preserve">třetím subjektům </w:t>
      </w:r>
      <w:r>
        <w:rPr>
          <w:sz w:val="22"/>
          <w:szCs w:val="22"/>
        </w:rPr>
        <w:t xml:space="preserve">nebude třetí subjekt </w:t>
      </w:r>
      <w:r w:rsidR="00E150AD">
        <w:rPr>
          <w:sz w:val="22"/>
          <w:szCs w:val="22"/>
        </w:rPr>
        <w:t xml:space="preserve">prokazatelně </w:t>
      </w:r>
      <w:r>
        <w:rPr>
          <w:sz w:val="22"/>
          <w:szCs w:val="22"/>
        </w:rPr>
        <w:t xml:space="preserve">užívat pro účely </w:t>
      </w:r>
      <w:r w:rsidR="00E150AD">
        <w:rPr>
          <w:sz w:val="22"/>
          <w:szCs w:val="22"/>
        </w:rPr>
        <w:t xml:space="preserve">jeho </w:t>
      </w:r>
      <w:r>
        <w:rPr>
          <w:sz w:val="22"/>
          <w:szCs w:val="22"/>
        </w:rPr>
        <w:t xml:space="preserve">vlastního podnikání a bude </w:t>
      </w:r>
      <w:r w:rsidR="00104AE3">
        <w:rPr>
          <w:sz w:val="22"/>
          <w:szCs w:val="22"/>
        </w:rPr>
        <w:t xml:space="preserve">zároveň </w:t>
      </w:r>
      <w:r>
        <w:rPr>
          <w:sz w:val="22"/>
          <w:szCs w:val="22"/>
        </w:rPr>
        <w:t>v</w:t>
      </w:r>
      <w:r w:rsidRPr="00B12698">
        <w:rPr>
          <w:sz w:val="22"/>
          <w:szCs w:val="22"/>
        </w:rPr>
        <w:t xml:space="preserve"> souladu </w:t>
      </w:r>
      <w:r>
        <w:rPr>
          <w:sz w:val="22"/>
          <w:szCs w:val="22"/>
        </w:rPr>
        <w:t xml:space="preserve">se </w:t>
      </w:r>
      <w:r w:rsidRPr="00B12698">
        <w:rPr>
          <w:sz w:val="22"/>
          <w:szCs w:val="22"/>
        </w:rPr>
        <w:t>zřizovací listinou</w:t>
      </w:r>
      <w:r w:rsidR="00104AE3">
        <w:rPr>
          <w:sz w:val="22"/>
          <w:szCs w:val="22"/>
        </w:rPr>
        <w:t xml:space="preserve">, </w:t>
      </w:r>
      <w:r w:rsidR="00E150AD">
        <w:rPr>
          <w:sz w:val="22"/>
          <w:szCs w:val="22"/>
        </w:rPr>
        <w:t>následovně</w:t>
      </w:r>
      <w:r>
        <w:rPr>
          <w:sz w:val="22"/>
          <w:szCs w:val="22"/>
        </w:rPr>
        <w:t xml:space="preserve">: </w:t>
      </w:r>
    </w:p>
    <w:p w:rsidR="009F2D33" w:rsidRPr="009F2D33" w:rsidRDefault="009F2D33" w:rsidP="0038519F">
      <w:pPr>
        <w:ind w:left="705" w:hanging="705"/>
        <w:jc w:val="both"/>
        <w:rPr>
          <w:sz w:val="12"/>
          <w:szCs w:val="12"/>
        </w:rPr>
      </w:pPr>
    </w:p>
    <w:p w:rsidR="0038519F" w:rsidRDefault="0038519F" w:rsidP="0038519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souhlasu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na dobu nejdéle jednoho roku, </w:t>
      </w:r>
    </w:p>
    <w:p w:rsidR="0038519F" w:rsidRPr="00B15CE8" w:rsidRDefault="0038519F" w:rsidP="0038519F">
      <w:pPr>
        <w:numPr>
          <w:ilvl w:val="0"/>
          <w:numId w:val="2"/>
        </w:numPr>
        <w:jc w:val="both"/>
        <w:rPr>
          <w:sz w:val="22"/>
          <w:szCs w:val="22"/>
        </w:rPr>
      </w:pPr>
      <w:r w:rsidRPr="00B15CE8">
        <w:rPr>
          <w:sz w:val="22"/>
          <w:szCs w:val="22"/>
        </w:rPr>
        <w:t>se s</w:t>
      </w:r>
      <w:r w:rsidR="0051798A" w:rsidRPr="00B15CE8">
        <w:rPr>
          <w:sz w:val="22"/>
          <w:szCs w:val="22"/>
        </w:rPr>
        <w:t xml:space="preserve">ouhlasem </w:t>
      </w:r>
      <w:proofErr w:type="spellStart"/>
      <w:r w:rsidR="0051798A" w:rsidRPr="00B15CE8">
        <w:rPr>
          <w:sz w:val="22"/>
          <w:szCs w:val="22"/>
        </w:rPr>
        <w:t>půjčitele</w:t>
      </w:r>
      <w:proofErr w:type="spellEnd"/>
      <w:r w:rsidR="0051798A" w:rsidRPr="00B15CE8">
        <w:rPr>
          <w:sz w:val="22"/>
          <w:szCs w:val="22"/>
        </w:rPr>
        <w:t xml:space="preserve"> na dobu </w:t>
      </w:r>
      <w:r w:rsidRPr="00B15CE8">
        <w:rPr>
          <w:sz w:val="22"/>
          <w:szCs w:val="22"/>
        </w:rPr>
        <w:t>delší než jeden rok.</w:t>
      </w:r>
    </w:p>
    <w:p w:rsidR="004D0AC4" w:rsidRDefault="004D0AC4" w:rsidP="004D0AC4">
      <w:pPr>
        <w:ind w:left="1425"/>
        <w:jc w:val="both"/>
        <w:rPr>
          <w:sz w:val="22"/>
          <w:szCs w:val="22"/>
        </w:rPr>
      </w:pPr>
    </w:p>
    <w:p w:rsidR="00624BBF" w:rsidRDefault="004D0AC4" w:rsidP="00624BBF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5.5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15CE8">
        <w:rPr>
          <w:sz w:val="22"/>
          <w:szCs w:val="22"/>
        </w:rPr>
        <w:t xml:space="preserve">Přenechat dočasně nepotřebné bytové prostory nacházející se ve vypůjčených nemovitostech může </w:t>
      </w:r>
      <w:proofErr w:type="spellStart"/>
      <w:r w:rsidRPr="00B15CE8">
        <w:rPr>
          <w:sz w:val="22"/>
          <w:szCs w:val="22"/>
        </w:rPr>
        <w:t>vypůjčitel</w:t>
      </w:r>
      <w:proofErr w:type="spellEnd"/>
      <w:r w:rsidRPr="00B15CE8">
        <w:rPr>
          <w:sz w:val="22"/>
          <w:szCs w:val="22"/>
        </w:rPr>
        <w:t xml:space="preserve"> pouze na základě výslovného souhlasu </w:t>
      </w:r>
      <w:proofErr w:type="spellStart"/>
      <w:r w:rsidRPr="00B15CE8">
        <w:rPr>
          <w:sz w:val="22"/>
          <w:szCs w:val="22"/>
        </w:rPr>
        <w:t>půjčitele</w:t>
      </w:r>
      <w:proofErr w:type="spellEnd"/>
      <w:r w:rsidRPr="00B15CE8">
        <w:rPr>
          <w:sz w:val="22"/>
          <w:szCs w:val="22"/>
        </w:rPr>
        <w:t xml:space="preserve"> a za podmínek jím stanovených.</w:t>
      </w:r>
    </w:p>
    <w:p w:rsidR="00D22CF4" w:rsidRDefault="00D22CF4" w:rsidP="00624BBF">
      <w:pPr>
        <w:ind w:left="705" w:hanging="705"/>
        <w:jc w:val="both"/>
        <w:rPr>
          <w:sz w:val="22"/>
          <w:szCs w:val="22"/>
        </w:rPr>
      </w:pPr>
    </w:p>
    <w:p w:rsidR="001B3F26" w:rsidRDefault="00104AE3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6</w:t>
      </w:r>
    </w:p>
    <w:p w:rsidR="00D22CF4" w:rsidRDefault="00D22CF4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Doba trvání </w:t>
      </w:r>
      <w:r w:rsidR="0045334B">
        <w:rPr>
          <w:b/>
          <w:sz w:val="22"/>
          <w:szCs w:val="22"/>
        </w:rPr>
        <w:t xml:space="preserve">a ukončení </w:t>
      </w:r>
      <w:r>
        <w:rPr>
          <w:b/>
          <w:sz w:val="22"/>
          <w:szCs w:val="22"/>
        </w:rPr>
        <w:t xml:space="preserve">smlouvy </w:t>
      </w:r>
      <w:r w:rsidR="007C046B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výpůjčce </w:t>
      </w:r>
    </w:p>
    <w:p w:rsidR="00D22CF4" w:rsidRPr="00D22CF4" w:rsidRDefault="00D22CF4" w:rsidP="00513628">
      <w:pPr>
        <w:jc w:val="center"/>
        <w:rPr>
          <w:b/>
          <w:sz w:val="16"/>
          <w:szCs w:val="16"/>
        </w:rPr>
      </w:pPr>
    </w:p>
    <w:p w:rsidR="006B28B8" w:rsidRDefault="00104AE3" w:rsidP="00104AE3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6.1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B3F26" w:rsidRPr="00B12698">
        <w:rPr>
          <w:sz w:val="22"/>
          <w:szCs w:val="22"/>
        </w:rPr>
        <w:t xml:space="preserve">Tato smlouva </w:t>
      </w:r>
      <w:r w:rsidR="006B28B8">
        <w:rPr>
          <w:sz w:val="22"/>
          <w:szCs w:val="22"/>
        </w:rPr>
        <w:t xml:space="preserve">o výpůjčce </w:t>
      </w:r>
      <w:r w:rsidR="001B3F26" w:rsidRPr="00B12698">
        <w:rPr>
          <w:sz w:val="22"/>
          <w:szCs w:val="22"/>
        </w:rPr>
        <w:t xml:space="preserve">se uzavírá na dobu neurčitou. </w:t>
      </w:r>
    </w:p>
    <w:p w:rsidR="006B28B8" w:rsidRPr="00D22CF4" w:rsidRDefault="006B28B8" w:rsidP="00104AE3">
      <w:pPr>
        <w:ind w:left="705" w:hanging="705"/>
        <w:jc w:val="both"/>
        <w:rPr>
          <w:sz w:val="16"/>
          <w:szCs w:val="16"/>
        </w:rPr>
      </w:pPr>
    </w:p>
    <w:p w:rsidR="00104AE3" w:rsidRDefault="006B28B8" w:rsidP="00104AE3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6.2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B3F26" w:rsidRPr="00B12698">
        <w:rPr>
          <w:sz w:val="22"/>
          <w:szCs w:val="22"/>
        </w:rPr>
        <w:t>Výpovědní lhůta této smlouvy o výpůjčce činí 3 měsíce a je závazná pro obě</w:t>
      </w:r>
      <w:r w:rsidR="00415966" w:rsidRPr="00B12698">
        <w:rPr>
          <w:sz w:val="22"/>
          <w:szCs w:val="22"/>
        </w:rPr>
        <w:t xml:space="preserve"> smluvní</w:t>
      </w:r>
      <w:r w:rsidR="001B3F26" w:rsidRPr="00B12698">
        <w:rPr>
          <w:sz w:val="22"/>
          <w:szCs w:val="22"/>
        </w:rPr>
        <w:t xml:space="preserve"> strany, pokud se tyto nedohodnou jinak. </w:t>
      </w:r>
    </w:p>
    <w:p w:rsidR="00104AE3" w:rsidRPr="00D22CF4" w:rsidRDefault="00104AE3" w:rsidP="00104AE3">
      <w:pPr>
        <w:ind w:left="705" w:hanging="705"/>
        <w:jc w:val="both"/>
        <w:rPr>
          <w:sz w:val="16"/>
          <w:szCs w:val="16"/>
        </w:rPr>
      </w:pPr>
    </w:p>
    <w:p w:rsidR="00415966" w:rsidRPr="00B12698" w:rsidRDefault="00104AE3" w:rsidP="00104AE3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6.2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B3F26" w:rsidRPr="00B12698">
        <w:rPr>
          <w:sz w:val="22"/>
          <w:szCs w:val="22"/>
        </w:rPr>
        <w:t>Výpověď musí být podaná písemně a výpovědní lhůta počíná běžet prvním dnem měsíce</w:t>
      </w:r>
      <w:r>
        <w:rPr>
          <w:sz w:val="22"/>
          <w:szCs w:val="22"/>
        </w:rPr>
        <w:br/>
      </w:r>
      <w:r w:rsidR="001B3F26" w:rsidRPr="00B12698">
        <w:rPr>
          <w:sz w:val="22"/>
          <w:szCs w:val="22"/>
        </w:rPr>
        <w:t>následujícího po doručení výpovědi druhé smluvní straně.</w:t>
      </w:r>
    </w:p>
    <w:p w:rsidR="00104AE3" w:rsidRPr="00D22CF4" w:rsidRDefault="00104AE3" w:rsidP="00EF41A9">
      <w:pPr>
        <w:jc w:val="both"/>
        <w:rPr>
          <w:sz w:val="16"/>
          <w:szCs w:val="16"/>
        </w:rPr>
      </w:pPr>
    </w:p>
    <w:p w:rsidR="00415966" w:rsidRPr="00B12698" w:rsidRDefault="00104AE3" w:rsidP="00EF41A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15966" w:rsidRPr="00B12698">
        <w:rPr>
          <w:sz w:val="22"/>
          <w:szCs w:val="22"/>
        </w:rPr>
        <w:t>Tuto smlouvu je dále možné ukončit dohodou smluvních stran.</w:t>
      </w:r>
    </w:p>
    <w:p w:rsidR="00104AE3" w:rsidRPr="00D22CF4" w:rsidRDefault="00104AE3" w:rsidP="00EF41A9">
      <w:pPr>
        <w:jc w:val="both"/>
        <w:rPr>
          <w:sz w:val="16"/>
          <w:szCs w:val="16"/>
        </w:rPr>
      </w:pPr>
    </w:p>
    <w:p w:rsidR="001B3F26" w:rsidRPr="00B12698" w:rsidRDefault="00104AE3" w:rsidP="00104AE3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6.4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B3F26" w:rsidRPr="00B12698">
        <w:rPr>
          <w:sz w:val="22"/>
          <w:szCs w:val="22"/>
        </w:rPr>
        <w:t xml:space="preserve">Po skončení doby užívání je </w:t>
      </w:r>
      <w:proofErr w:type="spellStart"/>
      <w:r w:rsidR="001B3F26" w:rsidRPr="00B12698">
        <w:rPr>
          <w:sz w:val="22"/>
          <w:szCs w:val="22"/>
        </w:rPr>
        <w:t>vypůjčitel</w:t>
      </w:r>
      <w:proofErr w:type="spellEnd"/>
      <w:r w:rsidR="001B3F26" w:rsidRPr="00B12698">
        <w:rPr>
          <w:sz w:val="22"/>
          <w:szCs w:val="22"/>
        </w:rPr>
        <w:t xml:space="preserve"> povinen </w:t>
      </w:r>
      <w:r w:rsidR="00EA2488" w:rsidRPr="00B12698">
        <w:rPr>
          <w:sz w:val="22"/>
          <w:szCs w:val="22"/>
        </w:rPr>
        <w:t xml:space="preserve">předat přenechané nemovitosti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EA2488" w:rsidRPr="00B12698">
        <w:rPr>
          <w:sz w:val="22"/>
          <w:szCs w:val="22"/>
        </w:rPr>
        <w:t>ve stavu odpovídajícímu obvyklému opotřebení.</w:t>
      </w:r>
    </w:p>
    <w:p w:rsidR="00EA2488" w:rsidRDefault="00EA2488" w:rsidP="00EF41A9">
      <w:pPr>
        <w:jc w:val="both"/>
        <w:rPr>
          <w:sz w:val="22"/>
          <w:szCs w:val="22"/>
        </w:rPr>
      </w:pPr>
    </w:p>
    <w:p w:rsidR="00236DA3" w:rsidRDefault="00236DA3" w:rsidP="0020454D">
      <w:pPr>
        <w:rPr>
          <w:b/>
          <w:sz w:val="22"/>
          <w:szCs w:val="22"/>
        </w:rPr>
      </w:pPr>
    </w:p>
    <w:p w:rsidR="00EA2488" w:rsidRPr="00D93D93" w:rsidRDefault="00104AE3" w:rsidP="00513628">
      <w:pPr>
        <w:jc w:val="center"/>
        <w:rPr>
          <w:b/>
          <w:sz w:val="22"/>
          <w:szCs w:val="22"/>
        </w:rPr>
      </w:pPr>
      <w:r w:rsidRPr="00D93D93">
        <w:rPr>
          <w:b/>
          <w:sz w:val="22"/>
          <w:szCs w:val="22"/>
        </w:rPr>
        <w:t>Článek 7</w:t>
      </w:r>
    </w:p>
    <w:p w:rsidR="00D22CF4" w:rsidRPr="00B15CE8" w:rsidRDefault="00D22CF4" w:rsidP="00513628">
      <w:pPr>
        <w:jc w:val="center"/>
        <w:rPr>
          <w:b/>
          <w:sz w:val="22"/>
          <w:szCs w:val="22"/>
        </w:rPr>
      </w:pPr>
      <w:r w:rsidRPr="00B15CE8">
        <w:rPr>
          <w:b/>
          <w:sz w:val="22"/>
          <w:szCs w:val="22"/>
        </w:rPr>
        <w:t>Platnost a účinnost smlouvy o výpůjčce</w:t>
      </w:r>
    </w:p>
    <w:p w:rsidR="00D22CF4" w:rsidRPr="00B15CE8" w:rsidRDefault="00D22CF4" w:rsidP="00513628">
      <w:pPr>
        <w:jc w:val="center"/>
        <w:rPr>
          <w:b/>
          <w:sz w:val="16"/>
          <w:szCs w:val="16"/>
        </w:rPr>
      </w:pPr>
    </w:p>
    <w:p w:rsidR="00EA2488" w:rsidRPr="00B15CE8" w:rsidRDefault="00104AE3" w:rsidP="00EF41A9">
      <w:pPr>
        <w:jc w:val="both"/>
        <w:rPr>
          <w:sz w:val="22"/>
          <w:szCs w:val="22"/>
        </w:rPr>
      </w:pPr>
      <w:proofErr w:type="gramStart"/>
      <w:r w:rsidRPr="00B15CE8">
        <w:rPr>
          <w:sz w:val="22"/>
          <w:szCs w:val="22"/>
        </w:rPr>
        <w:t>7.1</w:t>
      </w:r>
      <w:proofErr w:type="gramEnd"/>
      <w:r w:rsidRPr="00B15CE8">
        <w:rPr>
          <w:sz w:val="22"/>
          <w:szCs w:val="22"/>
        </w:rPr>
        <w:t>.</w:t>
      </w:r>
      <w:r w:rsidRPr="00B15CE8">
        <w:rPr>
          <w:sz w:val="22"/>
          <w:szCs w:val="22"/>
        </w:rPr>
        <w:tab/>
      </w:r>
      <w:r w:rsidR="00EA2488" w:rsidRPr="00B15CE8">
        <w:rPr>
          <w:sz w:val="22"/>
          <w:szCs w:val="22"/>
        </w:rPr>
        <w:t xml:space="preserve">Tato smlouva nabývá platnosti </w:t>
      </w:r>
      <w:r w:rsidR="00091988" w:rsidRPr="00B15CE8">
        <w:rPr>
          <w:sz w:val="22"/>
          <w:szCs w:val="22"/>
        </w:rPr>
        <w:t xml:space="preserve"> a účinnosti </w:t>
      </w:r>
      <w:r w:rsidR="00EA2488" w:rsidRPr="00B15CE8">
        <w:rPr>
          <w:sz w:val="22"/>
          <w:szCs w:val="22"/>
        </w:rPr>
        <w:t>dnem jejího p</w:t>
      </w:r>
      <w:r w:rsidR="00091988" w:rsidRPr="00B15CE8">
        <w:rPr>
          <w:sz w:val="22"/>
          <w:szCs w:val="22"/>
        </w:rPr>
        <w:t>odpisu oběma smluvními stranami</w:t>
      </w:r>
      <w:r w:rsidR="00D66E31" w:rsidRPr="00B15CE8">
        <w:rPr>
          <w:sz w:val="22"/>
          <w:szCs w:val="22"/>
        </w:rPr>
        <w:t>.</w:t>
      </w:r>
      <w:r w:rsidR="00091988" w:rsidRPr="00B15CE8">
        <w:rPr>
          <w:sz w:val="22"/>
          <w:szCs w:val="22"/>
        </w:rPr>
        <w:t xml:space="preserve">  </w:t>
      </w:r>
    </w:p>
    <w:p w:rsidR="00104AE3" w:rsidRPr="00B15CE8" w:rsidRDefault="00091988" w:rsidP="00EF41A9">
      <w:pPr>
        <w:jc w:val="both"/>
        <w:rPr>
          <w:sz w:val="16"/>
          <w:szCs w:val="16"/>
        </w:rPr>
      </w:pPr>
      <w:r w:rsidRPr="00B15CE8">
        <w:rPr>
          <w:sz w:val="22"/>
          <w:szCs w:val="22"/>
        </w:rPr>
        <w:t xml:space="preserve">           </w:t>
      </w:r>
      <w:r w:rsidR="00F45802" w:rsidRPr="00B15CE8">
        <w:rPr>
          <w:sz w:val="22"/>
          <w:szCs w:val="22"/>
        </w:rPr>
        <w:t xml:space="preserve"> </w:t>
      </w:r>
      <w:r w:rsidRPr="00B15CE8">
        <w:rPr>
          <w:sz w:val="22"/>
          <w:szCs w:val="22"/>
        </w:rPr>
        <w:t xml:space="preserve"> </w:t>
      </w:r>
    </w:p>
    <w:p w:rsidR="006C0BDB" w:rsidRPr="00B15CE8" w:rsidRDefault="00104AE3" w:rsidP="00D66E31">
      <w:pPr>
        <w:ind w:left="705" w:hanging="705"/>
        <w:jc w:val="both"/>
        <w:rPr>
          <w:sz w:val="22"/>
          <w:szCs w:val="22"/>
        </w:rPr>
      </w:pPr>
      <w:proofErr w:type="gramStart"/>
      <w:r w:rsidRPr="00B15CE8">
        <w:rPr>
          <w:sz w:val="22"/>
          <w:szCs w:val="22"/>
        </w:rPr>
        <w:t>7.2</w:t>
      </w:r>
      <w:proofErr w:type="gramEnd"/>
      <w:r w:rsidRPr="00B15CE8">
        <w:rPr>
          <w:sz w:val="22"/>
          <w:szCs w:val="22"/>
        </w:rPr>
        <w:t>.</w:t>
      </w:r>
      <w:r w:rsidRPr="00B15CE8">
        <w:rPr>
          <w:sz w:val="22"/>
          <w:szCs w:val="22"/>
        </w:rPr>
        <w:tab/>
      </w:r>
      <w:r w:rsidR="00755892" w:rsidRPr="00B15CE8">
        <w:rPr>
          <w:sz w:val="22"/>
          <w:szCs w:val="22"/>
        </w:rPr>
        <w:t>Smluvní strany se dohodly, že pronajímatel  po uzavření t</w:t>
      </w:r>
      <w:r w:rsidR="00D93D93" w:rsidRPr="00B15CE8">
        <w:rPr>
          <w:sz w:val="22"/>
          <w:szCs w:val="22"/>
        </w:rPr>
        <w:t>éto smlouvy odešle  smlouvu k </w:t>
      </w:r>
      <w:r w:rsidR="00755892" w:rsidRPr="00B15CE8">
        <w:rPr>
          <w:sz w:val="22"/>
          <w:szCs w:val="22"/>
        </w:rPr>
        <w:t>řádn</w:t>
      </w:r>
      <w:r w:rsidR="006C0BDB" w:rsidRPr="00B15CE8">
        <w:rPr>
          <w:sz w:val="22"/>
          <w:szCs w:val="22"/>
        </w:rPr>
        <w:t>ému zveřejnění do  Registru smluv</w:t>
      </w:r>
      <w:r w:rsidR="002572DD" w:rsidRPr="00B15CE8">
        <w:rPr>
          <w:sz w:val="22"/>
          <w:szCs w:val="22"/>
        </w:rPr>
        <w:t xml:space="preserve"> vedeného</w:t>
      </w:r>
      <w:r w:rsidR="00E86815" w:rsidRPr="00B15CE8">
        <w:rPr>
          <w:sz w:val="22"/>
          <w:szCs w:val="22"/>
        </w:rPr>
        <w:t xml:space="preserve"> </w:t>
      </w:r>
      <w:r w:rsidR="006C0BDB" w:rsidRPr="00B15CE8">
        <w:rPr>
          <w:sz w:val="22"/>
          <w:szCs w:val="22"/>
        </w:rPr>
        <w:t xml:space="preserve"> </w:t>
      </w:r>
      <w:r w:rsidR="00E86815" w:rsidRPr="00B15CE8">
        <w:rPr>
          <w:sz w:val="22"/>
          <w:szCs w:val="22"/>
        </w:rPr>
        <w:t xml:space="preserve">Ministerstvem vnitra ČR </w:t>
      </w:r>
      <w:r w:rsidR="006C0BDB" w:rsidRPr="00B15CE8">
        <w:rPr>
          <w:sz w:val="22"/>
          <w:szCs w:val="22"/>
        </w:rPr>
        <w:t>dle zák</w:t>
      </w:r>
      <w:r w:rsidR="00E86815" w:rsidRPr="00B15CE8">
        <w:rPr>
          <w:sz w:val="22"/>
          <w:szCs w:val="22"/>
        </w:rPr>
        <w:t xml:space="preserve">ona                  </w:t>
      </w:r>
      <w:r w:rsidR="006C0BDB" w:rsidRPr="00B15CE8">
        <w:rPr>
          <w:sz w:val="22"/>
          <w:szCs w:val="22"/>
        </w:rPr>
        <w:t xml:space="preserve"> č. 340/2015 Sb.,</w:t>
      </w:r>
      <w:r w:rsidR="00D66E31" w:rsidRPr="00B15CE8">
        <w:rPr>
          <w:sz w:val="22"/>
          <w:szCs w:val="22"/>
        </w:rPr>
        <w:t xml:space="preserve"> </w:t>
      </w:r>
      <w:r w:rsidR="00D66E31" w:rsidRPr="00B15CE8">
        <w:rPr>
          <w:rStyle w:val="h1a2"/>
          <w:sz w:val="22"/>
          <w:szCs w:val="22"/>
        </w:rPr>
        <w:t>o zvláštních podmínkách účinnosti některých smluv, uveřejňování těchto smluv a o registru smluv (zákon o registru smluv)</w:t>
      </w:r>
      <w:r w:rsidR="00E86815" w:rsidRPr="00B15CE8">
        <w:rPr>
          <w:sz w:val="22"/>
          <w:szCs w:val="22"/>
        </w:rPr>
        <w:t>.</w:t>
      </w:r>
    </w:p>
    <w:p w:rsidR="006C0BDB" w:rsidRPr="00B15CE8" w:rsidRDefault="006C0BDB" w:rsidP="00D93D93">
      <w:pPr>
        <w:jc w:val="both"/>
        <w:rPr>
          <w:sz w:val="16"/>
          <w:szCs w:val="16"/>
        </w:rPr>
      </w:pPr>
    </w:p>
    <w:p w:rsidR="00755892" w:rsidRPr="006C0BDB" w:rsidRDefault="00F45802" w:rsidP="00755892">
      <w:pPr>
        <w:pStyle w:val="Default"/>
        <w:jc w:val="both"/>
        <w:rPr>
          <w:sz w:val="22"/>
          <w:szCs w:val="22"/>
        </w:rPr>
      </w:pPr>
      <w:r w:rsidRPr="00B15CE8">
        <w:rPr>
          <w:sz w:val="22"/>
          <w:szCs w:val="22"/>
        </w:rPr>
        <w:t xml:space="preserve">7.3.   </w:t>
      </w:r>
      <w:r w:rsidR="006C0BDB" w:rsidRPr="00B15CE8">
        <w:rPr>
          <w:sz w:val="22"/>
          <w:szCs w:val="22"/>
        </w:rPr>
        <w:t xml:space="preserve"> Smluvní strany prohlašují, že žádná část smlouvy nenaplňuje znaky</w:t>
      </w:r>
      <w:r w:rsidR="00E86815" w:rsidRPr="00B15CE8">
        <w:rPr>
          <w:sz w:val="22"/>
          <w:szCs w:val="22"/>
        </w:rPr>
        <w:t xml:space="preserve"> obchodního tajemství </w:t>
      </w:r>
      <w:r w:rsidR="00E86815" w:rsidRPr="00B15CE8">
        <w:rPr>
          <w:sz w:val="22"/>
          <w:szCs w:val="22"/>
        </w:rPr>
        <w:tab/>
        <w:t>(§ 504 zákona</w:t>
      </w:r>
      <w:r w:rsidR="006C0BDB" w:rsidRPr="00B15CE8">
        <w:rPr>
          <w:sz w:val="22"/>
          <w:szCs w:val="22"/>
        </w:rPr>
        <w:t> č. 89/2012 Sb., občanský zákoník).</w:t>
      </w:r>
    </w:p>
    <w:p w:rsidR="003B567C" w:rsidRDefault="00755892" w:rsidP="000D4A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D93D93" w:rsidRDefault="00D93D93" w:rsidP="000D4A37">
      <w:pPr>
        <w:jc w:val="both"/>
        <w:rPr>
          <w:sz w:val="22"/>
          <w:szCs w:val="22"/>
        </w:rPr>
      </w:pPr>
    </w:p>
    <w:p w:rsidR="00D82A0C" w:rsidRDefault="00D82A0C" w:rsidP="000D4A37">
      <w:pPr>
        <w:jc w:val="both"/>
        <w:rPr>
          <w:sz w:val="22"/>
          <w:szCs w:val="22"/>
        </w:rPr>
      </w:pPr>
    </w:p>
    <w:p w:rsidR="00D82A0C" w:rsidRDefault="00D82A0C" w:rsidP="000D4A37">
      <w:pPr>
        <w:jc w:val="both"/>
        <w:rPr>
          <w:sz w:val="22"/>
          <w:szCs w:val="22"/>
        </w:rPr>
      </w:pPr>
    </w:p>
    <w:p w:rsidR="00D82A0C" w:rsidRDefault="00D82A0C" w:rsidP="000D4A37">
      <w:pPr>
        <w:jc w:val="both"/>
        <w:rPr>
          <w:sz w:val="22"/>
          <w:szCs w:val="22"/>
        </w:rPr>
      </w:pPr>
    </w:p>
    <w:p w:rsidR="00D82A0C" w:rsidRDefault="00D82A0C" w:rsidP="000D4A37">
      <w:pPr>
        <w:jc w:val="both"/>
        <w:rPr>
          <w:sz w:val="22"/>
          <w:szCs w:val="22"/>
        </w:rPr>
      </w:pPr>
    </w:p>
    <w:p w:rsidR="00D82A0C" w:rsidRPr="000D4A37" w:rsidRDefault="00D82A0C" w:rsidP="000D4A37">
      <w:pPr>
        <w:jc w:val="both"/>
        <w:rPr>
          <w:sz w:val="22"/>
          <w:szCs w:val="22"/>
        </w:rPr>
      </w:pPr>
    </w:p>
    <w:p w:rsidR="00EA2488" w:rsidRDefault="00104AE3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8</w:t>
      </w:r>
    </w:p>
    <w:p w:rsidR="00D22CF4" w:rsidRDefault="00D22CF4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Další ujednání smlouvy o výpůjčce</w:t>
      </w:r>
    </w:p>
    <w:p w:rsidR="00D22CF4" w:rsidRPr="00D22CF4" w:rsidRDefault="00D22CF4" w:rsidP="00513628">
      <w:pPr>
        <w:jc w:val="center"/>
        <w:rPr>
          <w:b/>
          <w:sz w:val="16"/>
          <w:szCs w:val="16"/>
        </w:rPr>
      </w:pPr>
    </w:p>
    <w:p w:rsidR="00104AE3" w:rsidRDefault="00104AE3" w:rsidP="00104AE3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8.1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EA2488" w:rsidRPr="00B12698">
        <w:rPr>
          <w:sz w:val="22"/>
          <w:szCs w:val="22"/>
        </w:rPr>
        <w:t xml:space="preserve">Tato smlouva o výpůjčce může být měněna nebo doplněna pouze formou písemných, oboustranně podepsaných a vzestupně číslovaných dodatků. </w:t>
      </w:r>
    </w:p>
    <w:p w:rsidR="00104AE3" w:rsidRPr="00D22CF4" w:rsidRDefault="00104AE3" w:rsidP="00EF41A9">
      <w:pPr>
        <w:jc w:val="both"/>
        <w:rPr>
          <w:sz w:val="16"/>
          <w:szCs w:val="16"/>
        </w:rPr>
      </w:pPr>
    </w:p>
    <w:p w:rsidR="00EA2488" w:rsidRPr="00B12698" w:rsidRDefault="00104AE3" w:rsidP="00104AE3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8.2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EA2488" w:rsidRPr="00B12698">
        <w:rPr>
          <w:sz w:val="22"/>
          <w:szCs w:val="22"/>
        </w:rPr>
        <w:t>Tato smlouva o výpůjčce je vyhotovena v 5 stejnopisech s platností originálu, z nichž dva</w:t>
      </w:r>
      <w:r>
        <w:rPr>
          <w:sz w:val="22"/>
          <w:szCs w:val="22"/>
        </w:rPr>
        <w:br/>
      </w:r>
      <w:r w:rsidR="00EA2488" w:rsidRPr="00B12698">
        <w:rPr>
          <w:sz w:val="22"/>
          <w:szCs w:val="22"/>
        </w:rPr>
        <w:t xml:space="preserve">obdrží </w:t>
      </w:r>
      <w:proofErr w:type="spellStart"/>
      <w:r w:rsidR="00EA2488" w:rsidRPr="00B12698">
        <w:rPr>
          <w:sz w:val="22"/>
          <w:szCs w:val="22"/>
        </w:rPr>
        <w:t>vypůjčitel</w:t>
      </w:r>
      <w:proofErr w:type="spellEnd"/>
      <w:r w:rsidR="00EA2488" w:rsidRPr="00B12698">
        <w:rPr>
          <w:sz w:val="22"/>
          <w:szCs w:val="22"/>
        </w:rPr>
        <w:t xml:space="preserve"> a tři </w:t>
      </w:r>
      <w:proofErr w:type="spellStart"/>
      <w:r w:rsidR="00EA2488" w:rsidRPr="00B12698">
        <w:rPr>
          <w:sz w:val="22"/>
          <w:szCs w:val="22"/>
        </w:rPr>
        <w:t>půjčitel</w:t>
      </w:r>
      <w:proofErr w:type="spellEnd"/>
      <w:r w:rsidR="00EA2488" w:rsidRPr="00B12698">
        <w:rPr>
          <w:sz w:val="22"/>
          <w:szCs w:val="22"/>
        </w:rPr>
        <w:t>.</w:t>
      </w:r>
    </w:p>
    <w:p w:rsidR="00EA2488" w:rsidRDefault="00EA2488" w:rsidP="00EF41A9">
      <w:pPr>
        <w:jc w:val="both"/>
        <w:rPr>
          <w:sz w:val="22"/>
          <w:szCs w:val="22"/>
        </w:rPr>
      </w:pPr>
    </w:p>
    <w:p w:rsidR="00D22CF4" w:rsidRPr="00B12698" w:rsidRDefault="00D22CF4" w:rsidP="00EF41A9">
      <w:pPr>
        <w:jc w:val="both"/>
        <w:rPr>
          <w:sz w:val="22"/>
          <w:szCs w:val="22"/>
        </w:rPr>
      </w:pPr>
    </w:p>
    <w:p w:rsidR="00EA2488" w:rsidRDefault="00104AE3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9</w:t>
      </w:r>
    </w:p>
    <w:p w:rsidR="00D22CF4" w:rsidRDefault="00D22CF4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Závěrečné prohlášení smluvních stran</w:t>
      </w:r>
    </w:p>
    <w:p w:rsidR="00D22CF4" w:rsidRPr="00D22CF4" w:rsidRDefault="00D22CF4" w:rsidP="00513628">
      <w:pPr>
        <w:jc w:val="center"/>
        <w:rPr>
          <w:b/>
          <w:sz w:val="16"/>
          <w:szCs w:val="16"/>
        </w:rPr>
      </w:pPr>
    </w:p>
    <w:p w:rsidR="00EA2488" w:rsidRPr="00B12698" w:rsidRDefault="00104AE3" w:rsidP="00104AE3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9.1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EA2488" w:rsidRPr="00B12698">
        <w:rPr>
          <w:sz w:val="22"/>
          <w:szCs w:val="22"/>
        </w:rPr>
        <w:t xml:space="preserve">Smluvní strany </w:t>
      </w:r>
      <w:r w:rsidR="00D22CF4">
        <w:rPr>
          <w:sz w:val="22"/>
          <w:szCs w:val="22"/>
        </w:rPr>
        <w:t xml:space="preserve">prohlašují a </w:t>
      </w:r>
      <w:r w:rsidR="00EA2488" w:rsidRPr="00B12698">
        <w:rPr>
          <w:sz w:val="22"/>
          <w:szCs w:val="22"/>
        </w:rPr>
        <w:t xml:space="preserve">zavazují </w:t>
      </w:r>
      <w:r w:rsidR="00D22CF4">
        <w:rPr>
          <w:sz w:val="22"/>
          <w:szCs w:val="22"/>
        </w:rPr>
        <w:t xml:space="preserve">se </w:t>
      </w:r>
      <w:r w:rsidR="00EA2488" w:rsidRPr="00B12698">
        <w:rPr>
          <w:sz w:val="22"/>
          <w:szCs w:val="22"/>
        </w:rPr>
        <w:t>vzájemně si oznamovat veškeré změny údajů, které mají nebo by mohly mít vliv na plnění povinností z této smlouvy o výpůjčce vyplývající.</w:t>
      </w:r>
    </w:p>
    <w:p w:rsidR="00104AE3" w:rsidRPr="00D22CF4" w:rsidRDefault="00104AE3" w:rsidP="00EF41A9">
      <w:pPr>
        <w:jc w:val="both"/>
        <w:rPr>
          <w:sz w:val="16"/>
          <w:szCs w:val="16"/>
        </w:rPr>
      </w:pPr>
    </w:p>
    <w:p w:rsidR="00D22CF4" w:rsidRDefault="00104AE3" w:rsidP="00104AE3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9.2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EA2488" w:rsidRPr="00B12698">
        <w:rPr>
          <w:sz w:val="22"/>
          <w:szCs w:val="22"/>
        </w:rPr>
        <w:t>Smluvní strany prohlašují, že si tuto smlouvu o výpůjčce před jejím podpisem přečetly, s jejím obsahem souhlasí a prohlašují</w:t>
      </w:r>
      <w:r w:rsidR="006A6A29" w:rsidRPr="00B12698">
        <w:rPr>
          <w:sz w:val="22"/>
          <w:szCs w:val="22"/>
        </w:rPr>
        <w:t xml:space="preserve">, že nebyla uzavřena v tísni ani za jinak nápadně nevýhodných </w:t>
      </w:r>
      <w:r w:rsidR="00A132CD">
        <w:rPr>
          <w:sz w:val="22"/>
          <w:szCs w:val="22"/>
        </w:rPr>
        <w:br/>
      </w:r>
      <w:r w:rsidR="006A6A29" w:rsidRPr="00B12698">
        <w:rPr>
          <w:sz w:val="22"/>
          <w:szCs w:val="22"/>
        </w:rPr>
        <w:t xml:space="preserve">podmínek, dále prohlašují, že veškerá ujednání v této smlouvě o výpůjčce jsou v souladu s dobrými mravy a že údaje o smluvních stranách zde uvedené jsou pravdivé. </w:t>
      </w:r>
    </w:p>
    <w:p w:rsidR="00A132CD" w:rsidRPr="00A132CD" w:rsidRDefault="00A132CD" w:rsidP="00104AE3">
      <w:pPr>
        <w:ind w:left="705" w:hanging="705"/>
        <w:jc w:val="both"/>
        <w:rPr>
          <w:sz w:val="16"/>
          <w:szCs w:val="16"/>
        </w:rPr>
      </w:pPr>
    </w:p>
    <w:p w:rsidR="00EA2488" w:rsidRPr="00B12698" w:rsidRDefault="00D22CF4" w:rsidP="00104AE3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9.3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6A6A29" w:rsidRPr="00B12698">
        <w:rPr>
          <w:sz w:val="22"/>
          <w:szCs w:val="22"/>
        </w:rPr>
        <w:t xml:space="preserve">Toto </w:t>
      </w:r>
      <w:r>
        <w:rPr>
          <w:sz w:val="22"/>
          <w:szCs w:val="22"/>
        </w:rPr>
        <w:t xml:space="preserve">vše výše uvedené </w:t>
      </w:r>
      <w:r w:rsidR="006A6A29" w:rsidRPr="00B12698">
        <w:rPr>
          <w:sz w:val="22"/>
          <w:szCs w:val="22"/>
        </w:rPr>
        <w:t>stvrzují svými vlastnoručními podpisy</w:t>
      </w:r>
      <w:r>
        <w:rPr>
          <w:sz w:val="22"/>
          <w:szCs w:val="22"/>
        </w:rPr>
        <w:t xml:space="preserve"> níže</w:t>
      </w:r>
      <w:r w:rsidR="006A6A29" w:rsidRPr="00B12698">
        <w:rPr>
          <w:sz w:val="22"/>
          <w:szCs w:val="22"/>
        </w:rPr>
        <w:t>.</w:t>
      </w:r>
    </w:p>
    <w:p w:rsidR="006A6A29" w:rsidRDefault="006A6A29" w:rsidP="00EF41A9">
      <w:pPr>
        <w:jc w:val="both"/>
        <w:rPr>
          <w:sz w:val="22"/>
          <w:szCs w:val="22"/>
        </w:rPr>
      </w:pPr>
    </w:p>
    <w:p w:rsidR="00D22CF4" w:rsidRPr="00B12698" w:rsidRDefault="00D22CF4" w:rsidP="00EF41A9">
      <w:pPr>
        <w:jc w:val="both"/>
        <w:rPr>
          <w:sz w:val="22"/>
          <w:szCs w:val="22"/>
        </w:rPr>
      </w:pPr>
    </w:p>
    <w:p w:rsidR="006A6A29" w:rsidRDefault="00994F95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10</w:t>
      </w:r>
    </w:p>
    <w:p w:rsidR="00D22CF4" w:rsidRDefault="00D22CF4" w:rsidP="005136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Závěrečné ustanovení</w:t>
      </w:r>
    </w:p>
    <w:p w:rsidR="00D22CF4" w:rsidRPr="00D22CF4" w:rsidRDefault="00D22CF4" w:rsidP="00513628">
      <w:pPr>
        <w:jc w:val="center"/>
        <w:rPr>
          <w:b/>
          <w:sz w:val="16"/>
          <w:szCs w:val="16"/>
        </w:rPr>
      </w:pPr>
    </w:p>
    <w:p w:rsidR="006A6A29" w:rsidRPr="00B12698" w:rsidRDefault="00994F95" w:rsidP="00994F95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10.1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6A6A29" w:rsidRPr="00B12698">
        <w:rPr>
          <w:sz w:val="22"/>
          <w:szCs w:val="22"/>
        </w:rPr>
        <w:t xml:space="preserve">Tato smlouva </w:t>
      </w:r>
      <w:r w:rsidR="00513628" w:rsidRPr="00B12698">
        <w:rPr>
          <w:sz w:val="22"/>
          <w:szCs w:val="22"/>
        </w:rPr>
        <w:t xml:space="preserve">o výpůjčce v plném rozsahu </w:t>
      </w:r>
      <w:r w:rsidR="006A6A29" w:rsidRPr="00B12698">
        <w:rPr>
          <w:sz w:val="22"/>
          <w:szCs w:val="22"/>
        </w:rPr>
        <w:t>nahrazuje smlouvu o výpůjčce</w:t>
      </w:r>
      <w:r w:rsidR="00513628" w:rsidRPr="00B12698">
        <w:rPr>
          <w:sz w:val="22"/>
          <w:szCs w:val="22"/>
        </w:rPr>
        <w:t xml:space="preserve"> uzavřenou mezi </w:t>
      </w:r>
      <w:r>
        <w:rPr>
          <w:sz w:val="22"/>
          <w:szCs w:val="22"/>
        </w:rPr>
        <w:br/>
      </w:r>
      <w:proofErr w:type="spellStart"/>
      <w:r w:rsidR="00513628" w:rsidRPr="00B12698">
        <w:rPr>
          <w:sz w:val="22"/>
          <w:szCs w:val="22"/>
        </w:rPr>
        <w:t>půjčitelem</w:t>
      </w:r>
      <w:proofErr w:type="spellEnd"/>
      <w:r w:rsidR="00513628" w:rsidRPr="00B12698">
        <w:rPr>
          <w:sz w:val="22"/>
          <w:szCs w:val="22"/>
        </w:rPr>
        <w:t xml:space="preserve"> a </w:t>
      </w:r>
      <w:proofErr w:type="spellStart"/>
      <w:r w:rsidR="00513628" w:rsidRPr="00B12698">
        <w:rPr>
          <w:sz w:val="22"/>
          <w:szCs w:val="22"/>
        </w:rPr>
        <w:t>vypůjčitelem</w:t>
      </w:r>
      <w:proofErr w:type="spellEnd"/>
      <w:r w:rsidR="00513628" w:rsidRPr="00B12698">
        <w:rPr>
          <w:sz w:val="22"/>
          <w:szCs w:val="22"/>
        </w:rPr>
        <w:t xml:space="preserve"> </w:t>
      </w:r>
      <w:r w:rsidR="006A6A29" w:rsidRPr="00B12698">
        <w:rPr>
          <w:sz w:val="22"/>
          <w:szCs w:val="22"/>
        </w:rPr>
        <w:t xml:space="preserve">dne </w:t>
      </w:r>
      <w:r w:rsidR="00CC3AAB">
        <w:rPr>
          <w:sz w:val="22"/>
          <w:szCs w:val="22"/>
        </w:rPr>
        <w:t xml:space="preserve"> 30.</w:t>
      </w:r>
      <w:r w:rsidR="00D93D93">
        <w:rPr>
          <w:sz w:val="22"/>
          <w:szCs w:val="22"/>
        </w:rPr>
        <w:t>0</w:t>
      </w:r>
      <w:r w:rsidR="00CC3AAB">
        <w:rPr>
          <w:sz w:val="22"/>
          <w:szCs w:val="22"/>
        </w:rPr>
        <w:t>9.2013</w:t>
      </w:r>
      <w:r w:rsidR="006A6A29" w:rsidRPr="00B12698">
        <w:rPr>
          <w:sz w:val="22"/>
          <w:szCs w:val="22"/>
        </w:rPr>
        <w:t xml:space="preserve">, </w:t>
      </w:r>
      <w:r w:rsidR="00A132CD" w:rsidRPr="00B12698">
        <w:rPr>
          <w:sz w:val="22"/>
          <w:szCs w:val="22"/>
        </w:rPr>
        <w:t>která byla nedílnou součástí (přílohou) Zřizovací listiny, schválen</w:t>
      </w:r>
      <w:r w:rsidR="00A132CD">
        <w:rPr>
          <w:sz w:val="22"/>
          <w:szCs w:val="22"/>
        </w:rPr>
        <w:t>é</w:t>
      </w:r>
      <w:r w:rsidR="00A132CD" w:rsidRPr="00B12698">
        <w:rPr>
          <w:sz w:val="22"/>
          <w:szCs w:val="22"/>
        </w:rPr>
        <w:t xml:space="preserve"> usnesením Zastupitelstva města Chrudim č. Z/</w:t>
      </w:r>
      <w:r w:rsidR="00CC3AAB">
        <w:rPr>
          <w:sz w:val="22"/>
          <w:szCs w:val="22"/>
        </w:rPr>
        <w:t>64</w:t>
      </w:r>
      <w:r w:rsidR="00A132CD" w:rsidRPr="00B12698">
        <w:rPr>
          <w:sz w:val="22"/>
          <w:szCs w:val="22"/>
        </w:rPr>
        <w:t>/</w:t>
      </w:r>
      <w:r w:rsidR="00CC3AAB">
        <w:rPr>
          <w:sz w:val="22"/>
          <w:szCs w:val="22"/>
        </w:rPr>
        <w:t xml:space="preserve">2013 </w:t>
      </w:r>
      <w:r w:rsidR="00A132CD" w:rsidRPr="00B12698">
        <w:rPr>
          <w:sz w:val="22"/>
          <w:szCs w:val="22"/>
        </w:rPr>
        <w:t xml:space="preserve">ze dne </w:t>
      </w:r>
      <w:r w:rsidR="00CC3AAB">
        <w:rPr>
          <w:sz w:val="22"/>
          <w:szCs w:val="22"/>
        </w:rPr>
        <w:t>30.</w:t>
      </w:r>
      <w:r w:rsidR="00D93D93">
        <w:rPr>
          <w:sz w:val="22"/>
          <w:szCs w:val="22"/>
        </w:rPr>
        <w:t>0</w:t>
      </w:r>
      <w:r w:rsidR="00CC3AAB">
        <w:rPr>
          <w:sz w:val="22"/>
          <w:szCs w:val="22"/>
        </w:rPr>
        <w:t>9.2013</w:t>
      </w:r>
      <w:r w:rsidR="006A6A29" w:rsidRPr="00B12698">
        <w:rPr>
          <w:sz w:val="22"/>
          <w:szCs w:val="22"/>
        </w:rPr>
        <w:t>.</w:t>
      </w:r>
    </w:p>
    <w:p w:rsidR="00994F95" w:rsidRPr="00D22CF4" w:rsidRDefault="00994F95" w:rsidP="00EF41A9">
      <w:pPr>
        <w:jc w:val="both"/>
        <w:rPr>
          <w:sz w:val="16"/>
          <w:szCs w:val="16"/>
        </w:rPr>
      </w:pPr>
    </w:p>
    <w:p w:rsidR="00513628" w:rsidRPr="00B12698" w:rsidRDefault="00994F95" w:rsidP="00994F95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10.2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513628" w:rsidRPr="00B12698">
        <w:rPr>
          <w:sz w:val="22"/>
          <w:szCs w:val="22"/>
        </w:rPr>
        <w:t xml:space="preserve">Tato smlouva o výpůjčce se zároveň stává nedílnou součástí (přílohou) Zřizovací listiny, která </w:t>
      </w:r>
      <w:r>
        <w:rPr>
          <w:sz w:val="22"/>
          <w:szCs w:val="22"/>
        </w:rPr>
        <w:br/>
      </w:r>
      <w:r w:rsidR="00513628" w:rsidRPr="00B12698">
        <w:rPr>
          <w:sz w:val="22"/>
          <w:szCs w:val="22"/>
        </w:rPr>
        <w:t>byla schválena usnesením Zastupitelstva města Chrudim č</w:t>
      </w:r>
      <w:r w:rsidR="00D255C6" w:rsidRPr="00B12698">
        <w:rPr>
          <w:sz w:val="22"/>
          <w:szCs w:val="22"/>
        </w:rPr>
        <w:t xml:space="preserve">. </w:t>
      </w:r>
      <w:r w:rsidR="00B15CE8">
        <w:rPr>
          <w:sz w:val="22"/>
          <w:szCs w:val="22"/>
        </w:rPr>
        <w:t xml:space="preserve"> </w:t>
      </w:r>
      <w:r w:rsidR="00D255C6" w:rsidRPr="00B15CE8">
        <w:rPr>
          <w:sz w:val="22"/>
          <w:szCs w:val="22"/>
        </w:rPr>
        <w:t>Z/</w:t>
      </w:r>
      <w:r w:rsidR="00B15CE8">
        <w:rPr>
          <w:sz w:val="22"/>
          <w:szCs w:val="22"/>
        </w:rPr>
        <w:t>61</w:t>
      </w:r>
      <w:r w:rsidR="00D255C6" w:rsidRPr="00B15CE8">
        <w:rPr>
          <w:sz w:val="22"/>
          <w:szCs w:val="22"/>
        </w:rPr>
        <w:t>/201</w:t>
      </w:r>
      <w:r w:rsidR="003266F8" w:rsidRPr="00B15CE8">
        <w:rPr>
          <w:sz w:val="22"/>
          <w:szCs w:val="22"/>
        </w:rPr>
        <w:t>6</w:t>
      </w:r>
      <w:r w:rsidR="00B15CE8">
        <w:rPr>
          <w:sz w:val="22"/>
          <w:szCs w:val="22"/>
        </w:rPr>
        <w:t xml:space="preserve"> </w:t>
      </w:r>
      <w:r w:rsidR="003266F8" w:rsidRPr="00B15CE8">
        <w:rPr>
          <w:sz w:val="22"/>
          <w:szCs w:val="22"/>
        </w:rPr>
        <w:t xml:space="preserve"> ze dne</w:t>
      </w:r>
      <w:r w:rsidR="00B15CE8">
        <w:rPr>
          <w:sz w:val="22"/>
          <w:szCs w:val="22"/>
        </w:rPr>
        <w:t xml:space="preserve"> 19. 09. 2016</w:t>
      </w:r>
      <w:r w:rsidR="00134A5F" w:rsidRPr="00B15CE8">
        <w:rPr>
          <w:sz w:val="22"/>
          <w:szCs w:val="22"/>
        </w:rPr>
        <w:t>.</w:t>
      </w:r>
      <w:r w:rsidR="00513628" w:rsidRPr="00B12698">
        <w:rPr>
          <w:sz w:val="22"/>
          <w:szCs w:val="22"/>
        </w:rPr>
        <w:t xml:space="preserve"> </w:t>
      </w:r>
    </w:p>
    <w:p w:rsidR="006A6A29" w:rsidRDefault="006A6A29" w:rsidP="00EF41A9">
      <w:pPr>
        <w:jc w:val="both"/>
        <w:rPr>
          <w:sz w:val="22"/>
          <w:szCs w:val="22"/>
        </w:rPr>
      </w:pPr>
    </w:p>
    <w:p w:rsidR="000D4A37" w:rsidRDefault="000D4A37" w:rsidP="00EF41A9">
      <w:pPr>
        <w:jc w:val="both"/>
        <w:rPr>
          <w:sz w:val="22"/>
          <w:szCs w:val="22"/>
        </w:rPr>
      </w:pPr>
    </w:p>
    <w:p w:rsidR="00DE75F5" w:rsidRDefault="00DE75F5" w:rsidP="00EF41A9">
      <w:pPr>
        <w:jc w:val="both"/>
        <w:rPr>
          <w:sz w:val="22"/>
          <w:szCs w:val="22"/>
        </w:rPr>
      </w:pPr>
    </w:p>
    <w:p w:rsidR="00D22CF4" w:rsidRPr="00B12698" w:rsidRDefault="006A6A29" w:rsidP="00EF41A9">
      <w:pPr>
        <w:jc w:val="both"/>
        <w:rPr>
          <w:sz w:val="22"/>
          <w:szCs w:val="22"/>
        </w:rPr>
      </w:pPr>
      <w:r w:rsidRPr="00B12698">
        <w:rPr>
          <w:sz w:val="22"/>
          <w:szCs w:val="22"/>
        </w:rPr>
        <w:t xml:space="preserve">V Chrudimi </w:t>
      </w:r>
      <w:proofErr w:type="gramStart"/>
      <w:r w:rsidRPr="00B12698">
        <w:rPr>
          <w:sz w:val="22"/>
          <w:szCs w:val="22"/>
        </w:rPr>
        <w:t xml:space="preserve">dne </w:t>
      </w:r>
      <w:r w:rsidR="001D128D">
        <w:rPr>
          <w:sz w:val="22"/>
          <w:szCs w:val="22"/>
        </w:rPr>
        <w:t xml:space="preserve"> 23</w:t>
      </w:r>
      <w:proofErr w:type="gramEnd"/>
      <w:r w:rsidR="001D128D">
        <w:rPr>
          <w:sz w:val="22"/>
          <w:szCs w:val="22"/>
        </w:rPr>
        <w:t xml:space="preserve">. 9. 2016    </w:t>
      </w:r>
      <w:r w:rsidR="00A132CD">
        <w:rPr>
          <w:sz w:val="22"/>
          <w:szCs w:val="22"/>
        </w:rPr>
        <w:t xml:space="preserve"> </w:t>
      </w:r>
      <w:r w:rsidRPr="00B12698">
        <w:rPr>
          <w:sz w:val="22"/>
          <w:szCs w:val="22"/>
        </w:rPr>
        <w:tab/>
      </w:r>
      <w:r w:rsidR="009F2D33">
        <w:rPr>
          <w:sz w:val="22"/>
          <w:szCs w:val="22"/>
        </w:rPr>
        <w:tab/>
      </w:r>
      <w:r w:rsidR="009F2D33">
        <w:rPr>
          <w:sz w:val="22"/>
          <w:szCs w:val="22"/>
        </w:rPr>
        <w:tab/>
      </w:r>
      <w:r w:rsidR="001D128D">
        <w:rPr>
          <w:sz w:val="22"/>
          <w:szCs w:val="22"/>
        </w:rPr>
        <w:t xml:space="preserve">            </w:t>
      </w:r>
      <w:r w:rsidRPr="00B12698">
        <w:rPr>
          <w:sz w:val="22"/>
          <w:szCs w:val="22"/>
        </w:rPr>
        <w:t>V Chrudimi dne</w:t>
      </w:r>
      <w:r w:rsidR="00A132CD">
        <w:rPr>
          <w:sz w:val="22"/>
          <w:szCs w:val="22"/>
        </w:rPr>
        <w:t xml:space="preserve"> </w:t>
      </w:r>
      <w:r w:rsidR="001D128D">
        <w:rPr>
          <w:sz w:val="22"/>
          <w:szCs w:val="22"/>
        </w:rPr>
        <w:t>23. 9. 2016</w:t>
      </w:r>
    </w:p>
    <w:p w:rsidR="006212C8" w:rsidRDefault="006212C8" w:rsidP="00EF41A9">
      <w:pPr>
        <w:jc w:val="both"/>
        <w:rPr>
          <w:sz w:val="22"/>
          <w:szCs w:val="22"/>
        </w:rPr>
      </w:pPr>
    </w:p>
    <w:p w:rsidR="006A6A29" w:rsidRPr="00B12698" w:rsidRDefault="006A6A29" w:rsidP="00EF41A9">
      <w:pPr>
        <w:jc w:val="both"/>
        <w:rPr>
          <w:sz w:val="22"/>
          <w:szCs w:val="22"/>
        </w:rPr>
      </w:pPr>
      <w:proofErr w:type="spellStart"/>
      <w:r w:rsidRPr="00B12698">
        <w:rPr>
          <w:sz w:val="22"/>
          <w:szCs w:val="22"/>
        </w:rPr>
        <w:t>Půjčitel</w:t>
      </w:r>
      <w:proofErr w:type="spellEnd"/>
      <w:r w:rsidRPr="00B12698">
        <w:rPr>
          <w:sz w:val="22"/>
          <w:szCs w:val="22"/>
        </w:rPr>
        <w:t>:</w:t>
      </w:r>
      <w:r w:rsidRPr="00B12698">
        <w:rPr>
          <w:sz w:val="22"/>
          <w:szCs w:val="22"/>
        </w:rPr>
        <w:tab/>
      </w:r>
      <w:r w:rsidRPr="00B12698">
        <w:rPr>
          <w:sz w:val="22"/>
          <w:szCs w:val="22"/>
        </w:rPr>
        <w:tab/>
      </w:r>
      <w:r w:rsidRPr="00B12698">
        <w:rPr>
          <w:sz w:val="22"/>
          <w:szCs w:val="22"/>
        </w:rPr>
        <w:tab/>
      </w:r>
      <w:r w:rsidRPr="00B12698">
        <w:rPr>
          <w:sz w:val="22"/>
          <w:szCs w:val="22"/>
        </w:rPr>
        <w:tab/>
      </w:r>
      <w:r w:rsidR="009F2D33">
        <w:rPr>
          <w:sz w:val="22"/>
          <w:szCs w:val="22"/>
        </w:rPr>
        <w:tab/>
      </w:r>
      <w:r w:rsidR="009F2D33">
        <w:rPr>
          <w:sz w:val="22"/>
          <w:szCs w:val="22"/>
        </w:rPr>
        <w:tab/>
      </w:r>
      <w:proofErr w:type="spellStart"/>
      <w:r w:rsidRPr="00B12698">
        <w:rPr>
          <w:sz w:val="22"/>
          <w:szCs w:val="22"/>
        </w:rPr>
        <w:t>Vypůjčitel</w:t>
      </w:r>
      <w:proofErr w:type="spellEnd"/>
      <w:r w:rsidRPr="00B12698">
        <w:rPr>
          <w:sz w:val="22"/>
          <w:szCs w:val="22"/>
        </w:rPr>
        <w:t>:</w:t>
      </w:r>
    </w:p>
    <w:p w:rsidR="006A6A29" w:rsidRPr="00B12698" w:rsidRDefault="006A6A29" w:rsidP="00EF41A9">
      <w:pPr>
        <w:jc w:val="both"/>
        <w:rPr>
          <w:sz w:val="22"/>
          <w:szCs w:val="22"/>
        </w:rPr>
      </w:pPr>
    </w:p>
    <w:p w:rsidR="00D07ADA" w:rsidRDefault="00D07ADA" w:rsidP="00EF41A9">
      <w:pPr>
        <w:jc w:val="both"/>
        <w:rPr>
          <w:sz w:val="22"/>
          <w:szCs w:val="22"/>
        </w:rPr>
      </w:pPr>
    </w:p>
    <w:p w:rsidR="00321378" w:rsidRPr="00B12698" w:rsidRDefault="00321378" w:rsidP="00EF41A9">
      <w:pPr>
        <w:jc w:val="both"/>
        <w:rPr>
          <w:sz w:val="22"/>
          <w:szCs w:val="22"/>
        </w:rPr>
      </w:pPr>
    </w:p>
    <w:p w:rsidR="00D22CF4" w:rsidRDefault="00D22CF4" w:rsidP="00EF41A9">
      <w:pPr>
        <w:jc w:val="both"/>
        <w:rPr>
          <w:sz w:val="22"/>
          <w:szCs w:val="22"/>
        </w:rPr>
      </w:pPr>
    </w:p>
    <w:p w:rsidR="006A6A29" w:rsidRPr="00B12698" w:rsidRDefault="006A6A29" w:rsidP="00EF41A9">
      <w:pPr>
        <w:jc w:val="both"/>
        <w:rPr>
          <w:sz w:val="22"/>
          <w:szCs w:val="22"/>
        </w:rPr>
      </w:pPr>
      <w:r w:rsidRPr="00B12698">
        <w:rPr>
          <w:sz w:val="22"/>
          <w:szCs w:val="22"/>
        </w:rPr>
        <w:t>………………………………….</w:t>
      </w:r>
      <w:r w:rsidRPr="00B12698">
        <w:rPr>
          <w:sz w:val="22"/>
          <w:szCs w:val="22"/>
        </w:rPr>
        <w:tab/>
      </w:r>
      <w:r w:rsidRPr="00B12698">
        <w:rPr>
          <w:sz w:val="22"/>
          <w:szCs w:val="22"/>
        </w:rPr>
        <w:tab/>
      </w:r>
      <w:r w:rsidRPr="00B12698">
        <w:rPr>
          <w:sz w:val="22"/>
          <w:szCs w:val="22"/>
        </w:rPr>
        <w:tab/>
        <w:t>…</w:t>
      </w:r>
      <w:r w:rsidR="00513628" w:rsidRPr="00B12698">
        <w:rPr>
          <w:sz w:val="22"/>
          <w:szCs w:val="22"/>
        </w:rPr>
        <w:t>………..</w:t>
      </w:r>
      <w:r w:rsidRPr="00B12698">
        <w:rPr>
          <w:sz w:val="22"/>
          <w:szCs w:val="22"/>
        </w:rPr>
        <w:t>……………………………….</w:t>
      </w:r>
    </w:p>
    <w:sectPr w:rsidR="006A6A29" w:rsidRPr="00B12698" w:rsidSect="00A30F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E8" w:rsidRDefault="00B15CE8">
      <w:r>
        <w:separator/>
      </w:r>
    </w:p>
  </w:endnote>
  <w:endnote w:type="continuationSeparator" w:id="0">
    <w:p w:rsidR="00B15CE8" w:rsidRDefault="00B1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E8" w:rsidRPr="00D60800" w:rsidRDefault="00001A02" w:rsidP="00D60800">
    <w:pPr>
      <w:pStyle w:val="Zpat"/>
      <w:jc w:val="center"/>
      <w:rPr>
        <w:sz w:val="20"/>
        <w:szCs w:val="20"/>
      </w:rPr>
    </w:pPr>
    <w:r w:rsidRPr="00D60800">
      <w:rPr>
        <w:rStyle w:val="slostrnky"/>
        <w:sz w:val="20"/>
        <w:szCs w:val="20"/>
      </w:rPr>
      <w:fldChar w:fldCharType="begin"/>
    </w:r>
    <w:r w:rsidR="00B15CE8" w:rsidRPr="00D60800">
      <w:rPr>
        <w:rStyle w:val="slostrnky"/>
        <w:sz w:val="20"/>
        <w:szCs w:val="20"/>
      </w:rPr>
      <w:instrText xml:space="preserve"> PAGE </w:instrText>
    </w:r>
    <w:r w:rsidRPr="00D60800">
      <w:rPr>
        <w:rStyle w:val="slostrnky"/>
        <w:sz w:val="20"/>
        <w:szCs w:val="20"/>
      </w:rPr>
      <w:fldChar w:fldCharType="separate"/>
    </w:r>
    <w:r w:rsidR="006212C8">
      <w:rPr>
        <w:rStyle w:val="slostrnky"/>
        <w:noProof/>
        <w:sz w:val="20"/>
        <w:szCs w:val="20"/>
      </w:rPr>
      <w:t>4</w:t>
    </w:r>
    <w:r w:rsidRPr="00D60800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E8" w:rsidRDefault="00B15CE8">
      <w:r>
        <w:separator/>
      </w:r>
    </w:p>
  </w:footnote>
  <w:footnote w:type="continuationSeparator" w:id="0">
    <w:p w:rsidR="00B15CE8" w:rsidRDefault="00B15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59F"/>
    <w:multiLevelType w:val="hybridMultilevel"/>
    <w:tmpl w:val="F9A6ED6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1B23CA4"/>
    <w:multiLevelType w:val="hybridMultilevel"/>
    <w:tmpl w:val="55F067A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63BA215F"/>
    <w:multiLevelType w:val="hybridMultilevel"/>
    <w:tmpl w:val="EE0E4B1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4D01080"/>
    <w:multiLevelType w:val="hybridMultilevel"/>
    <w:tmpl w:val="8A0453FE"/>
    <w:lvl w:ilvl="0" w:tplc="F72E20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70"/>
    <w:rsid w:val="00001A02"/>
    <w:rsid w:val="00005AAE"/>
    <w:rsid w:val="00012346"/>
    <w:rsid w:val="00020B13"/>
    <w:rsid w:val="00046779"/>
    <w:rsid w:val="000627AC"/>
    <w:rsid w:val="00064538"/>
    <w:rsid w:val="00080606"/>
    <w:rsid w:val="00091988"/>
    <w:rsid w:val="0009212A"/>
    <w:rsid w:val="0009710B"/>
    <w:rsid w:val="000B059E"/>
    <w:rsid w:val="000B1A57"/>
    <w:rsid w:val="000B4D09"/>
    <w:rsid w:val="000C50B2"/>
    <w:rsid w:val="000C7DF8"/>
    <w:rsid w:val="000D2418"/>
    <w:rsid w:val="000D4A37"/>
    <w:rsid w:val="000F3033"/>
    <w:rsid w:val="00104AE3"/>
    <w:rsid w:val="00117547"/>
    <w:rsid w:val="00120505"/>
    <w:rsid w:val="00134A5F"/>
    <w:rsid w:val="0014158B"/>
    <w:rsid w:val="00145E40"/>
    <w:rsid w:val="0015790A"/>
    <w:rsid w:val="0017002C"/>
    <w:rsid w:val="00170BF2"/>
    <w:rsid w:val="0017174E"/>
    <w:rsid w:val="00192470"/>
    <w:rsid w:val="001A07AF"/>
    <w:rsid w:val="001B3F26"/>
    <w:rsid w:val="001B584E"/>
    <w:rsid w:val="001C7CCD"/>
    <w:rsid w:val="001D128D"/>
    <w:rsid w:val="001D4E8D"/>
    <w:rsid w:val="001D63B3"/>
    <w:rsid w:val="001E1462"/>
    <w:rsid w:val="0020454D"/>
    <w:rsid w:val="00212802"/>
    <w:rsid w:val="00217986"/>
    <w:rsid w:val="00236DA3"/>
    <w:rsid w:val="002464E6"/>
    <w:rsid w:val="002572DD"/>
    <w:rsid w:val="0026439A"/>
    <w:rsid w:val="00284074"/>
    <w:rsid w:val="00286FDD"/>
    <w:rsid w:val="00287B58"/>
    <w:rsid w:val="002D7458"/>
    <w:rsid w:val="00321378"/>
    <w:rsid w:val="003266F8"/>
    <w:rsid w:val="00346E5D"/>
    <w:rsid w:val="0038519F"/>
    <w:rsid w:val="003A1E64"/>
    <w:rsid w:val="003B567C"/>
    <w:rsid w:val="003B71DA"/>
    <w:rsid w:val="003D0CBF"/>
    <w:rsid w:val="003E1DF4"/>
    <w:rsid w:val="003E69BE"/>
    <w:rsid w:val="00402BC9"/>
    <w:rsid w:val="00411128"/>
    <w:rsid w:val="00415966"/>
    <w:rsid w:val="00421E5D"/>
    <w:rsid w:val="0045334B"/>
    <w:rsid w:val="00453D92"/>
    <w:rsid w:val="004C3A81"/>
    <w:rsid w:val="004D0AC4"/>
    <w:rsid w:val="004D2081"/>
    <w:rsid w:val="004F5910"/>
    <w:rsid w:val="004F725D"/>
    <w:rsid w:val="00504D10"/>
    <w:rsid w:val="00510113"/>
    <w:rsid w:val="00510389"/>
    <w:rsid w:val="00513628"/>
    <w:rsid w:val="0051798A"/>
    <w:rsid w:val="00517FFD"/>
    <w:rsid w:val="00535A6C"/>
    <w:rsid w:val="005459A0"/>
    <w:rsid w:val="00552DC0"/>
    <w:rsid w:val="005539D3"/>
    <w:rsid w:val="0055418D"/>
    <w:rsid w:val="0056006C"/>
    <w:rsid w:val="005B3367"/>
    <w:rsid w:val="005B68B7"/>
    <w:rsid w:val="005B79AA"/>
    <w:rsid w:val="005D5142"/>
    <w:rsid w:val="006212C8"/>
    <w:rsid w:val="00624BBF"/>
    <w:rsid w:val="006437BD"/>
    <w:rsid w:val="006477FB"/>
    <w:rsid w:val="006A6A29"/>
    <w:rsid w:val="006B0182"/>
    <w:rsid w:val="006B180F"/>
    <w:rsid w:val="006B28B8"/>
    <w:rsid w:val="006C0BDB"/>
    <w:rsid w:val="006E4971"/>
    <w:rsid w:val="00713642"/>
    <w:rsid w:val="007220ED"/>
    <w:rsid w:val="00734E21"/>
    <w:rsid w:val="007413B9"/>
    <w:rsid w:val="007427CA"/>
    <w:rsid w:val="00750FB5"/>
    <w:rsid w:val="00755892"/>
    <w:rsid w:val="00762CDB"/>
    <w:rsid w:val="00781A39"/>
    <w:rsid w:val="007A721F"/>
    <w:rsid w:val="007A785A"/>
    <w:rsid w:val="007C046B"/>
    <w:rsid w:val="008061FC"/>
    <w:rsid w:val="00834A74"/>
    <w:rsid w:val="00837A49"/>
    <w:rsid w:val="008415B3"/>
    <w:rsid w:val="00863A6C"/>
    <w:rsid w:val="00891F33"/>
    <w:rsid w:val="00892A8A"/>
    <w:rsid w:val="008A0630"/>
    <w:rsid w:val="008A12EB"/>
    <w:rsid w:val="008A5874"/>
    <w:rsid w:val="008B63FA"/>
    <w:rsid w:val="008E45AA"/>
    <w:rsid w:val="008F1BCB"/>
    <w:rsid w:val="008F201E"/>
    <w:rsid w:val="009024F5"/>
    <w:rsid w:val="0091500A"/>
    <w:rsid w:val="00920365"/>
    <w:rsid w:val="00966489"/>
    <w:rsid w:val="0098029C"/>
    <w:rsid w:val="00994F95"/>
    <w:rsid w:val="009B1D84"/>
    <w:rsid w:val="009C013B"/>
    <w:rsid w:val="009D795C"/>
    <w:rsid w:val="009F2810"/>
    <w:rsid w:val="009F2D33"/>
    <w:rsid w:val="009F34CE"/>
    <w:rsid w:val="00A132CD"/>
    <w:rsid w:val="00A2140F"/>
    <w:rsid w:val="00A24F9E"/>
    <w:rsid w:val="00A30FEE"/>
    <w:rsid w:val="00A66588"/>
    <w:rsid w:val="00A74335"/>
    <w:rsid w:val="00A75D63"/>
    <w:rsid w:val="00A9595F"/>
    <w:rsid w:val="00AB0195"/>
    <w:rsid w:val="00AC4543"/>
    <w:rsid w:val="00AE3C85"/>
    <w:rsid w:val="00AE767A"/>
    <w:rsid w:val="00B03D90"/>
    <w:rsid w:val="00B12698"/>
    <w:rsid w:val="00B13A5F"/>
    <w:rsid w:val="00B15CE8"/>
    <w:rsid w:val="00B228B8"/>
    <w:rsid w:val="00B3045D"/>
    <w:rsid w:val="00B363DA"/>
    <w:rsid w:val="00B401A4"/>
    <w:rsid w:val="00B73F69"/>
    <w:rsid w:val="00B93F75"/>
    <w:rsid w:val="00CC3AAB"/>
    <w:rsid w:val="00CD5BC0"/>
    <w:rsid w:val="00CD7AC0"/>
    <w:rsid w:val="00CE089A"/>
    <w:rsid w:val="00CE0C00"/>
    <w:rsid w:val="00CE75C8"/>
    <w:rsid w:val="00D07ADA"/>
    <w:rsid w:val="00D22CF4"/>
    <w:rsid w:val="00D255C6"/>
    <w:rsid w:val="00D2706F"/>
    <w:rsid w:val="00D3653B"/>
    <w:rsid w:val="00D60800"/>
    <w:rsid w:val="00D66E31"/>
    <w:rsid w:val="00D677FE"/>
    <w:rsid w:val="00D802D4"/>
    <w:rsid w:val="00D808DF"/>
    <w:rsid w:val="00D81EE8"/>
    <w:rsid w:val="00D82A0C"/>
    <w:rsid w:val="00D93D93"/>
    <w:rsid w:val="00DA3035"/>
    <w:rsid w:val="00DD0043"/>
    <w:rsid w:val="00DE75F5"/>
    <w:rsid w:val="00DF05BB"/>
    <w:rsid w:val="00E0026C"/>
    <w:rsid w:val="00E004ED"/>
    <w:rsid w:val="00E03937"/>
    <w:rsid w:val="00E150AD"/>
    <w:rsid w:val="00E442F5"/>
    <w:rsid w:val="00E53295"/>
    <w:rsid w:val="00E62426"/>
    <w:rsid w:val="00E7324C"/>
    <w:rsid w:val="00E86815"/>
    <w:rsid w:val="00EA2488"/>
    <w:rsid w:val="00ED0644"/>
    <w:rsid w:val="00ED1352"/>
    <w:rsid w:val="00ED5070"/>
    <w:rsid w:val="00EF0E5C"/>
    <w:rsid w:val="00EF19EF"/>
    <w:rsid w:val="00EF41A9"/>
    <w:rsid w:val="00EF5165"/>
    <w:rsid w:val="00F16088"/>
    <w:rsid w:val="00F17B2C"/>
    <w:rsid w:val="00F27358"/>
    <w:rsid w:val="00F42458"/>
    <w:rsid w:val="00F433F7"/>
    <w:rsid w:val="00F45802"/>
    <w:rsid w:val="00F52C5B"/>
    <w:rsid w:val="00F77291"/>
    <w:rsid w:val="00F81CE1"/>
    <w:rsid w:val="00F91B49"/>
    <w:rsid w:val="00FC49B3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0FEE"/>
    <w:rPr>
      <w:sz w:val="24"/>
      <w:szCs w:val="24"/>
    </w:rPr>
  </w:style>
  <w:style w:type="paragraph" w:styleId="Nadpis1">
    <w:name w:val="heading 1"/>
    <w:basedOn w:val="Normln"/>
    <w:next w:val="Normln"/>
    <w:qFormat/>
    <w:rsid w:val="008A1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9150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D608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608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60800"/>
  </w:style>
  <w:style w:type="paragraph" w:customStyle="1" w:styleId="CharCharCharCharChar1CharCharCharCharCharCharChar">
    <w:name w:val="Char Char Char Char Char1 Char Char Char Char Char Char Char"/>
    <w:basedOn w:val="Normln"/>
    <w:rsid w:val="00D608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E767A"/>
    <w:pPr>
      <w:ind w:left="708"/>
    </w:pPr>
  </w:style>
  <w:style w:type="paragraph" w:customStyle="1" w:styleId="Default">
    <w:name w:val="Default"/>
    <w:rsid w:val="007558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a2">
    <w:name w:val="h1a2"/>
    <w:basedOn w:val="Standardnpsmoodstavce"/>
    <w:rsid w:val="00D66E31"/>
    <w:rPr>
      <w:vanish w:val="0"/>
      <w:webHidden w:val="0"/>
      <w:sz w:val="17"/>
      <w:szCs w:val="1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5382E-6456-48C1-B5D6-A488ACB6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1260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MeU Chrudim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Bartáková Světlana</dc:creator>
  <cp:lastModifiedBy>Moučková Marcela</cp:lastModifiedBy>
  <cp:revision>6</cp:revision>
  <cp:lastPrinted>2016-09-20T08:49:00Z</cp:lastPrinted>
  <dcterms:created xsi:type="dcterms:W3CDTF">2016-09-23T07:40:00Z</dcterms:created>
  <dcterms:modified xsi:type="dcterms:W3CDTF">2016-09-23T08:53:00Z</dcterms:modified>
</cp:coreProperties>
</file>