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B623B8">
        <w:rPr>
          <w:rFonts w:ascii="Calibri" w:eastAsia="Times New Roman" w:hAnsi="Calibri" w:cs="Calibri"/>
          <w:color w:val="000000"/>
          <w:lang w:eastAsia="cs-CZ"/>
        </w:rPr>
        <w:br/>
      </w:r>
      <w:r w:rsidRPr="00B623B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623B8">
        <w:rPr>
          <w:rFonts w:ascii="Calibri" w:eastAsia="Times New Roman" w:hAnsi="Calibri" w:cs="Calibri"/>
          <w:color w:val="000000"/>
          <w:lang w:eastAsia="cs-CZ"/>
        </w:rPr>
        <w:t> úterý 18. února 2025 12:36</w:t>
      </w:r>
      <w:r w:rsidRPr="00B623B8">
        <w:rPr>
          <w:rFonts w:ascii="Calibri" w:eastAsia="Times New Roman" w:hAnsi="Calibri" w:cs="Calibri"/>
          <w:color w:val="000000"/>
          <w:lang w:eastAsia="cs-CZ"/>
        </w:rPr>
        <w:br/>
      </w:r>
      <w:r w:rsidRPr="00B623B8">
        <w:rPr>
          <w:rFonts w:ascii="Calibri" w:eastAsia="Times New Roman" w:hAnsi="Calibri" w:cs="Calibri"/>
          <w:color w:val="000000"/>
          <w:lang w:eastAsia="cs-CZ"/>
        </w:rPr>
        <w:br/>
      </w:r>
      <w:r w:rsidRPr="00B623B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623B8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B623B8">
        <w:rPr>
          <w:rFonts w:ascii="Calibri" w:eastAsia="Times New Roman" w:hAnsi="Calibri" w:cs="Calibri"/>
          <w:color w:val="000000"/>
          <w:lang w:eastAsia="cs-CZ"/>
        </w:rPr>
        <w:t>Codexis</w:t>
      </w:r>
      <w:proofErr w:type="spellEnd"/>
      <w:r w:rsidRPr="00B623B8">
        <w:rPr>
          <w:rFonts w:ascii="Calibri" w:eastAsia="Times New Roman" w:hAnsi="Calibri" w:cs="Calibri"/>
          <w:color w:val="000000"/>
          <w:lang w:eastAsia="cs-CZ"/>
        </w:rPr>
        <w:t xml:space="preserve"> s umělou inteligencí, nabídka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B623B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 xml:space="preserve">Dobrý den, 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 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 xml:space="preserve">posílám slíbenou cenovou nabídku na upgrade </w:t>
      </w:r>
      <w:proofErr w:type="spellStart"/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Codexisu</w:t>
      </w:r>
      <w:proofErr w:type="spellEnd"/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 xml:space="preserve"> o umělou inteligenci. Jak jsem říkal v telefonu, mohu Vám po konzultaci s mým ředitelem, nabídnout výhodnější cenové možnosti.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 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 xml:space="preserve">Přechod na AI </w:t>
      </w:r>
      <w:proofErr w:type="spellStart"/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Codexis</w:t>
      </w:r>
      <w:proofErr w:type="spellEnd"/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, který zahrnuje tuto Vaši konfiguraci: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 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 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cenově vychází: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Upgrade je jednorázová, neopakující se platba.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Ceny bez DPH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985"/>
        <w:gridCol w:w="2410"/>
      </w:tblGrid>
      <w:tr w:rsidR="00B623B8" w:rsidRPr="00B623B8" w:rsidTr="00B623B8"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B8" w:rsidRPr="00B623B8" w:rsidRDefault="00B623B8" w:rsidP="00B623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623B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AI </w:t>
            </w:r>
            <w:proofErr w:type="spellStart"/>
            <w:r w:rsidRPr="00B623B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Codexis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3B8" w:rsidRPr="00B623B8" w:rsidRDefault="00B623B8" w:rsidP="00B623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B8" w:rsidRPr="00B623B8" w:rsidRDefault="00B623B8" w:rsidP="00B623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B623B8" w:rsidRPr="00B623B8" w:rsidTr="00B623B8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B8" w:rsidRPr="00B623B8" w:rsidRDefault="00B623B8" w:rsidP="00B623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623B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Upgrade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3B8" w:rsidRPr="00B623B8" w:rsidRDefault="00B623B8" w:rsidP="00B623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3B8" w:rsidRPr="00B623B8" w:rsidRDefault="00B623B8" w:rsidP="00B623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623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53 100 Kč</w:t>
            </w:r>
          </w:p>
        </w:tc>
      </w:tr>
    </w:tbl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lang w:eastAsia="cs-CZ"/>
        </w:rPr>
        <w:t> 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cs-CZ"/>
        </w:rPr>
        <w:t xml:space="preserve">Proberte s Vaším </w:t>
      </w:r>
      <w:proofErr w:type="gramStart"/>
      <w:r w:rsidRPr="00B623B8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cs-CZ"/>
        </w:rPr>
        <w:t>starostou a jakmile</w:t>
      </w:r>
      <w:proofErr w:type="gramEnd"/>
      <w:r w:rsidRPr="00B623B8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cs-CZ"/>
        </w:rPr>
        <w:t xml:space="preserve"> budete vědět rozhodnutí, tak mi prosím zavolejte/napište.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cs-CZ"/>
        </w:rPr>
        <w:t> 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cs-CZ"/>
        </w:rPr>
        <w:t>Přeji hezký den.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cs-CZ"/>
        </w:rPr>
        <w:t> 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cs-CZ"/>
        </w:rPr>
        <w:t>S pozdravem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color w:val="BFBFBF"/>
          <w:sz w:val="10"/>
          <w:szCs w:val="10"/>
          <w:bdr w:val="none" w:sz="0" w:space="0" w:color="auto" w:frame="1"/>
          <w:lang w:eastAsia="cs-CZ"/>
        </w:rPr>
      </w:pPr>
      <w:r w:rsidRPr="00B623B8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cs-CZ"/>
        </w:rPr>
        <w:t> 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Calibri Light" w:eastAsia="Times New Roman" w:hAnsi="Calibri Light" w:cs="Calibri Light"/>
          <w:color w:val="BFBFBF"/>
          <w:sz w:val="10"/>
          <w:szCs w:val="10"/>
          <w:bdr w:val="none" w:sz="0" w:space="0" w:color="auto" w:frame="1"/>
          <w:lang w:eastAsia="cs-CZ"/>
        </w:rPr>
        <w:t>--------------------------------------------------------------------------------------------------------------------------------------</w:t>
      </w:r>
    </w:p>
    <w:p w:rsidR="00B623B8" w:rsidRPr="00B623B8" w:rsidRDefault="00B623B8" w:rsidP="00B623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B623B8">
        <w:rPr>
          <w:rFonts w:ascii="Calibri Light" w:eastAsia="Times New Roman" w:hAnsi="Calibri Light" w:cs="Calibri Light"/>
          <w:color w:val="BFBFBF"/>
          <w:sz w:val="10"/>
          <w:szCs w:val="10"/>
          <w:bdr w:val="none" w:sz="0" w:space="0" w:color="auto" w:frame="1"/>
          <w:lang w:eastAsia="cs-CZ"/>
        </w:rPr>
        <w:br/>
      </w:r>
    </w:p>
    <w:sectPr w:rsidR="00B623B8" w:rsidRPr="00B62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B8"/>
    <w:rsid w:val="001B7DD9"/>
    <w:rsid w:val="00B6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B6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62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B6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62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Forýtková</dc:creator>
  <cp:lastModifiedBy>Lenka Forýtková</cp:lastModifiedBy>
  <cp:revision>1</cp:revision>
  <dcterms:created xsi:type="dcterms:W3CDTF">2025-02-18T12:33:00Z</dcterms:created>
  <dcterms:modified xsi:type="dcterms:W3CDTF">2025-02-18T12:34:00Z</dcterms:modified>
</cp:coreProperties>
</file>