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6C7A" w14:textId="77777777" w:rsidR="00FC1B16" w:rsidRPr="006305E6" w:rsidRDefault="00FC1B16">
      <w:pPr>
        <w:pStyle w:val="Nadpis1"/>
      </w:pPr>
      <w:r w:rsidRPr="006305E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C1B16" w:rsidRPr="006305E6" w14:paraId="199AFF5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9B6090" w14:textId="77777777" w:rsidR="00FC1B16" w:rsidRPr="006305E6" w:rsidRDefault="00FC1B1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305E6">
              <w:rPr>
                <w:rFonts w:ascii="Arial" w:hAnsi="Arial" w:cs="Arial"/>
                <w:b/>
                <w:bCs/>
              </w:rPr>
              <w:t>ODBĚRATEL:</w:t>
            </w:r>
          </w:p>
          <w:p w14:paraId="4BD4186D" w14:textId="77777777" w:rsidR="00FC1B16" w:rsidRPr="006305E6" w:rsidRDefault="00FC1B16">
            <w:pPr>
              <w:rPr>
                <w:rFonts w:ascii="Arial" w:hAnsi="Arial" w:cs="Arial"/>
                <w:b/>
                <w:bCs/>
              </w:rPr>
            </w:pPr>
          </w:p>
          <w:p w14:paraId="22B9FC92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Okresní soud v Chomutově</w:t>
            </w:r>
          </w:p>
          <w:p w14:paraId="541B20E3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Na Příkopech 663</w:t>
            </w:r>
          </w:p>
          <w:p w14:paraId="2FC998FB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430 01 Chomutov</w:t>
            </w:r>
          </w:p>
          <w:p w14:paraId="63FE99F7" w14:textId="77777777" w:rsidR="00FC1B16" w:rsidRPr="006305E6" w:rsidRDefault="00FC1B16">
            <w:pPr>
              <w:rPr>
                <w:rFonts w:ascii="Arial" w:hAnsi="Arial" w:cs="Arial"/>
              </w:rPr>
            </w:pPr>
          </w:p>
          <w:p w14:paraId="39658F31" w14:textId="77C5F0C3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 xml:space="preserve">Účet: </w:t>
            </w:r>
          </w:p>
          <w:p w14:paraId="08332B50" w14:textId="77777777" w:rsidR="00FC1B16" w:rsidRPr="006305E6" w:rsidRDefault="00FC1B16">
            <w:pPr>
              <w:rPr>
                <w:rFonts w:ascii="Arial" w:hAnsi="Arial" w:cs="Arial"/>
              </w:rPr>
            </w:pPr>
          </w:p>
          <w:p w14:paraId="2E114DBE" w14:textId="77777777" w:rsidR="00FC1B16" w:rsidRPr="006305E6" w:rsidRDefault="00FC1B16">
            <w:pPr>
              <w:rPr>
                <w:rFonts w:ascii="Arial" w:hAnsi="Arial" w:cs="Arial"/>
                <w:b/>
                <w:bCs/>
              </w:rPr>
            </w:pPr>
            <w:r w:rsidRPr="006305E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E035E8" w14:textId="77777777" w:rsidR="00FC1B16" w:rsidRPr="006305E6" w:rsidRDefault="00FC1B16">
            <w:pPr>
              <w:spacing w:before="60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  <w:b/>
                <w:bCs/>
              </w:rPr>
              <w:t xml:space="preserve">IČ:  </w:t>
            </w:r>
            <w:r w:rsidRPr="006305E6">
              <w:rPr>
                <w:rFonts w:ascii="Arial" w:hAnsi="Arial" w:cs="Arial"/>
              </w:rPr>
              <w:t>00024848</w:t>
            </w:r>
          </w:p>
          <w:p w14:paraId="7C80F4D9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E146D" w14:textId="77777777" w:rsidR="00FC1B16" w:rsidRPr="006305E6" w:rsidRDefault="00FC1B16">
            <w:pPr>
              <w:spacing w:before="60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 xml:space="preserve">Číslo objednávky: </w:t>
            </w:r>
          </w:p>
          <w:p w14:paraId="3AA29382" w14:textId="77777777" w:rsidR="00FC1B16" w:rsidRPr="006305E6" w:rsidRDefault="00FC1B16">
            <w:pPr>
              <w:spacing w:before="60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2025 / OBJ / 22</w:t>
            </w:r>
          </w:p>
          <w:p w14:paraId="0A01AA16" w14:textId="77777777" w:rsidR="00FC1B16" w:rsidRPr="006305E6" w:rsidRDefault="00FC1B16">
            <w:pPr>
              <w:rPr>
                <w:rFonts w:ascii="Arial" w:hAnsi="Arial" w:cs="Arial"/>
              </w:rPr>
            </w:pPr>
          </w:p>
          <w:p w14:paraId="7CE6C8E2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Spisová značka:</w:t>
            </w:r>
          </w:p>
          <w:p w14:paraId="3CB57D76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 xml:space="preserve"> </w:t>
            </w:r>
          </w:p>
        </w:tc>
      </w:tr>
      <w:tr w:rsidR="00FC1B16" w:rsidRPr="006305E6" w14:paraId="60242EE7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2A6E3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Na Příkopech 663</w:t>
            </w:r>
          </w:p>
          <w:p w14:paraId="1A093D17" w14:textId="77777777" w:rsidR="00FC1B16" w:rsidRPr="006305E6" w:rsidRDefault="00FC1B16">
            <w:pPr>
              <w:spacing w:after="120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430 01 Chomutov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F796109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E8C93A0" w14:textId="77777777" w:rsidR="00FC1B16" w:rsidRPr="006305E6" w:rsidRDefault="00FC1B16">
            <w:pPr>
              <w:rPr>
                <w:rFonts w:ascii="Arial" w:hAnsi="Arial" w:cs="Arial"/>
                <w:sz w:val="28"/>
                <w:szCs w:val="28"/>
              </w:rPr>
            </w:pPr>
            <w:r w:rsidRPr="006305E6">
              <w:rPr>
                <w:rFonts w:ascii="Arial" w:hAnsi="Arial" w:cs="Arial"/>
              </w:rPr>
              <w:t>IČ: 14889811</w:t>
            </w:r>
          </w:p>
          <w:p w14:paraId="1208369F" w14:textId="77777777" w:rsidR="00FC1B16" w:rsidRPr="006305E6" w:rsidRDefault="00FC1B1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DIČ: CZ14889811</w:t>
            </w:r>
          </w:p>
        </w:tc>
      </w:tr>
      <w:tr w:rsidR="00FC1B16" w:rsidRPr="006305E6" w14:paraId="67C20F33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283626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CB22EAB" w14:textId="77777777" w:rsidR="00FC1B16" w:rsidRPr="006305E6" w:rsidRDefault="00FC1B1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B507F3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ITS akciová společnost</w:t>
            </w:r>
          </w:p>
          <w:p w14:paraId="7DFEC718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Vinohradská 184</w:t>
            </w:r>
          </w:p>
          <w:p w14:paraId="3228F169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130 52  Praha 3</w:t>
            </w:r>
          </w:p>
        </w:tc>
      </w:tr>
      <w:tr w:rsidR="00FC1B16" w:rsidRPr="006305E6" w14:paraId="0A766A49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CE115D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Datum objednání:</w:t>
            </w:r>
          </w:p>
          <w:p w14:paraId="6E7CDD98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Datum dodání:</w:t>
            </w:r>
          </w:p>
          <w:p w14:paraId="474E14FE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9882905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17.02.2025</w:t>
            </w:r>
          </w:p>
          <w:p w14:paraId="179A6901" w14:textId="77777777" w:rsidR="00FC1B16" w:rsidRPr="006305E6" w:rsidRDefault="00FC1B16">
            <w:pPr>
              <w:rPr>
                <w:rFonts w:ascii="Arial" w:hAnsi="Arial" w:cs="Arial"/>
              </w:rPr>
            </w:pPr>
          </w:p>
          <w:p w14:paraId="19BB0A15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7C61" w14:textId="77777777" w:rsidR="00FC1B16" w:rsidRPr="006305E6" w:rsidRDefault="00FC1B16">
            <w:pPr>
              <w:rPr>
                <w:rFonts w:ascii="Arial" w:hAnsi="Arial" w:cs="Arial"/>
              </w:rPr>
            </w:pPr>
          </w:p>
        </w:tc>
      </w:tr>
      <w:tr w:rsidR="00FC1B16" w:rsidRPr="006305E6" w14:paraId="1A76CD44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C36" w14:textId="77777777" w:rsidR="00FC1B16" w:rsidRPr="006305E6" w:rsidRDefault="00FC1B1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 xml:space="preserve">Text: </w:t>
            </w:r>
          </w:p>
          <w:p w14:paraId="2F250E93" w14:textId="77777777" w:rsidR="00FC1B16" w:rsidRPr="006305E6" w:rsidRDefault="00FC1B1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Okresní soud v Chomutově objednává dle RD MSP 5/2021-OI-SML:</w:t>
            </w:r>
          </w:p>
          <w:p w14:paraId="3BACFA17" w14:textId="77777777" w:rsidR="00FC1B16" w:rsidRPr="006305E6" w:rsidRDefault="00FC1B1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 xml:space="preserve">91x PC s monitorem typ A </w:t>
            </w:r>
            <w:proofErr w:type="spellStart"/>
            <w:r w:rsidRPr="006305E6">
              <w:rPr>
                <w:rFonts w:ascii="Arial" w:hAnsi="Arial" w:cs="Arial"/>
              </w:rPr>
              <w:t>a</w:t>
            </w:r>
            <w:proofErr w:type="spellEnd"/>
            <w:r w:rsidRPr="006305E6">
              <w:rPr>
                <w:rFonts w:ascii="Arial" w:hAnsi="Arial" w:cs="Arial"/>
              </w:rPr>
              <w:t xml:space="preserve"> </w:t>
            </w:r>
            <w:r w:rsidR="00301AB9" w:rsidRPr="006305E6">
              <w:rPr>
                <w:rFonts w:ascii="Arial" w:hAnsi="Arial" w:cs="Arial"/>
              </w:rPr>
              <w:t>klávesnicí</w:t>
            </w:r>
            <w:r w:rsidRPr="006305E6">
              <w:rPr>
                <w:rFonts w:ascii="Arial" w:hAnsi="Arial" w:cs="Arial"/>
              </w:rPr>
              <w:t xml:space="preserve"> se čtečkou karet</w:t>
            </w:r>
          </w:p>
          <w:p w14:paraId="76031247" w14:textId="77777777" w:rsidR="00FC1B16" w:rsidRPr="006305E6" w:rsidRDefault="00FC1B1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v celkové hodnotě 1 534 202,27 Kč s DPH, kurz dle ČNB dne 17.2.2025 v částce 25,060 Kč.</w:t>
            </w:r>
          </w:p>
          <w:p w14:paraId="6EE12A65" w14:textId="77777777" w:rsidR="00FC1B16" w:rsidRPr="006305E6" w:rsidRDefault="00FC1B1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F246797" w14:textId="77777777" w:rsidR="00FC1B16" w:rsidRPr="006305E6" w:rsidRDefault="00FC1B1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Obě strany souhlasí s uveřejněním této objednávky na dobu neurčitou v Registru smluv podle zákona č. 340/2015 Sb.</w:t>
            </w:r>
          </w:p>
          <w:p w14:paraId="42A6F248" w14:textId="77777777" w:rsidR="00FC1B16" w:rsidRPr="006305E6" w:rsidRDefault="00FC1B1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Objednávku v Registru smluv uveřejní objednatel.</w:t>
            </w:r>
          </w:p>
          <w:p w14:paraId="19A9999D" w14:textId="77777777" w:rsidR="00301AB9" w:rsidRPr="006305E6" w:rsidRDefault="00301AB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FC1B16" w:rsidRPr="006305E6" w14:paraId="6FCC6E29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D6A24" w14:textId="77777777" w:rsidR="00FC1B16" w:rsidRPr="006305E6" w:rsidRDefault="00FC1B1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305E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305E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DC902" w14:textId="77777777" w:rsidR="00FC1B16" w:rsidRPr="006305E6" w:rsidRDefault="00FC1B16">
            <w:pPr>
              <w:rPr>
                <w:rFonts w:ascii="Arial" w:hAnsi="Arial" w:cs="Arial"/>
                <w:b/>
                <w:bCs/>
              </w:rPr>
            </w:pPr>
            <w:r w:rsidRPr="006305E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53B13" w14:textId="77777777" w:rsidR="00FC1B16" w:rsidRPr="006305E6" w:rsidRDefault="00FC1B16">
            <w:pPr>
              <w:rPr>
                <w:rFonts w:ascii="Arial" w:hAnsi="Arial" w:cs="Arial"/>
                <w:b/>
                <w:bCs/>
              </w:rPr>
            </w:pPr>
            <w:r w:rsidRPr="006305E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83094" w14:textId="77777777" w:rsidR="00FC1B16" w:rsidRPr="006305E6" w:rsidRDefault="00FC1B16">
            <w:pPr>
              <w:rPr>
                <w:rFonts w:ascii="Arial" w:hAnsi="Arial" w:cs="Arial"/>
                <w:b/>
                <w:bCs/>
              </w:rPr>
            </w:pPr>
            <w:r w:rsidRPr="006305E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0AB1747" w14:textId="77777777" w:rsidR="00FC1B16" w:rsidRPr="006305E6" w:rsidRDefault="00FC1B1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FC1B16" w:rsidRPr="006305E6" w14:paraId="4B4BF2C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EA8C65A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CE3013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stolní počítač (modifikace 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1750C0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981955E" w14:textId="77777777" w:rsidR="00FC1B16" w:rsidRPr="006305E6" w:rsidRDefault="00FC1B16">
            <w:pPr>
              <w:jc w:val="right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91,00</w:t>
            </w:r>
          </w:p>
        </w:tc>
      </w:tr>
      <w:tr w:rsidR="00FC1B16" w:rsidRPr="006305E6" w14:paraId="3F3C27EF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BAE1FB3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202FA95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monitor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53F6D3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B30EE8C" w14:textId="77777777" w:rsidR="00FC1B16" w:rsidRPr="006305E6" w:rsidRDefault="00FC1B16">
            <w:pPr>
              <w:jc w:val="right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76,00</w:t>
            </w:r>
          </w:p>
        </w:tc>
      </w:tr>
      <w:tr w:rsidR="00FC1B16" w:rsidRPr="006305E6" w14:paraId="31CBC46E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1D4C2B6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3E6D26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monitor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EE2B04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6F50B9F" w14:textId="77777777" w:rsidR="00FC1B16" w:rsidRPr="006305E6" w:rsidRDefault="00FC1B16">
            <w:pPr>
              <w:jc w:val="right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15,00</w:t>
            </w:r>
          </w:p>
        </w:tc>
      </w:tr>
      <w:tr w:rsidR="00FC1B16" w:rsidRPr="006305E6" w14:paraId="69FFCB57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13B7890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8D2CE5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klávesnice se čtečkou čipových karet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FFF4FA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96605F8" w14:textId="77777777" w:rsidR="00FC1B16" w:rsidRPr="006305E6" w:rsidRDefault="00FC1B16">
            <w:pPr>
              <w:jc w:val="right"/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91,00</w:t>
            </w:r>
          </w:p>
        </w:tc>
      </w:tr>
    </w:tbl>
    <w:p w14:paraId="1528B70D" w14:textId="77777777" w:rsidR="00FC1B16" w:rsidRPr="006305E6" w:rsidRDefault="00FC1B16"/>
    <w:p w14:paraId="56033D85" w14:textId="77777777" w:rsidR="00FC1B16" w:rsidRPr="006305E6" w:rsidRDefault="00FC1B1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FC1B16" w:rsidRPr="006305E6" w14:paraId="6C37348A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250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Počet příloh: 0</w:t>
            </w:r>
          </w:p>
          <w:p w14:paraId="45D19F96" w14:textId="77777777" w:rsidR="00FC1B16" w:rsidRPr="006305E6" w:rsidRDefault="00FC1B1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4263F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Vyřizuje:</w:t>
            </w:r>
          </w:p>
          <w:p w14:paraId="6C9BEFD0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Telefon:</w:t>
            </w:r>
          </w:p>
          <w:p w14:paraId="354BEFDB" w14:textId="77777777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5F885" w14:textId="77777777" w:rsidR="00FC1B16" w:rsidRPr="006305E6" w:rsidRDefault="00FC1B16">
            <w:pPr>
              <w:rPr>
                <w:rFonts w:ascii="Arial" w:hAnsi="Arial" w:cs="Arial"/>
              </w:rPr>
            </w:pPr>
          </w:p>
          <w:p w14:paraId="5AEBFD14" w14:textId="77777777" w:rsidR="00FC1B16" w:rsidRPr="006305E6" w:rsidRDefault="00FC1B16">
            <w:pPr>
              <w:rPr>
                <w:rFonts w:ascii="Arial" w:hAnsi="Arial" w:cs="Arial"/>
              </w:rPr>
            </w:pPr>
          </w:p>
          <w:p w14:paraId="2A58BE5C" w14:textId="77777777" w:rsidR="00FC1B16" w:rsidRPr="006305E6" w:rsidRDefault="00FC1B1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DF3" w14:textId="7FB24F7D" w:rsidR="00FC1B16" w:rsidRPr="006305E6" w:rsidRDefault="00FC1B16">
            <w:pPr>
              <w:rPr>
                <w:rFonts w:ascii="Arial" w:hAnsi="Arial" w:cs="Arial"/>
              </w:rPr>
            </w:pPr>
            <w:r w:rsidRPr="006305E6">
              <w:rPr>
                <w:rFonts w:ascii="Arial" w:hAnsi="Arial" w:cs="Arial"/>
              </w:rPr>
              <w:t>Razítko a podpis:</w:t>
            </w:r>
            <w:r w:rsidR="00301AB9" w:rsidRPr="006305E6">
              <w:rPr>
                <w:rFonts w:ascii="Arial" w:hAnsi="Arial" w:cs="Arial"/>
              </w:rPr>
              <w:t xml:space="preserve"> </w:t>
            </w:r>
          </w:p>
        </w:tc>
      </w:tr>
    </w:tbl>
    <w:p w14:paraId="1CE773FE" w14:textId="77777777" w:rsidR="00FC1B16" w:rsidRPr="006305E6" w:rsidRDefault="00FC1B16">
      <w:pPr>
        <w:rPr>
          <w:rFonts w:ascii="Arial" w:hAnsi="Arial" w:cs="Arial"/>
        </w:rPr>
      </w:pPr>
    </w:p>
    <w:p w14:paraId="76599370" w14:textId="77777777" w:rsidR="00FC1B16" w:rsidRPr="006305E6" w:rsidRDefault="00FC1B16">
      <w:pPr>
        <w:rPr>
          <w:rFonts w:ascii="Arial" w:hAnsi="Arial" w:cs="Arial"/>
        </w:rPr>
      </w:pPr>
    </w:p>
    <w:sectPr w:rsidR="00FC1B16" w:rsidRPr="006305E6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3585" w14:textId="77777777" w:rsidR="00FC1B16" w:rsidRDefault="00FC1B16">
      <w:r>
        <w:separator/>
      </w:r>
    </w:p>
  </w:endnote>
  <w:endnote w:type="continuationSeparator" w:id="0">
    <w:p w14:paraId="69BAF83B" w14:textId="77777777" w:rsidR="00FC1B16" w:rsidRDefault="00FC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D6CD" w14:textId="77777777" w:rsidR="00FC1B16" w:rsidRDefault="00FC1B16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3918" w14:textId="77777777" w:rsidR="00FC1B16" w:rsidRDefault="00FC1B16">
      <w:r>
        <w:separator/>
      </w:r>
    </w:p>
  </w:footnote>
  <w:footnote w:type="continuationSeparator" w:id="0">
    <w:p w14:paraId="5BB04008" w14:textId="77777777" w:rsidR="00FC1B16" w:rsidRDefault="00FC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attachedTemplate r:id="rId1"/>
  <w:documentProtection w:edit="readOnly" w:formatting="1" w:enforcement="1" w:cryptProviderType="rsaAES" w:cryptAlgorithmClass="hash" w:cryptAlgorithmType="typeAny" w:cryptAlgorithmSid="14" w:cryptSpinCount="100000" w:hash="ZgW/pSXexiPs12nTOticJaT1PXM/P6n2xj5X90m3zOj4zez2vuFeaz1GDnjc9TpMc3aELgIQBGeYjblT/583OQ==" w:salt="NjepKCdNkn9M75noCtr/0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9907278"/>
  </w:docVars>
  <w:rsids>
    <w:rsidRoot w:val="00DB6220"/>
    <w:rsid w:val="00301AB9"/>
    <w:rsid w:val="006305E6"/>
    <w:rsid w:val="00637579"/>
    <w:rsid w:val="008A4DB1"/>
    <w:rsid w:val="00DB6220"/>
    <w:rsid w:val="00DB6EE1"/>
    <w:rsid w:val="00DE02CD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45434"/>
  <w14:defaultImageDpi w14:val="0"/>
  <w15:docId w15:val="{B465BC43-2804-49E4-A399-2911E877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159</Words>
  <Characters>861</Characters>
  <Application>Microsoft Office Word</Application>
  <DocSecurity>8</DocSecurity>
  <Lines>7</Lines>
  <Paragraphs>2</Paragraphs>
  <ScaleCrop>false</ScaleCrop>
  <Company>CCA Systems a.s.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3</cp:revision>
  <cp:lastPrinted>2025-02-17T14:21:00Z</cp:lastPrinted>
  <dcterms:created xsi:type="dcterms:W3CDTF">2025-02-18T08:18:00Z</dcterms:created>
  <dcterms:modified xsi:type="dcterms:W3CDTF">2025-02-18T08:19:00Z</dcterms:modified>
</cp:coreProperties>
</file>