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5A3D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5632C521" w14:textId="6DA8F8EE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443B2D" w:rsidRPr="00C9071A">
        <w:rPr>
          <w:rFonts w:ascii="Georgia" w:hAnsi="Georgia" w:cs="Arial"/>
          <w:b/>
          <w:sz w:val="28"/>
          <w:szCs w:val="28"/>
        </w:rPr>
        <w:t>S</w:t>
      </w:r>
      <w:r w:rsidR="00B046A4">
        <w:rPr>
          <w:rFonts w:ascii="Georgia" w:hAnsi="Georgia" w:cs="Arial"/>
          <w:b/>
          <w:sz w:val="28"/>
          <w:szCs w:val="28"/>
        </w:rPr>
        <w:t>A</w:t>
      </w:r>
      <w:r w:rsidR="007149BB" w:rsidRPr="007149BB">
        <w:rPr>
          <w:rFonts w:ascii="Georgia" w:hAnsi="Georgia" w:cs="Arial"/>
          <w:b/>
          <w:sz w:val="28"/>
          <w:szCs w:val="28"/>
        </w:rPr>
        <w:t>–</w:t>
      </w:r>
      <w:r w:rsidR="003A1585">
        <w:rPr>
          <w:rFonts w:ascii="Georgia" w:hAnsi="Georgia" w:cs="Arial"/>
          <w:b/>
          <w:sz w:val="28"/>
          <w:szCs w:val="28"/>
        </w:rPr>
        <w:t>25</w:t>
      </w:r>
      <w:r w:rsidRPr="007149BB">
        <w:rPr>
          <w:rFonts w:ascii="Georgia" w:hAnsi="Georgia" w:cs="Arial"/>
          <w:b/>
          <w:sz w:val="28"/>
          <w:szCs w:val="28"/>
        </w:rPr>
        <w:t>/</w:t>
      </w:r>
      <w:r w:rsidR="003A1585">
        <w:rPr>
          <w:rFonts w:ascii="Georgia" w:hAnsi="Georgia" w:cs="Arial"/>
          <w:b/>
          <w:sz w:val="28"/>
          <w:szCs w:val="28"/>
        </w:rPr>
        <w:t>0</w:t>
      </w:r>
      <w:r w:rsidR="00B046A4">
        <w:rPr>
          <w:rFonts w:ascii="Georgia" w:hAnsi="Georgia" w:cs="Arial"/>
          <w:b/>
          <w:sz w:val="28"/>
          <w:szCs w:val="28"/>
        </w:rPr>
        <w:t>35</w:t>
      </w:r>
    </w:p>
    <w:p w14:paraId="74C15D33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3921620B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50BB04DB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31B61CA0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32750283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4DEE3401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464DF117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3726DA52" w14:textId="70B026E7" w:rsidR="008C2B14" w:rsidRPr="007149BB" w:rsidRDefault="008C2B14" w:rsidP="008C2B14">
      <w:pPr>
        <w:rPr>
          <w:rFonts w:ascii="Georgia" w:hAnsi="Georgia" w:cs="Arial"/>
          <w:sz w:val="22"/>
          <w:szCs w:val="22"/>
        </w:rPr>
      </w:pPr>
      <w:r w:rsidRPr="007149BB">
        <w:rPr>
          <w:rFonts w:ascii="Georgia" w:hAnsi="Georgia" w:cs="Arial"/>
          <w:sz w:val="22"/>
          <w:szCs w:val="22"/>
        </w:rPr>
        <w:t>paní:</w:t>
      </w:r>
      <w:r w:rsidRPr="007149BB">
        <w:rPr>
          <w:rFonts w:ascii="Georgia" w:hAnsi="Georgia" w:cs="Arial"/>
          <w:sz w:val="22"/>
          <w:szCs w:val="22"/>
        </w:rPr>
        <w:tab/>
      </w:r>
      <w:r w:rsidR="000037B2">
        <w:rPr>
          <w:rFonts w:ascii="Georgia" w:hAnsi="Georgia" w:cs="Arial"/>
          <w:sz w:val="22"/>
          <w:szCs w:val="22"/>
        </w:rPr>
        <w:tab/>
      </w:r>
      <w:r w:rsidR="000037B2">
        <w:rPr>
          <w:rFonts w:ascii="Georgia" w:hAnsi="Georgia" w:cs="Arial"/>
          <w:sz w:val="22"/>
          <w:szCs w:val="22"/>
        </w:rPr>
        <w:tab/>
      </w:r>
      <w:r w:rsidR="007149BB" w:rsidRPr="007149BB">
        <w:rPr>
          <w:rFonts w:ascii="Georgia" w:hAnsi="Georgia" w:cs="Arial"/>
          <w:b/>
          <w:sz w:val="22"/>
          <w:szCs w:val="22"/>
        </w:rPr>
        <w:t>Klára Boudalová</w:t>
      </w:r>
    </w:p>
    <w:p w14:paraId="689242E5" w14:textId="69A89963" w:rsidR="008C2B14" w:rsidRDefault="008C2B14" w:rsidP="008C2B14">
      <w:pPr>
        <w:rPr>
          <w:rFonts w:ascii="Georgia" w:hAnsi="Georgia"/>
          <w:sz w:val="22"/>
          <w:szCs w:val="22"/>
        </w:rPr>
      </w:pPr>
      <w:r w:rsidRPr="007149BB">
        <w:rPr>
          <w:rFonts w:ascii="Georgia" w:hAnsi="Georgia" w:cs="Arial"/>
          <w:sz w:val="22"/>
          <w:szCs w:val="22"/>
        </w:rPr>
        <w:t>bytem:</w:t>
      </w:r>
      <w:r w:rsidRPr="007149BB">
        <w:rPr>
          <w:rFonts w:ascii="Georgia" w:hAnsi="Georgia" w:cs="Arial"/>
          <w:sz w:val="22"/>
          <w:szCs w:val="22"/>
        </w:rPr>
        <w:tab/>
      </w:r>
      <w:r w:rsidR="000037B2">
        <w:rPr>
          <w:rFonts w:ascii="Georgia" w:hAnsi="Georgia" w:cs="Arial"/>
          <w:sz w:val="22"/>
          <w:szCs w:val="22"/>
        </w:rPr>
        <w:tab/>
      </w:r>
      <w:r w:rsidR="000037B2">
        <w:rPr>
          <w:rFonts w:ascii="Georgia" w:hAnsi="Georgia" w:cs="Arial"/>
          <w:sz w:val="22"/>
          <w:szCs w:val="22"/>
        </w:rPr>
        <w:tab/>
      </w:r>
      <w:r w:rsidR="007149BB" w:rsidRPr="007149BB">
        <w:rPr>
          <w:rFonts w:ascii="Georgia" w:hAnsi="Georgia"/>
          <w:sz w:val="22"/>
          <w:szCs w:val="22"/>
        </w:rPr>
        <w:t>Zahradní 367, Hrdějovice, 373 61</w:t>
      </w:r>
    </w:p>
    <w:p w14:paraId="5B40F60B" w14:textId="3DB8F798" w:rsidR="003A1585" w:rsidRDefault="003A1585" w:rsidP="008C2B14">
      <w:pPr>
        <w:rPr>
          <w:rFonts w:ascii="Georgia" w:hAnsi="Georgia"/>
          <w:sz w:val="22"/>
          <w:szCs w:val="22"/>
        </w:rPr>
      </w:pPr>
      <w:r w:rsidRPr="007149BB">
        <w:rPr>
          <w:rFonts w:ascii="Georgia" w:hAnsi="Georgia"/>
          <w:sz w:val="22"/>
          <w:szCs w:val="22"/>
        </w:rPr>
        <w:t>IČ: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7149BB">
        <w:rPr>
          <w:rFonts w:ascii="Georgia" w:hAnsi="Georgia"/>
          <w:sz w:val="22"/>
          <w:szCs w:val="22"/>
        </w:rPr>
        <w:tab/>
        <w:t>03704254</w:t>
      </w:r>
    </w:p>
    <w:p w14:paraId="5BF09918" w14:textId="4CBFF7AD" w:rsidR="003A1585" w:rsidRPr="00BD1CD4" w:rsidRDefault="003A1585" w:rsidP="003A1585">
      <w:pPr>
        <w:rPr>
          <w:rFonts w:ascii="Georgia" w:hAnsi="Georgia" w:cs="Arial"/>
          <w:sz w:val="22"/>
          <w:szCs w:val="22"/>
        </w:rPr>
      </w:pPr>
      <w:r w:rsidRPr="00BD1CD4">
        <w:rPr>
          <w:rFonts w:ascii="Georgia" w:hAnsi="Georgia" w:cs="Arial"/>
          <w:sz w:val="22"/>
          <w:szCs w:val="22"/>
        </w:rPr>
        <w:t>e-mailová adresa:</w:t>
      </w:r>
      <w:r w:rsidRPr="00BD1CD4">
        <w:rPr>
          <w:rFonts w:ascii="Georgia" w:hAnsi="Georgia" w:cs="Arial"/>
          <w:sz w:val="22"/>
          <w:szCs w:val="22"/>
        </w:rPr>
        <w:tab/>
      </w:r>
      <w:r w:rsidR="00185A60">
        <w:rPr>
          <w:rFonts w:ascii="Georgia" w:hAnsi="Georgia" w:cs="Arial"/>
          <w:sz w:val="22"/>
          <w:szCs w:val="22"/>
        </w:rPr>
        <w:t>xxxxx</w:t>
      </w:r>
    </w:p>
    <w:p w14:paraId="1A983331" w14:textId="25DC15FD" w:rsidR="003A1585" w:rsidRPr="00C9071A" w:rsidRDefault="003A1585" w:rsidP="008C2B14">
      <w:pPr>
        <w:rPr>
          <w:rFonts w:ascii="Georgia" w:hAnsi="Georgia" w:cs="Arial"/>
          <w:sz w:val="22"/>
          <w:szCs w:val="22"/>
        </w:rPr>
      </w:pPr>
      <w:r w:rsidRPr="00BD1CD4">
        <w:rPr>
          <w:rFonts w:ascii="Georgia" w:hAnsi="Georgia" w:cs="Arial"/>
          <w:sz w:val="22"/>
          <w:szCs w:val="22"/>
        </w:rPr>
        <w:t>mobilní telefon:</w:t>
      </w:r>
      <w:r w:rsidRPr="00BD1CD4">
        <w:rPr>
          <w:rFonts w:ascii="Georgia" w:hAnsi="Georgia" w:cs="Arial"/>
          <w:sz w:val="22"/>
          <w:szCs w:val="22"/>
        </w:rPr>
        <w:tab/>
      </w:r>
      <w:r w:rsidR="00185A60">
        <w:rPr>
          <w:rFonts w:ascii="Georgia" w:hAnsi="Georgia" w:cs="Arial"/>
          <w:sz w:val="22"/>
          <w:szCs w:val="22"/>
        </w:rPr>
        <w:t>xxxxx</w:t>
      </w:r>
    </w:p>
    <w:p w14:paraId="514D3C9E" w14:textId="73C983BD" w:rsidR="006B0504" w:rsidRPr="00F17FC6" w:rsidRDefault="007924B8" w:rsidP="006B0504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číslo účtu</w:t>
      </w:r>
      <w:r w:rsidR="006B0504" w:rsidRPr="00324FFD">
        <w:rPr>
          <w:rFonts w:ascii="Georgia" w:hAnsi="Georgia" w:cs="Arial"/>
          <w:sz w:val="22"/>
          <w:szCs w:val="22"/>
        </w:rPr>
        <w:t>:</w:t>
      </w:r>
      <w:r w:rsidR="006B0504" w:rsidRPr="00F17FC6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="00185A60">
        <w:rPr>
          <w:rFonts w:ascii="Georgia" w:hAnsi="Georgia"/>
          <w:sz w:val="22"/>
          <w:szCs w:val="22"/>
        </w:rPr>
        <w:t>xxxxx</w:t>
      </w:r>
    </w:p>
    <w:p w14:paraId="1B1B5D0E" w14:textId="77777777" w:rsidR="00BF66CE" w:rsidRPr="00C9071A" w:rsidRDefault="006B0504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 </w:t>
      </w:r>
      <w:r w:rsidR="00BF66CE"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="00BF66CE" w:rsidRPr="00C9071A">
        <w:rPr>
          <w:rFonts w:ascii="Georgia" w:hAnsi="Georgia" w:cs="Arial"/>
          <w:sz w:val="22"/>
          <w:szCs w:val="22"/>
        </w:rPr>
        <w:t>“)</w:t>
      </w:r>
    </w:p>
    <w:p w14:paraId="03CDABE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04482073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5E118E5A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628F03D6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23930D39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5B6F0D6F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4E635156" w14:textId="392A8C12" w:rsidR="00B32CF8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Specifikace díla</w:t>
      </w:r>
      <w:r w:rsidRPr="007149BB">
        <w:rPr>
          <w:rFonts w:ascii="Georgia" w:hAnsi="Georgia" w:cs="Arial"/>
          <w:sz w:val="22"/>
          <w:szCs w:val="22"/>
        </w:rPr>
        <w:t>:</w:t>
      </w:r>
      <w:r w:rsidR="001A27B2">
        <w:rPr>
          <w:rFonts w:ascii="Georgia" w:hAnsi="Georgia" w:cs="Arial"/>
          <w:sz w:val="22"/>
          <w:szCs w:val="22"/>
        </w:rPr>
        <w:t xml:space="preserve"> </w:t>
      </w:r>
      <w:r w:rsidR="00B24C6F">
        <w:rPr>
          <w:rFonts w:ascii="Georgia" w:hAnsi="Georgia" w:cs="Arial"/>
          <w:sz w:val="22"/>
          <w:szCs w:val="22"/>
        </w:rPr>
        <w:t xml:space="preserve">Dramaturgie </w:t>
      </w:r>
      <w:r w:rsidR="003A1585">
        <w:rPr>
          <w:rFonts w:ascii="Georgia" w:hAnsi="Georgia" w:cs="Arial"/>
          <w:sz w:val="22"/>
          <w:szCs w:val="22"/>
        </w:rPr>
        <w:t>a lektorské vedení</w:t>
      </w:r>
      <w:r w:rsidR="00B24C6F">
        <w:rPr>
          <w:rFonts w:ascii="Georgia" w:hAnsi="Georgia" w:cs="Arial"/>
          <w:sz w:val="22"/>
          <w:szCs w:val="22"/>
        </w:rPr>
        <w:t xml:space="preserve"> </w:t>
      </w:r>
      <w:r w:rsidR="007149BB" w:rsidRPr="007149BB">
        <w:rPr>
          <w:rFonts w:ascii="Georgia" w:hAnsi="Georgia" w:cs="Arial"/>
          <w:sz w:val="22"/>
          <w:szCs w:val="22"/>
        </w:rPr>
        <w:t>edukační</w:t>
      </w:r>
      <w:r w:rsidR="003A1585">
        <w:rPr>
          <w:rFonts w:ascii="Georgia" w:hAnsi="Georgia" w:cs="Arial"/>
          <w:sz w:val="22"/>
          <w:szCs w:val="22"/>
        </w:rPr>
        <w:t>ho</w:t>
      </w:r>
      <w:r w:rsidR="007149BB" w:rsidRPr="007149BB">
        <w:rPr>
          <w:rFonts w:ascii="Georgia" w:hAnsi="Georgia" w:cs="Arial"/>
          <w:sz w:val="22"/>
          <w:szCs w:val="22"/>
        </w:rPr>
        <w:t xml:space="preserve"> projekt</w:t>
      </w:r>
      <w:r w:rsidR="000037B2">
        <w:rPr>
          <w:rFonts w:ascii="Georgia" w:hAnsi="Georgia" w:cs="Arial"/>
          <w:sz w:val="22"/>
          <w:szCs w:val="22"/>
        </w:rPr>
        <w:t>u</w:t>
      </w:r>
      <w:r w:rsidR="007149BB" w:rsidRPr="007149BB">
        <w:rPr>
          <w:rFonts w:ascii="Georgia" w:hAnsi="Georgia" w:cs="Arial"/>
          <w:sz w:val="22"/>
          <w:szCs w:val="22"/>
        </w:rPr>
        <w:t xml:space="preserve"> </w:t>
      </w:r>
      <w:r w:rsidR="003A1585">
        <w:rPr>
          <w:rFonts w:ascii="Georgia" w:hAnsi="Georgia" w:cs="Arial"/>
          <w:sz w:val="22"/>
          <w:szCs w:val="22"/>
        </w:rPr>
        <w:t xml:space="preserve">Hlasotaj, zejména: </w:t>
      </w:r>
    </w:p>
    <w:p w14:paraId="7E41A36D" w14:textId="605D38D8" w:rsidR="003A1585" w:rsidRDefault="00462F42" w:rsidP="003A1585">
      <w:pPr>
        <w:pStyle w:val="Odstavecseseznamem"/>
        <w:numPr>
          <w:ilvl w:val="0"/>
          <w:numId w:val="12"/>
        </w:numPr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v</w:t>
      </w:r>
      <w:r w:rsidR="003A1585">
        <w:rPr>
          <w:rFonts w:ascii="Georgia" w:hAnsi="Georgia" w:cs="Arial"/>
          <w:sz w:val="22"/>
          <w:szCs w:val="22"/>
        </w:rPr>
        <w:t>ytvoření obsahové podoby workshopu pro přihlášené účastníky v níže specifikovaných termínech</w:t>
      </w:r>
    </w:p>
    <w:p w14:paraId="4CDF32DD" w14:textId="50BA895B" w:rsidR="003A1585" w:rsidRDefault="00462F42" w:rsidP="003A1585">
      <w:pPr>
        <w:pStyle w:val="Odstavecseseznamem"/>
        <w:numPr>
          <w:ilvl w:val="0"/>
          <w:numId w:val="12"/>
        </w:numPr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l</w:t>
      </w:r>
      <w:r w:rsidR="003A1585">
        <w:rPr>
          <w:rFonts w:ascii="Georgia" w:hAnsi="Georgia" w:cs="Arial"/>
          <w:sz w:val="22"/>
          <w:szCs w:val="22"/>
        </w:rPr>
        <w:t>ektorské vedení workshopů</w:t>
      </w:r>
    </w:p>
    <w:p w14:paraId="1B705FA4" w14:textId="6B70C5B2" w:rsidR="003A1585" w:rsidRDefault="00462F42" w:rsidP="003A1585">
      <w:pPr>
        <w:pStyle w:val="Odstavecseseznamem"/>
        <w:numPr>
          <w:ilvl w:val="0"/>
          <w:numId w:val="12"/>
        </w:numPr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3A1585">
        <w:rPr>
          <w:rFonts w:ascii="Georgia" w:hAnsi="Georgia" w:cs="Arial"/>
          <w:sz w:val="22"/>
          <w:szCs w:val="22"/>
        </w:rPr>
        <w:t>vorba hudebního repertoáru workshopů</w:t>
      </w:r>
      <w:r>
        <w:rPr>
          <w:rFonts w:ascii="Georgia" w:hAnsi="Georgia" w:cs="Arial"/>
          <w:sz w:val="22"/>
          <w:szCs w:val="22"/>
        </w:rPr>
        <w:t>, včasné dodání podkladů</w:t>
      </w:r>
      <w:r w:rsidR="003A1585">
        <w:rPr>
          <w:rFonts w:ascii="Georgia" w:hAnsi="Georgia" w:cs="Arial"/>
          <w:sz w:val="22"/>
          <w:szCs w:val="22"/>
        </w:rPr>
        <w:t xml:space="preserve"> a ve spolupráci s PFS zajištění notového materiálu pro všechny účastníky</w:t>
      </w:r>
    </w:p>
    <w:p w14:paraId="13C85CB2" w14:textId="2D3C814C" w:rsidR="003A1585" w:rsidRDefault="00462F42" w:rsidP="003A1585">
      <w:pPr>
        <w:pStyle w:val="Odstavecseseznamem"/>
        <w:numPr>
          <w:ilvl w:val="0"/>
          <w:numId w:val="12"/>
        </w:numPr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z</w:t>
      </w:r>
      <w:r w:rsidR="00E86659">
        <w:rPr>
          <w:rFonts w:ascii="Georgia" w:hAnsi="Georgia" w:cs="Arial"/>
          <w:sz w:val="22"/>
          <w:szCs w:val="22"/>
        </w:rPr>
        <w:t>ajištění všech pomůcek potřebných pro výtvarně-hudební aktivitu v rámci workshopů</w:t>
      </w:r>
    </w:p>
    <w:p w14:paraId="39865783" w14:textId="4DF8BFC3" w:rsidR="00E86659" w:rsidRPr="00E16D11" w:rsidRDefault="00B92F79" w:rsidP="00E16D11">
      <w:pPr>
        <w:pStyle w:val="Odstavecseseznamem"/>
        <w:numPr>
          <w:ilvl w:val="0"/>
          <w:numId w:val="12"/>
        </w:numPr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komunikace</w:t>
      </w:r>
      <w:r w:rsidR="00E86659">
        <w:rPr>
          <w:rFonts w:ascii="Georgia" w:hAnsi="Georgia" w:cs="Arial"/>
          <w:sz w:val="22"/>
          <w:szCs w:val="22"/>
        </w:rPr>
        <w:t xml:space="preserve"> s mentory hlasových skupin z</w:t>
      </w:r>
      <w:r w:rsidR="00E16D11">
        <w:rPr>
          <w:rFonts w:ascii="Georgia" w:hAnsi="Georgia" w:cs="Arial"/>
          <w:sz w:val="22"/>
          <w:szCs w:val="22"/>
        </w:rPr>
        <w:t xml:space="preserve"> řad členů </w:t>
      </w:r>
      <w:r w:rsidR="00E86659" w:rsidRPr="00E16D11">
        <w:rPr>
          <w:rFonts w:ascii="Georgia" w:hAnsi="Georgia" w:cs="Arial"/>
          <w:sz w:val="22"/>
          <w:szCs w:val="22"/>
        </w:rPr>
        <w:t>PFS</w:t>
      </w:r>
      <w:r w:rsidRPr="00E16D11">
        <w:rPr>
          <w:rFonts w:ascii="Georgia" w:hAnsi="Georgia" w:cs="Arial"/>
          <w:sz w:val="22"/>
          <w:szCs w:val="22"/>
        </w:rPr>
        <w:t xml:space="preserve"> a</w:t>
      </w:r>
      <w:r w:rsidR="00E86659" w:rsidRPr="00E16D11">
        <w:rPr>
          <w:rFonts w:ascii="Georgia" w:hAnsi="Georgia" w:cs="Arial"/>
          <w:sz w:val="22"/>
          <w:szCs w:val="22"/>
        </w:rPr>
        <w:t xml:space="preserve"> s klavíristou Eglim Priftim a zajištění </w:t>
      </w:r>
      <w:r w:rsidRPr="00E16D11">
        <w:rPr>
          <w:rFonts w:ascii="Georgia" w:hAnsi="Georgia" w:cs="Arial"/>
          <w:sz w:val="22"/>
          <w:szCs w:val="22"/>
        </w:rPr>
        <w:t xml:space="preserve">všech </w:t>
      </w:r>
      <w:r w:rsidR="00E86659" w:rsidRPr="00E16D11">
        <w:rPr>
          <w:rFonts w:ascii="Georgia" w:hAnsi="Georgia" w:cs="Arial"/>
          <w:sz w:val="22"/>
          <w:szCs w:val="22"/>
        </w:rPr>
        <w:t xml:space="preserve">potřebných notových materiálů a </w:t>
      </w:r>
      <w:r w:rsidRPr="00E16D11">
        <w:rPr>
          <w:rFonts w:ascii="Georgia" w:hAnsi="Georgia" w:cs="Arial"/>
          <w:sz w:val="22"/>
          <w:szCs w:val="22"/>
        </w:rPr>
        <w:t xml:space="preserve">včasných </w:t>
      </w:r>
      <w:r w:rsidR="00E86659" w:rsidRPr="00E16D11">
        <w:rPr>
          <w:rFonts w:ascii="Georgia" w:hAnsi="Georgia" w:cs="Arial"/>
          <w:sz w:val="22"/>
          <w:szCs w:val="22"/>
        </w:rPr>
        <w:t>informací</w:t>
      </w:r>
      <w:r w:rsidRPr="00E16D11">
        <w:rPr>
          <w:rFonts w:ascii="Georgia" w:hAnsi="Georgia" w:cs="Arial"/>
          <w:sz w:val="22"/>
          <w:szCs w:val="22"/>
        </w:rPr>
        <w:t xml:space="preserve"> pro ně</w:t>
      </w:r>
    </w:p>
    <w:p w14:paraId="609527BC" w14:textId="448170FD" w:rsidR="00E86659" w:rsidRPr="00E86659" w:rsidRDefault="00462F42" w:rsidP="00E86659">
      <w:pPr>
        <w:pStyle w:val="Odstavecseseznamem"/>
        <w:numPr>
          <w:ilvl w:val="0"/>
          <w:numId w:val="12"/>
        </w:numPr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v</w:t>
      </w:r>
      <w:r w:rsidR="00E86659">
        <w:rPr>
          <w:rFonts w:ascii="Georgia" w:hAnsi="Georgia" w:cs="Arial"/>
          <w:sz w:val="22"/>
          <w:szCs w:val="22"/>
        </w:rPr>
        <w:t>e spolupráci s PFS organizace závěrečného koncertu Hlasotaje v ev. kostele U Salvátora v Praze a průvodní slovo v rámci koncertu</w:t>
      </w:r>
    </w:p>
    <w:p w14:paraId="53342D4D" w14:textId="77777777" w:rsidR="00F978D7" w:rsidRDefault="00B32CF8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7149BB">
        <w:rPr>
          <w:rFonts w:ascii="Georgia" w:hAnsi="Georgia" w:cs="Arial"/>
          <w:sz w:val="22"/>
          <w:szCs w:val="22"/>
        </w:rPr>
        <w:t>Termín</w:t>
      </w:r>
      <w:r w:rsidR="00A16833">
        <w:rPr>
          <w:rFonts w:ascii="Georgia" w:hAnsi="Georgia" w:cs="Arial"/>
          <w:sz w:val="22"/>
          <w:szCs w:val="22"/>
        </w:rPr>
        <w:t>y</w:t>
      </w:r>
      <w:r w:rsidRPr="007149BB">
        <w:rPr>
          <w:rFonts w:ascii="Georgia" w:hAnsi="Georgia" w:cs="Arial"/>
          <w:sz w:val="22"/>
          <w:szCs w:val="22"/>
        </w:rPr>
        <w:t xml:space="preserve"> provedení díla</w:t>
      </w:r>
      <w:r w:rsidR="00EA27F4" w:rsidRPr="007149BB">
        <w:rPr>
          <w:rFonts w:ascii="Georgia" w:hAnsi="Georgia" w:cs="Arial"/>
          <w:sz w:val="22"/>
          <w:szCs w:val="22"/>
        </w:rPr>
        <w:t>:</w:t>
      </w:r>
    </w:p>
    <w:p w14:paraId="75E5E3D9" w14:textId="3BEACE8F" w:rsidR="000037B2" w:rsidRDefault="000037B2" w:rsidP="00F978D7">
      <w:pPr>
        <w:numPr>
          <w:ilvl w:val="1"/>
          <w:numId w:val="3"/>
        </w:numPr>
        <w:tabs>
          <w:tab w:val="left" w:pos="360"/>
          <w:tab w:val="left" w:pos="1800"/>
        </w:tabs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</w:t>
      </w:r>
      <w:r w:rsidR="00462F42">
        <w:rPr>
          <w:rFonts w:ascii="Georgia" w:hAnsi="Georgia" w:cs="Arial"/>
          <w:sz w:val="22"/>
          <w:szCs w:val="22"/>
        </w:rPr>
        <w:t>9</w:t>
      </w:r>
      <w:r>
        <w:rPr>
          <w:rFonts w:ascii="Georgia" w:hAnsi="Georgia" w:cs="Arial"/>
          <w:sz w:val="22"/>
          <w:szCs w:val="22"/>
        </w:rPr>
        <w:t xml:space="preserve">. </w:t>
      </w:r>
      <w:r w:rsidR="00462F42">
        <w:rPr>
          <w:rFonts w:ascii="Georgia" w:hAnsi="Georgia" w:cs="Arial"/>
          <w:sz w:val="22"/>
          <w:szCs w:val="22"/>
        </w:rPr>
        <w:t>2</w:t>
      </w:r>
      <w:r>
        <w:rPr>
          <w:rFonts w:ascii="Georgia" w:hAnsi="Georgia" w:cs="Arial"/>
          <w:sz w:val="22"/>
          <w:szCs w:val="22"/>
        </w:rPr>
        <w:t xml:space="preserve">. 2025 od </w:t>
      </w:r>
      <w:r w:rsidR="00462F42">
        <w:rPr>
          <w:rFonts w:ascii="Georgia" w:hAnsi="Georgia" w:cs="Arial"/>
          <w:sz w:val="22"/>
          <w:szCs w:val="22"/>
        </w:rPr>
        <w:t>18:00</w:t>
      </w:r>
      <w:r w:rsidR="00AA4A2F">
        <w:rPr>
          <w:rFonts w:ascii="Georgia" w:hAnsi="Georgia" w:cs="Arial"/>
          <w:sz w:val="22"/>
          <w:szCs w:val="22"/>
        </w:rPr>
        <w:t xml:space="preserve"> – </w:t>
      </w:r>
      <w:r w:rsidR="00462F42">
        <w:rPr>
          <w:rFonts w:ascii="Georgia" w:hAnsi="Georgia" w:cs="Arial"/>
          <w:sz w:val="22"/>
          <w:szCs w:val="22"/>
        </w:rPr>
        <w:t>workshop I</w:t>
      </w:r>
    </w:p>
    <w:p w14:paraId="0195F256" w14:textId="197009F1" w:rsidR="00462F42" w:rsidRDefault="00462F42" w:rsidP="00462F42">
      <w:pPr>
        <w:numPr>
          <w:ilvl w:val="1"/>
          <w:numId w:val="3"/>
        </w:numPr>
        <w:tabs>
          <w:tab w:val="left" w:pos="360"/>
          <w:tab w:val="left" w:pos="1800"/>
        </w:tabs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26. 2. 2025 od 18:00 – workshop II</w:t>
      </w:r>
    </w:p>
    <w:p w14:paraId="707E8CA1" w14:textId="0F762A41" w:rsidR="00462F42" w:rsidRDefault="00462F42" w:rsidP="00462F42">
      <w:pPr>
        <w:numPr>
          <w:ilvl w:val="1"/>
          <w:numId w:val="3"/>
        </w:numPr>
        <w:tabs>
          <w:tab w:val="left" w:pos="360"/>
          <w:tab w:val="left" w:pos="1800"/>
        </w:tabs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5. 3. 2025 od 18:00 – workshop III</w:t>
      </w:r>
    </w:p>
    <w:p w14:paraId="41E5EFF4" w14:textId="576AD5E2" w:rsidR="00462F42" w:rsidRDefault="00462F42" w:rsidP="00462F42">
      <w:pPr>
        <w:numPr>
          <w:ilvl w:val="1"/>
          <w:numId w:val="3"/>
        </w:numPr>
        <w:tabs>
          <w:tab w:val="left" w:pos="360"/>
          <w:tab w:val="left" w:pos="1800"/>
        </w:tabs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12. 3. 2025 od 18:00 – workshop IV</w:t>
      </w:r>
    </w:p>
    <w:p w14:paraId="57F141A9" w14:textId="37E9B815" w:rsidR="00462F42" w:rsidRPr="00462F42" w:rsidRDefault="00462F42" w:rsidP="00462F42">
      <w:pPr>
        <w:numPr>
          <w:ilvl w:val="1"/>
          <w:numId w:val="3"/>
        </w:numPr>
        <w:tabs>
          <w:tab w:val="left" w:pos="360"/>
          <w:tab w:val="left" w:pos="1800"/>
        </w:tabs>
        <w:spacing w:after="12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15. 3. 2025 od 15:00 – závěrečný koncert</w:t>
      </w:r>
    </w:p>
    <w:p w14:paraId="51058E36" w14:textId="664E5FCB" w:rsidR="00462F42" w:rsidRDefault="00134A7C" w:rsidP="00BB206B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62F42">
        <w:rPr>
          <w:rFonts w:ascii="Georgia" w:hAnsi="Georgia" w:cs="Arial"/>
          <w:sz w:val="22"/>
          <w:szCs w:val="22"/>
        </w:rPr>
        <w:t>Míst</w:t>
      </w:r>
      <w:r w:rsidR="00742F75" w:rsidRPr="00462F42">
        <w:rPr>
          <w:rFonts w:ascii="Georgia" w:hAnsi="Georgia" w:cs="Arial"/>
          <w:sz w:val="22"/>
          <w:szCs w:val="22"/>
        </w:rPr>
        <w:t>a</w:t>
      </w:r>
      <w:r w:rsidRPr="00462F42">
        <w:rPr>
          <w:rFonts w:ascii="Georgia" w:hAnsi="Georgia" w:cs="Arial"/>
          <w:sz w:val="22"/>
          <w:szCs w:val="22"/>
        </w:rPr>
        <w:t xml:space="preserve"> </w:t>
      </w:r>
      <w:r w:rsidR="00B32CF8" w:rsidRPr="00462F42">
        <w:rPr>
          <w:rFonts w:ascii="Georgia" w:hAnsi="Georgia" w:cs="Arial"/>
          <w:sz w:val="22"/>
          <w:szCs w:val="22"/>
        </w:rPr>
        <w:t>provedení díla</w:t>
      </w:r>
      <w:r w:rsidRPr="00462F42">
        <w:rPr>
          <w:rFonts w:ascii="Georgia" w:hAnsi="Georgia" w:cs="Arial"/>
          <w:sz w:val="22"/>
          <w:szCs w:val="22"/>
        </w:rPr>
        <w:t>:</w:t>
      </w:r>
      <w:r w:rsidR="00EA27F4" w:rsidRPr="00462F42">
        <w:rPr>
          <w:rFonts w:ascii="Georgia" w:hAnsi="Georgia" w:cs="Arial"/>
          <w:sz w:val="22"/>
          <w:szCs w:val="22"/>
        </w:rPr>
        <w:t xml:space="preserve"> </w:t>
      </w:r>
      <w:bookmarkStart w:id="0" w:name="_Hlk189055792"/>
      <w:r w:rsidR="00462F42" w:rsidRPr="00462F42">
        <w:rPr>
          <w:rFonts w:ascii="Georgia" w:hAnsi="Georgia" w:cs="Arial"/>
          <w:sz w:val="22"/>
          <w:szCs w:val="22"/>
        </w:rPr>
        <w:t>Zkušebna</w:t>
      </w:r>
      <w:r w:rsidR="000037B2" w:rsidRPr="00462F42">
        <w:rPr>
          <w:rFonts w:ascii="Georgia" w:hAnsi="Georgia" w:cs="Arial"/>
          <w:sz w:val="22"/>
          <w:szCs w:val="22"/>
        </w:rPr>
        <w:t xml:space="preserve"> PFS, </w:t>
      </w:r>
      <w:r w:rsidR="0012060C" w:rsidRPr="00462F42">
        <w:rPr>
          <w:rFonts w:ascii="Georgia" w:hAnsi="Georgia" w:cs="Arial"/>
          <w:sz w:val="22"/>
          <w:szCs w:val="22"/>
        </w:rPr>
        <w:t>Melantrichova</w:t>
      </w:r>
      <w:r w:rsidR="000037B2" w:rsidRPr="00462F42">
        <w:rPr>
          <w:rFonts w:ascii="Georgia" w:hAnsi="Georgia" w:cs="Arial"/>
          <w:sz w:val="22"/>
          <w:szCs w:val="22"/>
        </w:rPr>
        <w:t xml:space="preserve"> 970/</w:t>
      </w:r>
      <w:r w:rsidR="0012060C" w:rsidRPr="00462F42">
        <w:rPr>
          <w:rFonts w:ascii="Georgia" w:hAnsi="Georgia" w:cs="Arial"/>
          <w:sz w:val="22"/>
          <w:szCs w:val="22"/>
        </w:rPr>
        <w:t>17b;</w:t>
      </w:r>
      <w:r w:rsidR="0031704C">
        <w:rPr>
          <w:rFonts w:ascii="Georgia" w:hAnsi="Georgia" w:cs="Arial"/>
          <w:sz w:val="22"/>
          <w:szCs w:val="22"/>
        </w:rPr>
        <w:t xml:space="preserve"> evangelický kostel</w:t>
      </w:r>
      <w:r w:rsidR="0012060C" w:rsidRPr="00462F42">
        <w:rPr>
          <w:rFonts w:ascii="Georgia" w:hAnsi="Georgia" w:cs="Arial"/>
          <w:sz w:val="22"/>
          <w:szCs w:val="22"/>
        </w:rPr>
        <w:t xml:space="preserve"> </w:t>
      </w:r>
      <w:r w:rsidR="00462F42" w:rsidRPr="00462F42">
        <w:rPr>
          <w:rFonts w:ascii="Georgia" w:hAnsi="Georgia" w:cs="Arial"/>
          <w:sz w:val="22"/>
          <w:szCs w:val="22"/>
        </w:rPr>
        <w:t>U Salvátora, Salvátorská 1</w:t>
      </w:r>
      <w:r w:rsidR="00B92F79">
        <w:rPr>
          <w:rFonts w:ascii="Georgia" w:hAnsi="Georgia" w:cs="Arial"/>
          <w:sz w:val="22"/>
          <w:szCs w:val="22"/>
        </w:rPr>
        <w:t xml:space="preserve">, </w:t>
      </w:r>
      <w:r w:rsidR="00B92F79" w:rsidRPr="00462F42">
        <w:rPr>
          <w:rFonts w:ascii="Georgia" w:hAnsi="Georgia" w:cs="Arial"/>
          <w:sz w:val="22"/>
          <w:szCs w:val="22"/>
        </w:rPr>
        <w:t>Praha 1</w:t>
      </w:r>
      <w:bookmarkEnd w:id="0"/>
    </w:p>
    <w:p w14:paraId="1F7A0999" w14:textId="77777777" w:rsidR="00DA27A3" w:rsidRPr="00462F42" w:rsidRDefault="00DA27A3" w:rsidP="00DA27A3">
      <w:pPr>
        <w:tabs>
          <w:tab w:val="left" w:pos="360"/>
          <w:tab w:val="left" w:pos="1800"/>
        </w:tabs>
        <w:spacing w:after="120"/>
        <w:jc w:val="both"/>
        <w:rPr>
          <w:rFonts w:ascii="Georgia" w:hAnsi="Georgia" w:cs="Arial"/>
          <w:sz w:val="22"/>
          <w:szCs w:val="22"/>
        </w:rPr>
      </w:pPr>
    </w:p>
    <w:p w14:paraId="67DC3DD2" w14:textId="1FDE2BB1" w:rsidR="00AD4070" w:rsidRDefault="00CD1ECD" w:rsidP="00AD4070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lastRenderedPageBreak/>
        <w:t xml:space="preserve">Cena díla: </w:t>
      </w:r>
    </w:p>
    <w:p w14:paraId="13DCD894" w14:textId="7D6C35EF" w:rsidR="00AA427C" w:rsidRPr="00A726B4" w:rsidRDefault="00DA23D2" w:rsidP="00AA427C">
      <w:pPr>
        <w:pStyle w:val="Odstavecseseznamem"/>
        <w:numPr>
          <w:ilvl w:val="0"/>
          <w:numId w:val="13"/>
        </w:numPr>
        <w:shd w:val="clear" w:color="auto" w:fill="FFFFFF"/>
        <w:spacing w:after="120"/>
        <w:jc w:val="both"/>
        <w:rPr>
          <w:rFonts w:ascii="Georgia" w:hAnsi="Georgia" w:cs="Arial"/>
          <w:sz w:val="22"/>
          <w:szCs w:val="22"/>
        </w:rPr>
      </w:pPr>
      <w:r w:rsidRPr="00A726B4">
        <w:rPr>
          <w:rFonts w:ascii="Georgia" w:hAnsi="Georgia" w:cs="Arial"/>
          <w:sz w:val="22"/>
          <w:szCs w:val="22"/>
        </w:rPr>
        <w:t xml:space="preserve">za </w:t>
      </w:r>
      <w:r w:rsidR="00AA427C" w:rsidRPr="00A726B4">
        <w:rPr>
          <w:rFonts w:ascii="Georgia" w:hAnsi="Georgia" w:cs="Arial"/>
          <w:sz w:val="22"/>
          <w:szCs w:val="22"/>
        </w:rPr>
        <w:t xml:space="preserve">každý </w:t>
      </w:r>
      <w:r w:rsidR="00AA427C" w:rsidRPr="00A726B4">
        <w:t>workshop I-IV</w:t>
      </w:r>
      <w:r w:rsidR="00A726B4" w:rsidRPr="00A726B4">
        <w:t>:</w:t>
      </w:r>
      <w:r w:rsidR="00AA427C" w:rsidRPr="00A726B4">
        <w:t xml:space="preserve"> </w:t>
      </w:r>
      <w:r w:rsidR="00AA427C" w:rsidRPr="00A726B4">
        <w:rPr>
          <w:rFonts w:ascii="Georgia" w:hAnsi="Georgia" w:cs="Arial"/>
          <w:sz w:val="22"/>
          <w:szCs w:val="22"/>
        </w:rPr>
        <w:t>vždy 1</w:t>
      </w:r>
      <w:r w:rsidR="00A726B4" w:rsidRPr="00A726B4">
        <w:rPr>
          <w:rFonts w:ascii="Georgia" w:hAnsi="Georgia" w:cs="Arial"/>
          <w:sz w:val="22"/>
          <w:szCs w:val="22"/>
        </w:rPr>
        <w:t>2</w:t>
      </w:r>
      <w:r w:rsidR="00AA427C" w:rsidRPr="00A726B4">
        <w:rPr>
          <w:rFonts w:ascii="Georgia" w:hAnsi="Georgia" w:cs="Arial"/>
          <w:sz w:val="22"/>
          <w:szCs w:val="22"/>
        </w:rPr>
        <w:t xml:space="preserve"> 000,- Kč</w:t>
      </w:r>
      <w:r w:rsidR="00D1103F" w:rsidRPr="00A726B4">
        <w:rPr>
          <w:rFonts w:ascii="Georgia" w:hAnsi="Georgia" w:cs="Arial"/>
          <w:sz w:val="22"/>
          <w:szCs w:val="22"/>
        </w:rPr>
        <w:t xml:space="preserve"> </w:t>
      </w:r>
    </w:p>
    <w:p w14:paraId="6848DAB2" w14:textId="6F706482" w:rsidR="00DA23D2" w:rsidRPr="00A726B4" w:rsidRDefault="00A726B4" w:rsidP="00AA427C">
      <w:pPr>
        <w:pStyle w:val="Odstavecseseznamem"/>
        <w:numPr>
          <w:ilvl w:val="0"/>
          <w:numId w:val="13"/>
        </w:numPr>
        <w:shd w:val="clear" w:color="auto" w:fill="FFFFFF"/>
        <w:spacing w:after="120"/>
        <w:jc w:val="both"/>
        <w:rPr>
          <w:rFonts w:ascii="Georgia" w:hAnsi="Georgia" w:cs="Arial"/>
          <w:sz w:val="22"/>
          <w:szCs w:val="22"/>
        </w:rPr>
      </w:pPr>
      <w:r w:rsidRPr="00A726B4">
        <w:rPr>
          <w:rFonts w:ascii="Georgia" w:hAnsi="Georgia" w:cs="Arial"/>
          <w:sz w:val="22"/>
          <w:szCs w:val="22"/>
        </w:rPr>
        <w:t>za koncert: 12 000 Kč</w:t>
      </w:r>
    </w:p>
    <w:p w14:paraId="224D373B" w14:textId="3F2F6022" w:rsidR="00A726B4" w:rsidRPr="00A726B4" w:rsidRDefault="00A726B4" w:rsidP="00A726B4">
      <w:pPr>
        <w:shd w:val="clear" w:color="auto" w:fill="FFFFFF"/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A726B4">
        <w:rPr>
          <w:rFonts w:ascii="Georgia" w:hAnsi="Georgia" w:cs="Arial"/>
          <w:sz w:val="22"/>
          <w:szCs w:val="22"/>
        </w:rPr>
        <w:t xml:space="preserve">(tedy min. 12 000 Kč a max. </w:t>
      </w:r>
      <w:r>
        <w:rPr>
          <w:rFonts w:ascii="Georgia" w:hAnsi="Georgia" w:cs="Arial"/>
          <w:sz w:val="22"/>
          <w:szCs w:val="22"/>
        </w:rPr>
        <w:t>6</w:t>
      </w:r>
      <w:r w:rsidRPr="00A726B4">
        <w:rPr>
          <w:rFonts w:ascii="Georgia" w:hAnsi="Georgia" w:cs="Arial"/>
          <w:sz w:val="22"/>
          <w:szCs w:val="22"/>
        </w:rPr>
        <w:t>0 000 Kč, slovy šedesáttisíc korun českých)</w:t>
      </w:r>
    </w:p>
    <w:p w14:paraId="6ECFEF73" w14:textId="77777777" w:rsidR="00A726B4" w:rsidRDefault="00AB671F" w:rsidP="00A726B4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8166D9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  <w:bookmarkStart w:id="1" w:name="_Hlk190688631"/>
    </w:p>
    <w:p w14:paraId="39BC1334" w14:textId="184BEEDB" w:rsidR="00A726B4" w:rsidRPr="00A726B4" w:rsidRDefault="00A726B4" w:rsidP="00A726B4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A726B4">
        <w:rPr>
          <w:rFonts w:ascii="Georgia" w:hAnsi="Georgia" w:cs="Arial"/>
          <w:sz w:val="22"/>
          <w:szCs w:val="22"/>
        </w:rPr>
        <w:t xml:space="preserve">V případě absence bude honorář adekvátně ponížen. V případě, kdy umělec neabsolvuje některý z termínů, viz výše, bude mu odměna příslušně ponížena. </w:t>
      </w:r>
      <w:bookmarkEnd w:id="1"/>
    </w:p>
    <w:p w14:paraId="19D9C54B" w14:textId="3E9395DC" w:rsidR="00B32CF8" w:rsidRPr="008166D9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8166D9">
        <w:rPr>
          <w:rFonts w:ascii="Georgia" w:hAnsi="Georgia" w:cs="Arial"/>
          <w:sz w:val="22"/>
          <w:szCs w:val="22"/>
        </w:rPr>
        <w:t>PFS</w:t>
      </w:r>
      <w:r w:rsidR="00B32CF8" w:rsidRPr="008166D9">
        <w:rPr>
          <w:rFonts w:ascii="Georgia" w:hAnsi="Georgia" w:cs="Arial"/>
          <w:sz w:val="22"/>
          <w:szCs w:val="22"/>
        </w:rPr>
        <w:t xml:space="preserve"> zaplatí zhotoviteli cenu díla </w:t>
      </w:r>
      <w:r w:rsidR="00485403" w:rsidRPr="008166D9">
        <w:rPr>
          <w:rFonts w:ascii="Georgia" w:hAnsi="Georgia" w:cs="Arial"/>
          <w:sz w:val="22"/>
          <w:szCs w:val="22"/>
        </w:rPr>
        <w:t xml:space="preserve">do </w:t>
      </w:r>
      <w:r w:rsidR="008166D9" w:rsidRPr="008166D9">
        <w:rPr>
          <w:rFonts w:ascii="Georgia" w:hAnsi="Georgia" w:cs="Arial"/>
          <w:sz w:val="22"/>
          <w:szCs w:val="22"/>
        </w:rPr>
        <w:t>14</w:t>
      </w:r>
      <w:r w:rsidR="00EA27F4" w:rsidRPr="008166D9">
        <w:rPr>
          <w:rFonts w:ascii="Georgia" w:hAnsi="Georgia" w:cs="Arial"/>
          <w:sz w:val="22"/>
          <w:szCs w:val="22"/>
        </w:rPr>
        <w:t xml:space="preserve"> </w:t>
      </w:r>
      <w:r w:rsidR="00B32CF8" w:rsidRPr="008166D9">
        <w:rPr>
          <w:rFonts w:ascii="Georgia" w:hAnsi="Georgia" w:cs="Arial"/>
          <w:sz w:val="22"/>
          <w:szCs w:val="22"/>
        </w:rPr>
        <w:t>dnů</w:t>
      </w:r>
      <w:r w:rsidR="00B046A4">
        <w:rPr>
          <w:rFonts w:ascii="Georgia" w:hAnsi="Georgia" w:cs="Arial"/>
          <w:sz w:val="22"/>
          <w:szCs w:val="22"/>
        </w:rPr>
        <w:t xml:space="preserve"> </w:t>
      </w:r>
      <w:r w:rsidR="00B32CF8" w:rsidRPr="008166D9">
        <w:rPr>
          <w:rFonts w:ascii="Georgia" w:hAnsi="Georgia" w:cs="Arial"/>
          <w:sz w:val="22"/>
          <w:szCs w:val="22"/>
        </w:rPr>
        <w:t xml:space="preserve">od </w:t>
      </w:r>
      <w:r w:rsidR="008166D9" w:rsidRPr="008166D9">
        <w:rPr>
          <w:rFonts w:ascii="Georgia" w:hAnsi="Georgia" w:cs="Arial"/>
          <w:sz w:val="22"/>
          <w:szCs w:val="22"/>
        </w:rPr>
        <w:t>obdržení faktury</w:t>
      </w:r>
      <w:r w:rsidR="00B046A4">
        <w:rPr>
          <w:rFonts w:ascii="Georgia" w:hAnsi="Georgia" w:cs="Arial"/>
          <w:sz w:val="22"/>
          <w:szCs w:val="22"/>
        </w:rPr>
        <w:t xml:space="preserve"> po posledním termínu provedení díla</w:t>
      </w:r>
      <w:r w:rsidR="00485403" w:rsidRPr="008166D9">
        <w:rPr>
          <w:rFonts w:ascii="Georgia" w:hAnsi="Georgia" w:cs="Arial"/>
          <w:sz w:val="22"/>
          <w:szCs w:val="22"/>
        </w:rPr>
        <w:t>, a to</w:t>
      </w:r>
      <w:r w:rsidR="00B32CF8" w:rsidRPr="008166D9">
        <w:rPr>
          <w:rFonts w:ascii="Georgia" w:hAnsi="Georgia" w:cs="Arial"/>
          <w:sz w:val="22"/>
          <w:szCs w:val="22"/>
        </w:rPr>
        <w:t xml:space="preserve"> na bankovní účet zhotovitele </w:t>
      </w:r>
      <w:r w:rsidR="006B0504" w:rsidRPr="008166D9">
        <w:rPr>
          <w:rFonts w:ascii="Georgia" w:hAnsi="Georgia" w:cs="Arial"/>
          <w:sz w:val="22"/>
          <w:szCs w:val="22"/>
        </w:rPr>
        <w:t xml:space="preserve">uvedený </w:t>
      </w:r>
      <w:r w:rsidR="00B509FC" w:rsidRPr="008166D9">
        <w:rPr>
          <w:rFonts w:ascii="Georgia" w:hAnsi="Georgia" w:cs="Arial"/>
          <w:sz w:val="22"/>
          <w:szCs w:val="22"/>
        </w:rPr>
        <w:t xml:space="preserve">na faktuře podle </w:t>
      </w:r>
      <w:r w:rsidR="00A17B94" w:rsidRPr="008166D9">
        <w:rPr>
          <w:rFonts w:ascii="Georgia" w:hAnsi="Georgia" w:cs="Arial"/>
          <w:sz w:val="22"/>
          <w:szCs w:val="22"/>
        </w:rPr>
        <w:t>odst</w:t>
      </w:r>
      <w:r w:rsidR="00F6184C" w:rsidRPr="008166D9">
        <w:rPr>
          <w:rFonts w:ascii="Georgia" w:hAnsi="Georgia" w:cs="Arial"/>
          <w:sz w:val="22"/>
          <w:szCs w:val="22"/>
        </w:rPr>
        <w:t>.</w:t>
      </w:r>
      <w:r w:rsidR="00B509FC" w:rsidRPr="008166D9">
        <w:rPr>
          <w:rFonts w:ascii="Georgia" w:hAnsi="Georgia" w:cs="Arial"/>
          <w:sz w:val="22"/>
          <w:szCs w:val="22"/>
        </w:rPr>
        <w:t xml:space="preserve"> </w:t>
      </w:r>
      <w:r w:rsidR="00420675">
        <w:rPr>
          <w:rFonts w:ascii="Georgia" w:hAnsi="Georgia" w:cs="Arial"/>
          <w:sz w:val="22"/>
          <w:szCs w:val="22"/>
        </w:rPr>
        <w:t>9</w:t>
      </w:r>
      <w:r w:rsidR="00B32CF8" w:rsidRPr="008166D9">
        <w:rPr>
          <w:rFonts w:ascii="Georgia" w:hAnsi="Georgia" w:cs="Arial"/>
          <w:sz w:val="22"/>
          <w:szCs w:val="22"/>
        </w:rPr>
        <w:t>.</w:t>
      </w:r>
    </w:p>
    <w:p w14:paraId="52728BB0" w14:textId="77777777" w:rsidR="00B32CF8" w:rsidRPr="008166D9" w:rsidRDefault="00485403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8166D9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8166D9">
        <w:rPr>
          <w:rFonts w:ascii="Georgia" w:hAnsi="Georgia" w:cs="Arial"/>
          <w:sz w:val="22"/>
          <w:szCs w:val="22"/>
        </w:rPr>
        <w:t>PFS</w:t>
      </w:r>
      <w:r w:rsidRPr="008166D9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0F65B6AF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4C1DFF96" w14:textId="77777777"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35E2F72F" w14:textId="77777777" w:rsidR="00401864" w:rsidRPr="0089106D" w:rsidRDefault="0040186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89106D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FB38E4" w:rsidRPr="0089106D">
        <w:rPr>
          <w:rFonts w:ascii="Georgia" w:hAnsi="Georgia" w:cs="Arial"/>
          <w:sz w:val="22"/>
          <w:szCs w:val="22"/>
        </w:rPr>
        <w:t>PFS</w:t>
      </w:r>
      <w:r w:rsidRPr="0089106D">
        <w:rPr>
          <w:rFonts w:ascii="Georgia" w:hAnsi="Georgia" w:cs="Arial"/>
          <w:sz w:val="22"/>
          <w:szCs w:val="22"/>
        </w:rPr>
        <w:t xml:space="preserve"> s účinnost</w:t>
      </w:r>
      <w:r w:rsidR="00DF6012" w:rsidRPr="0089106D">
        <w:rPr>
          <w:rFonts w:ascii="Georgia" w:hAnsi="Georgia" w:cs="Arial"/>
          <w:sz w:val="22"/>
          <w:szCs w:val="22"/>
        </w:rPr>
        <w:t>í</w:t>
      </w:r>
      <w:r w:rsidRPr="0089106D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89106D">
        <w:rPr>
          <w:rFonts w:ascii="Georgia" w:hAnsi="Georgia" w:cs="Arial"/>
          <w:sz w:val="22"/>
          <w:szCs w:val="22"/>
        </w:rPr>
        <w:t>,</w:t>
      </w:r>
      <w:r w:rsidRPr="0089106D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89106D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89106D">
        <w:rPr>
          <w:rFonts w:ascii="Georgia" w:hAnsi="Georgia" w:cs="Arial"/>
          <w:sz w:val="22"/>
          <w:szCs w:val="22"/>
        </w:rPr>
        <w:t xml:space="preserve">. </w:t>
      </w:r>
      <w:r w:rsidR="00FB38E4" w:rsidRPr="0089106D">
        <w:rPr>
          <w:rFonts w:ascii="Georgia" w:hAnsi="Georgia" w:cs="Arial"/>
          <w:sz w:val="22"/>
          <w:szCs w:val="22"/>
        </w:rPr>
        <w:t>PFS</w:t>
      </w:r>
      <w:r w:rsidRPr="0089106D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FB38E4" w:rsidRPr="0089106D">
        <w:rPr>
          <w:rFonts w:ascii="Georgia" w:hAnsi="Georgia" w:cs="Arial"/>
          <w:sz w:val="22"/>
          <w:szCs w:val="22"/>
        </w:rPr>
        <w:t>PFS</w:t>
      </w:r>
      <w:r w:rsidRPr="0089106D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5F3189CF" w14:textId="77777777" w:rsidR="002300CC" w:rsidRPr="0089106D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89106D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89106D">
        <w:rPr>
          <w:rFonts w:ascii="Georgia" w:hAnsi="Georgia" w:cs="Arial"/>
          <w:sz w:val="22"/>
          <w:szCs w:val="22"/>
        </w:rPr>
        <w:t>PFS</w:t>
      </w:r>
      <w:r w:rsidRPr="0089106D">
        <w:rPr>
          <w:rFonts w:ascii="Georgia" w:hAnsi="Georgia" w:cs="Arial"/>
          <w:sz w:val="22"/>
          <w:szCs w:val="22"/>
        </w:rPr>
        <w:t>. Tato povinnost trvá i po provedení díla.</w:t>
      </w:r>
    </w:p>
    <w:p w14:paraId="0A80ABD6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054CD7DC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II.</w:t>
      </w:r>
    </w:p>
    <w:p w14:paraId="7001BF5A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E16D4E3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6F0207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CF1BF3D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6634F5DF" w14:textId="77777777" w:rsidR="00837F88" w:rsidRDefault="00837F88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br w:type="page"/>
      </w:r>
    </w:p>
    <w:p w14:paraId="01425889" w14:textId="565A6DD9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lastRenderedPageBreak/>
        <w:t>Článek III.</w:t>
      </w:r>
    </w:p>
    <w:p w14:paraId="694B3D49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067AF83C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3691C527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11453B38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27FD82DA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43919ED1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4486858D" w14:textId="088A6601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V Praze </w:t>
      </w:r>
      <w:r w:rsidRPr="00E121F6">
        <w:rPr>
          <w:rFonts w:ascii="Georgia" w:hAnsi="Georgia" w:cs="Arial"/>
          <w:sz w:val="22"/>
          <w:szCs w:val="22"/>
        </w:rPr>
        <w:t xml:space="preserve">dne </w:t>
      </w:r>
      <w:r w:rsidR="00DA52EC">
        <w:rPr>
          <w:rFonts w:ascii="Georgia" w:hAnsi="Georgia" w:cs="Arial"/>
          <w:sz w:val="22"/>
          <w:szCs w:val="22"/>
        </w:rPr>
        <w:t>17</w:t>
      </w:r>
      <w:r w:rsidR="006F0207" w:rsidRPr="00E121F6">
        <w:rPr>
          <w:rFonts w:ascii="Georgia" w:hAnsi="Georgia" w:cs="Arial"/>
          <w:sz w:val="22"/>
          <w:szCs w:val="22"/>
        </w:rPr>
        <w:t xml:space="preserve">. </w:t>
      </w:r>
      <w:r w:rsidR="00DA52EC">
        <w:rPr>
          <w:rFonts w:ascii="Georgia" w:hAnsi="Georgia" w:cs="Arial"/>
          <w:sz w:val="22"/>
          <w:szCs w:val="22"/>
        </w:rPr>
        <w:t>2</w:t>
      </w:r>
      <w:r w:rsidR="006F0207" w:rsidRPr="00E121F6">
        <w:rPr>
          <w:rFonts w:ascii="Georgia" w:hAnsi="Georgia" w:cs="Arial"/>
          <w:sz w:val="22"/>
          <w:szCs w:val="22"/>
        </w:rPr>
        <w:t>. 202</w:t>
      </w:r>
      <w:r w:rsidR="00CD1ECD">
        <w:rPr>
          <w:rFonts w:ascii="Georgia" w:hAnsi="Georgia" w:cs="Arial"/>
          <w:sz w:val="22"/>
          <w:szCs w:val="22"/>
        </w:rPr>
        <w:t>5</w:t>
      </w:r>
    </w:p>
    <w:p w14:paraId="77BE52F4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5B814796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09A42388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78F3CA4E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3BA5117D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694E8066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469CCBB1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083F12A1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76BA6F58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5D0D995F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03A0A598" w14:textId="1E5AFB1C" w:rsidR="004D377F" w:rsidRPr="0045779F" w:rsidRDefault="00185A60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44FD7835" w14:textId="71214E5C" w:rsidR="004D377F" w:rsidRPr="0045779F" w:rsidRDefault="00185A60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  <w:tc>
          <w:tcPr>
            <w:tcW w:w="3118" w:type="dxa"/>
            <w:vAlign w:val="center"/>
          </w:tcPr>
          <w:p w14:paraId="4AF967BD" w14:textId="0414BF55" w:rsidR="004D377F" w:rsidRPr="0045779F" w:rsidRDefault="00185A60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6DC1B7F0" w14:textId="77777777" w:rsidR="008B4F10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p w14:paraId="4CD7ED76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0F44F630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5882FFF8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5FB9E72F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2838C4DE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0CBCD589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37B4427A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20FE419B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6D709FBC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477E697E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762A701D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2C4391F8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3694E44A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5FF2CA34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4C9DA749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22047101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26FF895A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56EE2E97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2A046176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13D5F571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2D8A7255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40907E53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14B9F48F" w14:textId="77777777" w:rsid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2662032D" w14:textId="77777777" w:rsid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10E0104F" w14:textId="77777777" w:rsidR="00CD1ECD" w:rsidRDefault="00CD1ECD" w:rsidP="00CD1ECD">
      <w:pPr>
        <w:rPr>
          <w:rFonts w:ascii="Georgia" w:hAnsi="Georgia" w:cs="Arial"/>
          <w:sz w:val="22"/>
          <w:szCs w:val="22"/>
        </w:rPr>
      </w:pPr>
    </w:p>
    <w:p w14:paraId="35192C4B" w14:textId="77777777" w:rsidR="00CD1ECD" w:rsidRPr="00CD1ECD" w:rsidRDefault="00CD1ECD" w:rsidP="00CD1ECD">
      <w:pPr>
        <w:rPr>
          <w:rFonts w:ascii="Georgia" w:hAnsi="Georgia" w:cs="Arial"/>
          <w:sz w:val="22"/>
          <w:szCs w:val="22"/>
        </w:rPr>
      </w:pPr>
    </w:p>
    <w:sectPr w:rsidR="00CD1ECD" w:rsidRPr="00CD1ECD" w:rsidSect="00661A11">
      <w:footerReference w:type="default" r:id="rId8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41F54" w14:textId="77777777" w:rsidR="00B267C3" w:rsidRDefault="00B267C3" w:rsidP="008C2B14">
      <w:r>
        <w:separator/>
      </w:r>
    </w:p>
  </w:endnote>
  <w:endnote w:type="continuationSeparator" w:id="0">
    <w:p w14:paraId="4CCA8D43" w14:textId="77777777" w:rsidR="00B267C3" w:rsidRDefault="00B267C3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B5B0" w14:textId="073E2A40" w:rsidR="00885866" w:rsidRPr="00A726B4" w:rsidRDefault="00CD1ECD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A726B4">
      <w:rPr>
        <w:rFonts w:ascii="Georgia" w:hAnsi="Georgia"/>
        <w:i/>
        <w:sz w:val="14"/>
        <w:szCs w:val="14"/>
      </w:rPr>
      <w:t>Smlouva o dílo 1 pro ohraničenou činnost, vzor platný k 1.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B58C" w14:textId="77777777" w:rsidR="00B267C3" w:rsidRDefault="00B267C3" w:rsidP="008C2B14">
      <w:r>
        <w:separator/>
      </w:r>
    </w:p>
  </w:footnote>
  <w:footnote w:type="continuationSeparator" w:id="0">
    <w:p w14:paraId="069D2B87" w14:textId="77777777" w:rsidR="00B267C3" w:rsidRDefault="00B267C3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1D4"/>
    <w:multiLevelType w:val="hybridMultilevel"/>
    <w:tmpl w:val="C4822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55565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3" w15:restartNumberingAfterBreak="0">
    <w:nsid w:val="2AD62122"/>
    <w:multiLevelType w:val="hybridMultilevel"/>
    <w:tmpl w:val="AEEC2F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42306B"/>
    <w:multiLevelType w:val="hybridMultilevel"/>
    <w:tmpl w:val="6CDC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F359A"/>
    <w:multiLevelType w:val="hybridMultilevel"/>
    <w:tmpl w:val="AC6AD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A60A7"/>
    <w:multiLevelType w:val="hybridMultilevel"/>
    <w:tmpl w:val="7400B56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226030"/>
    <w:multiLevelType w:val="hybridMultilevel"/>
    <w:tmpl w:val="2BC8EB78"/>
    <w:lvl w:ilvl="0" w:tplc="1548E76E">
      <w:start w:val="5"/>
      <w:numFmt w:val="bullet"/>
      <w:lvlText w:val="-"/>
      <w:lvlJc w:val="left"/>
      <w:pPr>
        <w:ind w:left="717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4E301BB"/>
    <w:multiLevelType w:val="hybridMultilevel"/>
    <w:tmpl w:val="20C0AD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0498066">
    <w:abstractNumId w:val="7"/>
  </w:num>
  <w:num w:numId="2" w16cid:durableId="1062871390">
    <w:abstractNumId w:val="8"/>
  </w:num>
  <w:num w:numId="3" w16cid:durableId="683673777">
    <w:abstractNumId w:val="1"/>
  </w:num>
  <w:num w:numId="4" w16cid:durableId="408699748">
    <w:abstractNumId w:val="12"/>
  </w:num>
  <w:num w:numId="5" w16cid:durableId="818767159">
    <w:abstractNumId w:val="2"/>
  </w:num>
  <w:num w:numId="6" w16cid:durableId="532691653">
    <w:abstractNumId w:val="5"/>
  </w:num>
  <w:num w:numId="7" w16cid:durableId="939028150">
    <w:abstractNumId w:val="4"/>
  </w:num>
  <w:num w:numId="8" w16cid:durableId="716127535">
    <w:abstractNumId w:val="6"/>
  </w:num>
  <w:num w:numId="9" w16cid:durableId="1794713682">
    <w:abstractNumId w:val="11"/>
  </w:num>
  <w:num w:numId="10" w16cid:durableId="1657804448">
    <w:abstractNumId w:val="9"/>
  </w:num>
  <w:num w:numId="11" w16cid:durableId="1342967984">
    <w:abstractNumId w:val="3"/>
  </w:num>
  <w:num w:numId="12" w16cid:durableId="739910520">
    <w:abstractNumId w:val="10"/>
  </w:num>
  <w:num w:numId="13" w16cid:durableId="88305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37B2"/>
    <w:rsid w:val="00067FD7"/>
    <w:rsid w:val="00082D61"/>
    <w:rsid w:val="00093061"/>
    <w:rsid w:val="000963DC"/>
    <w:rsid w:val="000A16D0"/>
    <w:rsid w:val="000E2C82"/>
    <w:rsid w:val="000E4851"/>
    <w:rsid w:val="000F4459"/>
    <w:rsid w:val="0011416B"/>
    <w:rsid w:val="0012060C"/>
    <w:rsid w:val="00124357"/>
    <w:rsid w:val="00134A7C"/>
    <w:rsid w:val="0015715C"/>
    <w:rsid w:val="00160888"/>
    <w:rsid w:val="00162E43"/>
    <w:rsid w:val="00171837"/>
    <w:rsid w:val="00185A60"/>
    <w:rsid w:val="001A27B2"/>
    <w:rsid w:val="001E349C"/>
    <w:rsid w:val="0020426C"/>
    <w:rsid w:val="00215170"/>
    <w:rsid w:val="00222F8C"/>
    <w:rsid w:val="00224276"/>
    <w:rsid w:val="002300CC"/>
    <w:rsid w:val="00237A8B"/>
    <w:rsid w:val="0024794C"/>
    <w:rsid w:val="002603B0"/>
    <w:rsid w:val="002658E9"/>
    <w:rsid w:val="002C1F50"/>
    <w:rsid w:val="002C5D89"/>
    <w:rsid w:val="002E5E28"/>
    <w:rsid w:val="002F064A"/>
    <w:rsid w:val="003123B5"/>
    <w:rsid w:val="0031704C"/>
    <w:rsid w:val="00322EB7"/>
    <w:rsid w:val="00324FFD"/>
    <w:rsid w:val="00337589"/>
    <w:rsid w:val="00362276"/>
    <w:rsid w:val="00372F2E"/>
    <w:rsid w:val="00374C1D"/>
    <w:rsid w:val="00376D8C"/>
    <w:rsid w:val="00377307"/>
    <w:rsid w:val="003A1585"/>
    <w:rsid w:val="003C68F4"/>
    <w:rsid w:val="003E0898"/>
    <w:rsid w:val="003E0BE4"/>
    <w:rsid w:val="00401864"/>
    <w:rsid w:val="00412AF2"/>
    <w:rsid w:val="00420675"/>
    <w:rsid w:val="00443B2D"/>
    <w:rsid w:val="00453526"/>
    <w:rsid w:val="00456272"/>
    <w:rsid w:val="0045779F"/>
    <w:rsid w:val="00462F42"/>
    <w:rsid w:val="00475BB9"/>
    <w:rsid w:val="00485403"/>
    <w:rsid w:val="004C46D7"/>
    <w:rsid w:val="004D377F"/>
    <w:rsid w:val="004E054C"/>
    <w:rsid w:val="004E499E"/>
    <w:rsid w:val="004F2325"/>
    <w:rsid w:val="00537181"/>
    <w:rsid w:val="00594146"/>
    <w:rsid w:val="005A3EDA"/>
    <w:rsid w:val="005E1722"/>
    <w:rsid w:val="00607E96"/>
    <w:rsid w:val="00634D73"/>
    <w:rsid w:val="006368D2"/>
    <w:rsid w:val="00650D99"/>
    <w:rsid w:val="00661A11"/>
    <w:rsid w:val="00681379"/>
    <w:rsid w:val="006B0504"/>
    <w:rsid w:val="006B2D37"/>
    <w:rsid w:val="006C1481"/>
    <w:rsid w:val="006D63AE"/>
    <w:rsid w:val="006F0207"/>
    <w:rsid w:val="006F4536"/>
    <w:rsid w:val="007149BB"/>
    <w:rsid w:val="0072157B"/>
    <w:rsid w:val="00742F75"/>
    <w:rsid w:val="0075048E"/>
    <w:rsid w:val="00782E65"/>
    <w:rsid w:val="007924B8"/>
    <w:rsid w:val="007A73CF"/>
    <w:rsid w:val="007C5447"/>
    <w:rsid w:val="007C70B5"/>
    <w:rsid w:val="007D3CCA"/>
    <w:rsid w:val="007D40A0"/>
    <w:rsid w:val="0081261E"/>
    <w:rsid w:val="008166D9"/>
    <w:rsid w:val="00837F88"/>
    <w:rsid w:val="008721E8"/>
    <w:rsid w:val="00880436"/>
    <w:rsid w:val="00880664"/>
    <w:rsid w:val="00885866"/>
    <w:rsid w:val="0089106D"/>
    <w:rsid w:val="008B4AF0"/>
    <w:rsid w:val="008B4F10"/>
    <w:rsid w:val="008C2B14"/>
    <w:rsid w:val="008D1726"/>
    <w:rsid w:val="008E19AC"/>
    <w:rsid w:val="008E3A34"/>
    <w:rsid w:val="008E43C3"/>
    <w:rsid w:val="008F6061"/>
    <w:rsid w:val="009005AE"/>
    <w:rsid w:val="00925B83"/>
    <w:rsid w:val="009342B0"/>
    <w:rsid w:val="00956E2A"/>
    <w:rsid w:val="009657AE"/>
    <w:rsid w:val="00975867"/>
    <w:rsid w:val="009B3E8C"/>
    <w:rsid w:val="00A07664"/>
    <w:rsid w:val="00A16833"/>
    <w:rsid w:val="00A17B94"/>
    <w:rsid w:val="00A333F3"/>
    <w:rsid w:val="00A65803"/>
    <w:rsid w:val="00A67228"/>
    <w:rsid w:val="00A726B4"/>
    <w:rsid w:val="00AA427C"/>
    <w:rsid w:val="00AA4A2F"/>
    <w:rsid w:val="00AA668C"/>
    <w:rsid w:val="00AB671F"/>
    <w:rsid w:val="00AC20ED"/>
    <w:rsid w:val="00AD4070"/>
    <w:rsid w:val="00AE3257"/>
    <w:rsid w:val="00AE6BE3"/>
    <w:rsid w:val="00AF45B2"/>
    <w:rsid w:val="00B046A4"/>
    <w:rsid w:val="00B22D8D"/>
    <w:rsid w:val="00B24C6F"/>
    <w:rsid w:val="00B267C3"/>
    <w:rsid w:val="00B32CF8"/>
    <w:rsid w:val="00B509FC"/>
    <w:rsid w:val="00B81790"/>
    <w:rsid w:val="00B834DB"/>
    <w:rsid w:val="00B92F79"/>
    <w:rsid w:val="00BB14C4"/>
    <w:rsid w:val="00BC3485"/>
    <w:rsid w:val="00BC7646"/>
    <w:rsid w:val="00BD5DD3"/>
    <w:rsid w:val="00BF66CE"/>
    <w:rsid w:val="00C04842"/>
    <w:rsid w:val="00C10905"/>
    <w:rsid w:val="00C24C53"/>
    <w:rsid w:val="00C37D69"/>
    <w:rsid w:val="00C627EE"/>
    <w:rsid w:val="00C866CC"/>
    <w:rsid w:val="00C9071A"/>
    <w:rsid w:val="00C9402D"/>
    <w:rsid w:val="00C96170"/>
    <w:rsid w:val="00CD1ECD"/>
    <w:rsid w:val="00CE5C80"/>
    <w:rsid w:val="00CF626C"/>
    <w:rsid w:val="00CF7A67"/>
    <w:rsid w:val="00D1103F"/>
    <w:rsid w:val="00D26A99"/>
    <w:rsid w:val="00D401FF"/>
    <w:rsid w:val="00D70F6C"/>
    <w:rsid w:val="00D72435"/>
    <w:rsid w:val="00D831BC"/>
    <w:rsid w:val="00D96038"/>
    <w:rsid w:val="00DA23D2"/>
    <w:rsid w:val="00DA27A3"/>
    <w:rsid w:val="00DA52EC"/>
    <w:rsid w:val="00DC2481"/>
    <w:rsid w:val="00DC5D72"/>
    <w:rsid w:val="00DD58C8"/>
    <w:rsid w:val="00DF6012"/>
    <w:rsid w:val="00E11721"/>
    <w:rsid w:val="00E121F6"/>
    <w:rsid w:val="00E16D11"/>
    <w:rsid w:val="00E24EA7"/>
    <w:rsid w:val="00E427BB"/>
    <w:rsid w:val="00E86659"/>
    <w:rsid w:val="00E90F61"/>
    <w:rsid w:val="00E91355"/>
    <w:rsid w:val="00E95E9A"/>
    <w:rsid w:val="00EA27F4"/>
    <w:rsid w:val="00EA5D99"/>
    <w:rsid w:val="00EB7778"/>
    <w:rsid w:val="00ED21A4"/>
    <w:rsid w:val="00F17FC6"/>
    <w:rsid w:val="00F2791A"/>
    <w:rsid w:val="00F53E8E"/>
    <w:rsid w:val="00F578C9"/>
    <w:rsid w:val="00F6023B"/>
    <w:rsid w:val="00F6184C"/>
    <w:rsid w:val="00F66A71"/>
    <w:rsid w:val="00F819E3"/>
    <w:rsid w:val="00F823C1"/>
    <w:rsid w:val="00F94AEA"/>
    <w:rsid w:val="00F978D7"/>
    <w:rsid w:val="00FB38E4"/>
    <w:rsid w:val="00FC3E20"/>
    <w:rsid w:val="00FC4488"/>
    <w:rsid w:val="00FC492F"/>
    <w:rsid w:val="00FD14D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73AF6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80436"/>
    <w:rPr>
      <w:sz w:val="24"/>
      <w:szCs w:val="24"/>
    </w:rPr>
  </w:style>
  <w:style w:type="character" w:styleId="Odkaznakoment">
    <w:name w:val="annotation reference"/>
    <w:basedOn w:val="Standardnpsmoodstavce"/>
    <w:rsid w:val="0088043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04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0436"/>
  </w:style>
  <w:style w:type="paragraph" w:styleId="Pedmtkomente">
    <w:name w:val="annotation subject"/>
    <w:basedOn w:val="Textkomente"/>
    <w:next w:val="Textkomente"/>
    <w:link w:val="PedmtkomenteChar"/>
    <w:rsid w:val="008804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0436"/>
    <w:rPr>
      <w:b/>
      <w:bCs/>
    </w:rPr>
  </w:style>
  <w:style w:type="character" w:styleId="Hypertextovodkaz">
    <w:name w:val="Hyperlink"/>
    <w:basedOn w:val="Standardnpsmoodstavce"/>
    <w:rsid w:val="003A15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1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00ABB-5CB7-4EFE-A3F1-629B9206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43</cp:revision>
  <cp:lastPrinted>2025-02-17T12:36:00Z</cp:lastPrinted>
  <dcterms:created xsi:type="dcterms:W3CDTF">2024-10-15T07:01:00Z</dcterms:created>
  <dcterms:modified xsi:type="dcterms:W3CDTF">2025-02-18T10:32:00Z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0006ddfa8d78749cd8d1e417169b60b8eaf98c4b20549d119be7e314cc58f0e0</vt:lpwstr>
  </property>
</Properties>
</file>