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6389A" w14:textId="41F92A56" w:rsidR="00C775A9" w:rsidRDefault="00C775A9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C065AAB" wp14:editId="40B6DAEA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22599027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4ADBF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AD14330" wp14:editId="108CC614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84513437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CF7D5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90B6606" wp14:editId="53DC7AC2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75745177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3D6A9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555C900" wp14:editId="05518018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20821166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51DFB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70CD027" wp14:editId="4EB30A8F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02740232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8C21C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19A491F" wp14:editId="5D873143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36005146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9D0C0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6F42C1D" wp14:editId="74013180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34926508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02CE9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04D2622" wp14:editId="5894EA32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94241407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D34A0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ABCB8C6" wp14:editId="79549F2C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55091358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B857A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5095647" wp14:editId="00775842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79419734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9C5FF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23FAD2D" wp14:editId="46610F72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20294271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1ED9E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FE3407C" wp14:editId="259C63CA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36211032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8002D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C2DA42C" wp14:editId="114FF35B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211009100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61A70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DFFFEA1" wp14:editId="087D4662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70583336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01552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0D84DBE" wp14:editId="4E142E9E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43561541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14D81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6AB642EF" w14:textId="77777777" w:rsidR="00C775A9" w:rsidRDefault="00C775A9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6D32C69A" w14:textId="77777777" w:rsidR="00C775A9" w:rsidRDefault="00C775A9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4FFA04D8" w14:textId="77777777" w:rsidR="00C775A9" w:rsidRDefault="00C775A9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250029</w:t>
      </w:r>
    </w:p>
    <w:p w14:paraId="4598B8E5" w14:textId="77777777" w:rsidR="00C775A9" w:rsidRDefault="00C775A9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EFA0EA6" w14:textId="77777777" w:rsidR="00C775A9" w:rsidRDefault="00C775A9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2024102</w:t>
      </w:r>
    </w:p>
    <w:p w14:paraId="2A10A789" w14:textId="77777777" w:rsidR="00C775A9" w:rsidRDefault="00C775A9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BF7F335" w14:textId="77777777" w:rsidR="00C775A9" w:rsidRDefault="00C775A9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23A1A2F" w14:textId="77777777" w:rsidR="00C775A9" w:rsidRDefault="00C775A9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A0B666D" w14:textId="77777777" w:rsidR="00C775A9" w:rsidRDefault="00C775A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426525E9" w14:textId="6FF7F93B" w:rsidR="00C775A9" w:rsidRDefault="00C775A9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3D6C2BF8" w14:textId="77777777" w:rsidR="00C775A9" w:rsidRDefault="00C775A9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79DF9824" w14:textId="77777777" w:rsidR="00C775A9" w:rsidRDefault="00C775A9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PODU s.r.o.</w:t>
      </w:r>
    </w:p>
    <w:p w14:paraId="11DC8F1F" w14:textId="77777777" w:rsidR="00C775A9" w:rsidRDefault="00C775A9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556B5D6B" w14:textId="77777777" w:rsidR="00C775A9" w:rsidRDefault="00C775A9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Bankovní 1300</w:t>
      </w:r>
    </w:p>
    <w:p w14:paraId="12EBC4D0" w14:textId="77777777" w:rsidR="00C775A9" w:rsidRDefault="00C775A9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79EA2B76" w14:textId="77777777" w:rsidR="00C775A9" w:rsidRDefault="00C775A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27924E25" w14:textId="77777777" w:rsidR="00C775A9" w:rsidRDefault="00C775A9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07.02.2025</w:t>
      </w:r>
    </w:p>
    <w:p w14:paraId="32CCBA15" w14:textId="77777777" w:rsidR="00C775A9" w:rsidRDefault="00C775A9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30B8CE5" w14:textId="77777777" w:rsidR="00C775A9" w:rsidRDefault="00C775A9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04830211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CZ04830211</w:t>
      </w:r>
    </w:p>
    <w:p w14:paraId="1D292228" w14:textId="77777777" w:rsidR="00C775A9" w:rsidRDefault="00C775A9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4E1020D6" w14:textId="77777777" w:rsidR="00C775A9" w:rsidRDefault="00C775A9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5BC89672" w14:textId="77777777" w:rsidR="00C775A9" w:rsidRDefault="00C775A9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3940720D" w14:textId="77777777" w:rsidR="00C775A9" w:rsidRDefault="00C775A9">
      <w:pPr>
        <w:widowControl w:val="0"/>
        <w:tabs>
          <w:tab w:val="left" w:pos="10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1 931 906,54</w:t>
      </w:r>
    </w:p>
    <w:p w14:paraId="78642001" w14:textId="77777777" w:rsidR="00C775A9" w:rsidRDefault="00C775A9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342CCAEA" w14:textId="77777777" w:rsidR="00C775A9" w:rsidRDefault="00C775A9">
      <w:pPr>
        <w:widowControl w:val="0"/>
        <w:tabs>
          <w:tab w:val="left" w:pos="5145"/>
          <w:tab w:val="left" w:pos="95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1 931 906,54</w:t>
      </w:r>
    </w:p>
    <w:p w14:paraId="357132EC" w14:textId="77777777" w:rsidR="00C775A9" w:rsidRDefault="00C775A9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52BB5F40" w14:textId="77777777" w:rsidR="00C775A9" w:rsidRDefault="00C775A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7941FA15" w14:textId="77777777" w:rsidR="00C775A9" w:rsidRDefault="00C775A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323DDAE" w14:textId="77777777" w:rsidR="00C775A9" w:rsidRDefault="00C775A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stavební práce k zakázace "Aquadrom Most - Oprava sociálního za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 pro venkovní bazény", dle CN ze dne 25.1.2025</w:t>
      </w:r>
    </w:p>
    <w:p w14:paraId="41FC4556" w14:textId="77777777" w:rsidR="00C775A9" w:rsidRDefault="00C775A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5FCC817" w14:textId="77777777" w:rsidR="00C775A9" w:rsidRDefault="00C775A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Smluvní podmínky:</w:t>
      </w:r>
    </w:p>
    <w:p w14:paraId="4D94D7A5" w14:textId="77777777" w:rsidR="00C775A9" w:rsidRDefault="00C775A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221C51B" w14:textId="77777777" w:rsidR="00C775A9" w:rsidRDefault="00C775A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vedení stavebního deníku a jeho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edávání se záznamy pravidelných kontrolních prohlídek investora </w:t>
      </w:r>
    </w:p>
    <w:p w14:paraId="449399CA" w14:textId="77777777" w:rsidR="00C775A9" w:rsidRDefault="00C775A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a správc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in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enýrských sítí </w:t>
      </w:r>
    </w:p>
    <w:p w14:paraId="6D7FB352" w14:textId="77777777" w:rsidR="00C775A9" w:rsidRDefault="00C775A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70F41EE" w14:textId="77777777" w:rsidR="00C775A9" w:rsidRDefault="00C775A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provád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ní ve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kerých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adovaných zkou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ek dle platné legislativy </w:t>
      </w:r>
    </w:p>
    <w:p w14:paraId="7F612C16" w14:textId="77777777" w:rsidR="00C775A9" w:rsidRDefault="00C775A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DE54605" w14:textId="77777777" w:rsidR="00C775A9" w:rsidRDefault="00C775A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vyhotovení a dodr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ování zku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ebních a kontrolních plán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, HMG (harmonogramu prací)</w:t>
      </w:r>
    </w:p>
    <w:p w14:paraId="6FBC1BBC" w14:textId="77777777" w:rsidR="00C775A9" w:rsidRDefault="00C775A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E80E70C" w14:textId="77777777" w:rsidR="00C775A9" w:rsidRDefault="00C775A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zhotovitel, 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jeho poddodavatel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, odpovídá za dodr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ování pravidel bezpe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nosti práce, </w:t>
      </w:r>
    </w:p>
    <w:p w14:paraId="522C72A0" w14:textId="77777777" w:rsidR="00C775A9" w:rsidRDefault="00C775A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ární ochrany a ochrany zdraví (BOZP) na pracovi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ti</w:t>
      </w:r>
    </w:p>
    <w:p w14:paraId="0E3657F8" w14:textId="77777777" w:rsidR="00C775A9" w:rsidRDefault="00C775A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5D97186" w14:textId="77777777" w:rsidR="00C775A9" w:rsidRDefault="00C775A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zhotovitel nejpozd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ji do 1 týdne od podpisu smlouvy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 v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echny pot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ebné podklady (BOZP) na </w:t>
      </w:r>
    </w:p>
    <w:p w14:paraId="11E516DF" w14:textId="77777777" w:rsidR="00C775A9" w:rsidRDefault="00C775A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“</w:t>
      </w:r>
      <w:r>
        <w:rPr>
          <w:rFonts w:ascii="Arial" w:hAnsi="Arial" w:cs="Arial"/>
          <w:color w:val="000000"/>
          <w:kern w:val="0"/>
          <w:sz w:val="20"/>
          <w:szCs w:val="20"/>
        </w:rPr>
        <w:t>OZNÁMENÍ O ZAHÁJENÍ PRACÍ</w:t>
      </w:r>
      <w:r>
        <w:rPr>
          <w:rFonts w:ascii="Arial" w:hAnsi="Arial" w:cs="Arial"/>
          <w:color w:val="000000"/>
          <w:kern w:val="0"/>
          <w:sz w:val="20"/>
          <w:szCs w:val="20"/>
        </w:rPr>
        <w:t>“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ve smyslu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ílohy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4 k na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ízení vlády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591/2006 Sb. na Oblastní inspektorát práce</w:t>
      </w:r>
    </w:p>
    <w:p w14:paraId="1CAB1FC9" w14:textId="77777777" w:rsidR="00C775A9" w:rsidRDefault="00C775A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BEF3364" w14:textId="77777777" w:rsidR="00C775A9" w:rsidRDefault="00C775A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zaji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ní za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 staveni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skládky, 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úhrady provozu za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 staveni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, jeho vyklizení </w:t>
      </w:r>
    </w:p>
    <w:p w14:paraId="52936735" w14:textId="77777777" w:rsidR="00C775A9" w:rsidRDefault="00C775A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a uvedení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íslu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ných ploch do 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vodního stavu </w:t>
      </w:r>
    </w:p>
    <w:p w14:paraId="7BEB3B09" w14:textId="77777777" w:rsidR="00C775A9" w:rsidRDefault="00C775A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A44BFDC" w14:textId="77777777" w:rsidR="00C775A9" w:rsidRDefault="00C775A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zaji</w:t>
      </w:r>
      <w:r>
        <w:rPr>
          <w:rFonts w:ascii="Arial" w:hAnsi="Arial" w:cs="Arial"/>
          <w:color w:val="000000"/>
          <w:kern w:val="0"/>
          <w:sz w:val="20"/>
          <w:szCs w:val="20"/>
        </w:rPr>
        <w:t>šť</w:t>
      </w:r>
      <w:r>
        <w:rPr>
          <w:rFonts w:ascii="Arial" w:hAnsi="Arial" w:cs="Arial"/>
          <w:color w:val="000000"/>
          <w:kern w:val="0"/>
          <w:sz w:val="20"/>
          <w:szCs w:val="20"/>
        </w:rPr>
        <w:t>ování pot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ebných rozhodnutí </w:t>
      </w:r>
      <w:r>
        <w:rPr>
          <w:rFonts w:ascii="Arial" w:hAnsi="Arial" w:cs="Arial"/>
          <w:color w:val="000000"/>
          <w:kern w:val="0"/>
          <w:sz w:val="20"/>
          <w:szCs w:val="20"/>
        </w:rPr>
        <w:t>–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povolení ke zvlá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tnímu 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ívání komunikací, </w:t>
      </w:r>
    </w:p>
    <w:p w14:paraId="0A810A81" w14:textId="77777777" w:rsidR="00C775A9" w:rsidRDefault="00C775A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souhlas se zásahem do zelen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, povolení záboru ve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ejného prostranství apod. </w:t>
      </w:r>
    </w:p>
    <w:p w14:paraId="137CB774" w14:textId="77777777" w:rsidR="00C775A9" w:rsidRDefault="00C775A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296A6A5" w14:textId="77777777" w:rsidR="00C775A9" w:rsidRDefault="00C775A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- fotodokumentaci stavby </w:t>
      </w:r>
    </w:p>
    <w:p w14:paraId="5883E90C" w14:textId="77777777" w:rsidR="00C775A9" w:rsidRDefault="00C775A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7905AC8" w14:textId="77777777" w:rsidR="00C775A9" w:rsidRDefault="00C775A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provád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ní úhrady ve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kerých poplatk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, skládkového, dopravy odpadu na skládku a úhrady pot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ebných médií </w:t>
      </w:r>
    </w:p>
    <w:p w14:paraId="57F79A4C" w14:textId="77777777" w:rsidR="00C775A9" w:rsidRDefault="00C775A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0E7482D" w14:textId="77777777" w:rsidR="00C775A9" w:rsidRDefault="00C775A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edání v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ech pot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ebných doklad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, rozhodnutí, prohlá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ení o shod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na pou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ité materiály, revizí, osv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ení, atest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</w:p>
    <w:p w14:paraId="53C8B5C5" w14:textId="77777777" w:rsidR="00C775A9" w:rsidRDefault="00C775A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5F23516" w14:textId="77777777" w:rsidR="00C775A9" w:rsidRDefault="00C775A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dodr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ování podmínek stavebního povolení, pokud je vydáno</w:t>
      </w:r>
    </w:p>
    <w:p w14:paraId="47EB63C2" w14:textId="77777777" w:rsidR="00C775A9" w:rsidRDefault="00C775A9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14:paraId="2C5EF05B" w14:textId="77777777" w:rsidR="00C775A9" w:rsidRDefault="00C775A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51379598" w14:textId="77777777" w:rsidR="00C775A9" w:rsidRDefault="00C775A9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5C72CD72" w14:textId="77777777" w:rsidR="00C775A9" w:rsidRDefault="00C775A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3B407777" w14:textId="77777777" w:rsidR="00C775A9" w:rsidRDefault="00C775A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3333DD08" w14:textId="67AD24F2" w:rsidR="00C775A9" w:rsidRDefault="00C775A9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TSMOSTxxxx</w:t>
      </w:r>
    </w:p>
    <w:p w14:paraId="67B35CB6" w14:textId="77777777" w:rsidR="00C775A9" w:rsidRDefault="00C775A9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005250029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66F8A607" w14:textId="77777777" w:rsidR="00C775A9" w:rsidRDefault="00C775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5A9"/>
    <w:rsid w:val="009630B0"/>
    <w:rsid w:val="00C7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3040318A"/>
  <w14:defaultImageDpi w14:val="0"/>
  <w15:docId w15:val="{4AF495A1-E79A-4A1F-9735-2D416463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1950</Characters>
  <Application>Microsoft Office Word</Application>
  <DocSecurity>4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2025-02-18T09:15:00Z</cp:lastPrinted>
  <dcterms:created xsi:type="dcterms:W3CDTF">2025-02-18T09:15:00Z</dcterms:created>
  <dcterms:modified xsi:type="dcterms:W3CDTF">2025-02-18T09:15:00Z</dcterms:modified>
</cp:coreProperties>
</file>