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9907250002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CADET GO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82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 Zákopech 251/21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142 00  Praha 411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27879496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CZ27879496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13.01.2025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14.01.2025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0pt;height:7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1pt;margin-top:18pt;width:0pt;height:7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Školení: "Jak správně motivovat, hodnotit a poskytovat zpětnou vazbu"</w:t>
      </w:r>
    </w:p>
    <w:p>
      <w:pPr>
        <w:pStyle w:val="Row18"/>
      </w:pPr>
      <w:r>
        <w:tab/>
      </w:r>
      <w:r>
        <w:rPr>
          <w:rStyle w:val="Text3"/>
        </w:rPr>
        <w:t xml:space="preserve">2 termíny: 22. ledna 2025  (prezenčně), 6. února 2025 (online)</w:t>
      </w:r>
    </w:p>
    <w:p>
      <w:pPr>
        <w:pStyle w:val="Row18"/>
      </w:pPr>
      <w:r>
        <w:tab/>
      </w:r>
      <w:r>
        <w:rPr>
          <w:rStyle w:val="Text3"/>
        </w:rPr>
        <w:t xml:space="preserve">Cena za  jedno školení: 25 900,- ( bez DPH)</w:t>
      </w:r>
    </w:p>
    <w:p>
      <w:pPr>
        <w:pStyle w:val="Row18"/>
      </w:pPr>
      <w:r>
        <w:tab/>
      </w:r>
      <w:r>
        <w:rPr>
          <w:rStyle w:val="Text3"/>
        </w:rPr>
        <w:t xml:space="preserve">Celková cena: 51 800,- ( bez DPH)</w:t>
      </w:r>
    </w:p>
    <w:p>
      <w:pPr>
        <w:pStyle w:val="Row18"/>
      </w:pPr>
      <w:r>
        <w:tab/>
      </w:r>
      <w:r>
        <w:rPr>
          <w:rStyle w:val="Text3"/>
        </w:rPr>
        <w:t xml:space="preserve">Schvalovatel: František Lukáš</w:t>
      </w:r>
    </w:p>
    <w:p>
      <w:pPr>
        <w:pStyle w:val="Row18"/>
      </w:pPr>
      <w:r>
        <w:tab/>
      </w:r>
      <w:r>
        <w:rPr>
          <w:rStyle w:val="Text3"/>
        </w:rPr>
        <w:t xml:space="preserve">Odbor: 990710</w:t>
      </w:r>
    </w:p>
    <w:p>
      <w:pPr>
        <w:pStyle w:val="Row18"/>
      </w:pPr>
      <w:r>
        <w:tab/>
      </w:r>
      <w:r>
        <w:rPr>
          <w:rStyle w:val="Text3"/>
        </w:rPr>
        <w:t xml:space="preserve">Zakázka: 236 158</w:t>
      </w:r>
    </w:p>
    <w:p>
      <w:pPr>
        <w:pStyle w:val="Row19"/>
      </w:pPr>
      <w:r>
        <w:rPr>
          <w:noProof/>
          <w:lang w:val="cs-CZ" w:eastAsia="cs-CZ"/>
        </w:rPr>
        <w:pict>
          <v:rect id="_x0000_s69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4pt;width:0pt;height:23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Školení: "Jak správně motivovat, hodnotit a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51 800.00</w:t>
      </w:r>
      <w:r>
        <w:tab/>
      </w:r>
      <w:r>
        <w:rPr>
          <w:rStyle w:val="Text3"/>
        </w:rPr>
        <w:t xml:space="preserve">10 878.00</w:t>
      </w:r>
      <w:r>
        <w:tab/>
      </w:r>
      <w:r>
        <w:rPr>
          <w:rStyle w:val="Text3"/>
        </w:rPr>
        <w:t xml:space="preserve">62 678.00</w:t>
      </w:r>
    </w:p>
    <w:p>
      <w:pPr>
        <w:pStyle w:val="Row18"/>
      </w:pP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2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pt;margin-top:11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5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poskyt</w:t>
      </w: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62 678.00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1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9907250002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2025-02-18T07:23:01Z</dcterms:created>
  <dcterms:modified xsi:type="dcterms:W3CDTF">2025-02-18T07:23:01Z</dcterms:modified>
  <cp:category/>
</cp:coreProperties>
</file>