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84" w:rsidRDefault="00360076">
      <w:r>
        <w:t xml:space="preserve">Příloha č. 1 Technická specifikace předmětu plnění </w:t>
      </w:r>
    </w:p>
    <w:p w:rsidR="00360076" w:rsidRDefault="00360076"/>
    <w:p w:rsidR="00360076" w:rsidRDefault="00360076">
      <w:r>
        <w:t>XXXXXXXXXXXXXXXXXXXXXXXXXXXXXXXXXXX</w:t>
      </w:r>
      <w:bookmarkStart w:id="0" w:name="_GoBack"/>
      <w:bookmarkEnd w:id="0"/>
    </w:p>
    <w:sectPr w:rsidR="0036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76"/>
    <w:rsid w:val="00360076"/>
    <w:rsid w:val="008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2025-02-17T12:48:00Z</dcterms:created>
  <dcterms:modified xsi:type="dcterms:W3CDTF">2025-02-17T12:49:00Z</dcterms:modified>
</cp:coreProperties>
</file>