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3AF1C" w14:textId="77777777" w:rsidR="002D4F40" w:rsidRDefault="002D4F40" w:rsidP="002D4F4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E41A1F9" w14:textId="27C01D5C" w:rsidR="002D4F40" w:rsidRDefault="002D4F40" w:rsidP="002D4F4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Dodatek č. </w:t>
      </w:r>
      <w:r w:rsidR="00ED23C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ke smlouvě </w:t>
      </w:r>
      <w:bookmarkStart w:id="1" w:name="_Hlk125387939"/>
      <w:r>
        <w:rPr>
          <w:rFonts w:ascii="Times New Roman" w:hAnsi="Times New Roman" w:cs="Times New Roman"/>
          <w:b/>
          <w:bCs/>
          <w:sz w:val="24"/>
          <w:szCs w:val="24"/>
        </w:rPr>
        <w:t>SML</w:t>
      </w:r>
      <w:r w:rsidR="00983699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542/2021 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ze dne 25.11.2021</w:t>
      </w:r>
    </w:p>
    <w:p w14:paraId="76EF92B0" w14:textId="77777777" w:rsidR="002D4F40" w:rsidRDefault="002D4F40" w:rsidP="002D4F4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B63D8" w14:textId="77777777" w:rsidR="002D4F40" w:rsidRDefault="002D4F40" w:rsidP="002D4F4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243AF" w14:textId="66C4F4FF" w:rsidR="002D4F40" w:rsidRDefault="002D4F40" w:rsidP="002D4F4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4C3B9832" w14:textId="77777777" w:rsidR="002D4F40" w:rsidRDefault="002D4F40" w:rsidP="002D4F4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A8750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FA2844">
        <w:rPr>
          <w:rFonts w:ascii="Times New Roman" w:hAnsi="Times New Roman" w:cs="Times New Roman"/>
          <w:b/>
          <w:bCs/>
          <w:sz w:val="24"/>
          <w:szCs w:val="24"/>
        </w:rPr>
        <w:t xml:space="preserve">Město Kroměříž </w:t>
      </w:r>
    </w:p>
    <w:p w14:paraId="3735D70A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A2844">
        <w:rPr>
          <w:rFonts w:ascii="Times New Roman" w:hAnsi="Times New Roman" w:cs="Times New Roman"/>
          <w:sz w:val="24"/>
          <w:szCs w:val="24"/>
        </w:rPr>
        <w:t>IČO: 00287351</w:t>
      </w:r>
    </w:p>
    <w:p w14:paraId="27875F58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A2844">
        <w:rPr>
          <w:rFonts w:ascii="Times New Roman" w:hAnsi="Times New Roman" w:cs="Times New Roman"/>
          <w:sz w:val="24"/>
          <w:szCs w:val="24"/>
        </w:rPr>
        <w:t xml:space="preserve">DIČ: CZ00287351 </w:t>
      </w:r>
    </w:p>
    <w:p w14:paraId="0F617C1A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A2844">
        <w:rPr>
          <w:rFonts w:ascii="Times New Roman" w:hAnsi="Times New Roman" w:cs="Times New Roman"/>
          <w:sz w:val="24"/>
          <w:szCs w:val="24"/>
        </w:rPr>
        <w:t xml:space="preserve">se sídlem Velké náměstí 115/1, 767 01 Kroměříž </w:t>
      </w:r>
    </w:p>
    <w:p w14:paraId="29E2AFB6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A2844">
        <w:rPr>
          <w:rFonts w:ascii="Times New Roman" w:hAnsi="Times New Roman" w:cs="Times New Roman"/>
          <w:sz w:val="24"/>
          <w:szCs w:val="24"/>
        </w:rPr>
        <w:t xml:space="preserve">ID datové schránky: bg2bfur </w:t>
      </w:r>
    </w:p>
    <w:p w14:paraId="787BB0C8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C39D66D" w14:textId="02F47D44" w:rsidR="002D4F40" w:rsidRPr="00FA2844" w:rsidRDefault="00F625A9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r w:rsidR="002D4F40" w:rsidRPr="00FA2844">
        <w:rPr>
          <w:rFonts w:ascii="Times New Roman" w:hAnsi="Times New Roman" w:cs="Times New Roman"/>
          <w:sz w:val="24"/>
          <w:szCs w:val="24"/>
        </w:rPr>
        <w:t>astoupené</w:t>
      </w:r>
      <w:r>
        <w:rPr>
          <w:rFonts w:ascii="Times New Roman" w:hAnsi="Times New Roman" w:cs="Times New Roman"/>
          <w:sz w:val="24"/>
          <w:szCs w:val="24"/>
        </w:rPr>
        <w:t>:xxxxx</w:t>
      </w:r>
      <w:proofErr w:type="spellEnd"/>
      <w:proofErr w:type="gramEnd"/>
    </w:p>
    <w:p w14:paraId="11E3F17C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B3EC60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A2844">
        <w:rPr>
          <w:rFonts w:ascii="Times New Roman" w:hAnsi="Times New Roman" w:cs="Times New Roman"/>
          <w:sz w:val="24"/>
          <w:szCs w:val="24"/>
        </w:rPr>
        <w:t xml:space="preserve">ále jen </w:t>
      </w:r>
      <w:r w:rsidR="00D42845">
        <w:rPr>
          <w:rFonts w:ascii="Times New Roman" w:hAnsi="Times New Roman" w:cs="Times New Roman"/>
          <w:sz w:val="24"/>
          <w:szCs w:val="24"/>
        </w:rPr>
        <w:t>„</w:t>
      </w:r>
      <w:r w:rsidRPr="00FA2844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 w:rsidR="00D42845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17FFFE8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68949CF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A2844">
        <w:rPr>
          <w:rFonts w:ascii="Times New Roman" w:hAnsi="Times New Roman" w:cs="Times New Roman"/>
          <w:sz w:val="24"/>
          <w:szCs w:val="24"/>
        </w:rPr>
        <w:t>a</w:t>
      </w:r>
    </w:p>
    <w:p w14:paraId="3BE184EF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B58C88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A2844">
        <w:rPr>
          <w:rFonts w:ascii="Times New Roman" w:hAnsi="Times New Roman" w:cs="Times New Roman"/>
          <w:b/>
          <w:bCs/>
          <w:sz w:val="24"/>
          <w:szCs w:val="24"/>
        </w:rPr>
        <w:t>polečnost BIOPAS, spol. s r.o.</w:t>
      </w:r>
    </w:p>
    <w:p w14:paraId="30DD10BA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46960511</w:t>
      </w:r>
    </w:p>
    <w:p w14:paraId="2BD788D0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CZ46960511</w:t>
      </w:r>
    </w:p>
    <w:p w14:paraId="06A853DB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Kaplanova 2959/6, 767 01 Kroměříž</w:t>
      </w:r>
    </w:p>
    <w:p w14:paraId="02A5A632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A2844">
        <w:rPr>
          <w:rFonts w:ascii="Times New Roman" w:hAnsi="Times New Roman" w:cs="Times New Roman"/>
          <w:sz w:val="24"/>
          <w:szCs w:val="24"/>
        </w:rPr>
        <w:t>ID datové schránky:</w:t>
      </w:r>
      <w:r>
        <w:rPr>
          <w:rFonts w:ascii="Times New Roman" w:hAnsi="Times New Roman" w:cs="Times New Roman"/>
          <w:sz w:val="24"/>
          <w:szCs w:val="24"/>
        </w:rPr>
        <w:t xml:space="preserve"> r4zcda8</w:t>
      </w:r>
    </w:p>
    <w:p w14:paraId="27E57108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1ED845" w14:textId="77777777" w:rsidR="00F625A9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</w:t>
      </w:r>
      <w:proofErr w:type="spellStart"/>
      <w:r w:rsidR="00F625A9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282E0179" w14:textId="2A8B96A6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FB46F8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DDE3A8F" w14:textId="77777777" w:rsidR="002D4F40" w:rsidRPr="00306B0D" w:rsidRDefault="002D4F40" w:rsidP="002D4F4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="00D42845">
        <w:rPr>
          <w:rFonts w:ascii="Times New Roman" w:hAnsi="Times New Roman" w:cs="Times New Roman"/>
          <w:sz w:val="24"/>
          <w:szCs w:val="24"/>
        </w:rPr>
        <w:t>„</w:t>
      </w:r>
      <w:r w:rsidRPr="00306B0D">
        <w:rPr>
          <w:rFonts w:ascii="Times New Roman" w:hAnsi="Times New Roman" w:cs="Times New Roman"/>
          <w:b/>
          <w:bCs/>
          <w:sz w:val="24"/>
          <w:szCs w:val="24"/>
        </w:rPr>
        <w:t>Dodavatel</w:t>
      </w:r>
      <w:r w:rsidR="00D42845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1796F11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AA6C754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39A76D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DD8C622" w14:textId="57E7673F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uzavřely dne 25.11.2021 </w:t>
      </w:r>
      <w:r w:rsidRPr="00FA2844">
        <w:rPr>
          <w:rFonts w:ascii="Times New Roman" w:hAnsi="Times New Roman" w:cs="Times New Roman"/>
          <w:sz w:val="24"/>
          <w:szCs w:val="24"/>
        </w:rPr>
        <w:t>smlouvu SML</w:t>
      </w:r>
      <w:r w:rsidR="00983699">
        <w:rPr>
          <w:rFonts w:ascii="Times New Roman" w:hAnsi="Times New Roman" w:cs="Times New Roman"/>
          <w:sz w:val="24"/>
          <w:szCs w:val="24"/>
        </w:rPr>
        <w:t>/</w:t>
      </w:r>
      <w:r w:rsidRPr="00FA2844">
        <w:rPr>
          <w:rFonts w:ascii="Times New Roman" w:hAnsi="Times New Roman" w:cs="Times New Roman"/>
          <w:sz w:val="24"/>
          <w:szCs w:val="24"/>
        </w:rPr>
        <w:t>542/2021</w:t>
      </w:r>
      <w:r w:rsidR="00D42845">
        <w:rPr>
          <w:rFonts w:ascii="Times New Roman" w:hAnsi="Times New Roman" w:cs="Times New Roman"/>
          <w:sz w:val="24"/>
          <w:szCs w:val="24"/>
        </w:rPr>
        <w:t xml:space="preserve"> </w:t>
      </w:r>
      <w:r w:rsidRPr="002416FE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D42845">
        <w:rPr>
          <w:rFonts w:ascii="Times New Roman" w:hAnsi="Times New Roman" w:cs="Times New Roman"/>
          <w:sz w:val="24"/>
          <w:szCs w:val="24"/>
        </w:rPr>
        <w:t>„</w:t>
      </w:r>
      <w:r w:rsidRPr="002416FE">
        <w:rPr>
          <w:rFonts w:ascii="Times New Roman" w:hAnsi="Times New Roman" w:cs="Times New Roman"/>
          <w:sz w:val="24"/>
          <w:szCs w:val="24"/>
        </w:rPr>
        <w:t>Smlouva</w:t>
      </w:r>
      <w:r w:rsidR="00D42845">
        <w:rPr>
          <w:rFonts w:ascii="Times New Roman" w:hAnsi="Times New Roman" w:cs="Times New Roman"/>
          <w:sz w:val="24"/>
          <w:szCs w:val="24"/>
        </w:rPr>
        <w:t>“</w:t>
      </w:r>
      <w:r w:rsidRPr="002416FE">
        <w:rPr>
          <w:rFonts w:ascii="Times New Roman" w:hAnsi="Times New Roman" w:cs="Times New Roman"/>
          <w:sz w:val="24"/>
          <w:szCs w:val="24"/>
        </w:rPr>
        <w:t>).</w:t>
      </w:r>
    </w:p>
    <w:p w14:paraId="7035CF67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62A671" w14:textId="6370BB32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se smluvní strany dohodly na tomto</w:t>
      </w:r>
    </w:p>
    <w:p w14:paraId="729818FC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00376E1" w14:textId="77777777" w:rsidR="002D4F40" w:rsidRDefault="002D4F40" w:rsidP="002D4F4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F46EFB" w14:textId="10DAB5B4" w:rsidR="002D4F40" w:rsidRPr="00FA2844" w:rsidRDefault="002D4F40" w:rsidP="002D4F4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2844">
        <w:rPr>
          <w:rFonts w:ascii="Times New Roman" w:hAnsi="Times New Roman" w:cs="Times New Roman"/>
          <w:b/>
          <w:bCs/>
          <w:sz w:val="24"/>
          <w:szCs w:val="24"/>
          <w:u w:val="single"/>
        </w:rPr>
        <w:t>Dodatku č.</w:t>
      </w:r>
      <w:r w:rsidR="00D428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D23C9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FA28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FA2844">
        <w:rPr>
          <w:rFonts w:ascii="Times New Roman" w:hAnsi="Times New Roman" w:cs="Times New Roman"/>
          <w:b/>
          <w:bCs/>
          <w:sz w:val="24"/>
          <w:szCs w:val="24"/>
          <w:u w:val="single"/>
        </w:rPr>
        <w:t>mlouvě SML</w:t>
      </w:r>
      <w:r w:rsidR="00983699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Pr="00FA2844">
        <w:rPr>
          <w:rFonts w:ascii="Times New Roman" w:hAnsi="Times New Roman" w:cs="Times New Roman"/>
          <w:b/>
          <w:bCs/>
          <w:sz w:val="24"/>
          <w:szCs w:val="24"/>
          <w:u w:val="single"/>
        </w:rPr>
        <w:t>542/2021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(dále jen: </w:t>
      </w:r>
      <w:r w:rsidR="00D42845">
        <w:rPr>
          <w:rFonts w:ascii="Times New Roman" w:hAnsi="Times New Roman" w:cs="Times New Roman"/>
          <w:b/>
          <w:bCs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Dodatek</w:t>
      </w:r>
      <w:r w:rsidR="00D4284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4F525379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591CF4" w14:textId="77777777" w:rsidR="002D4F40" w:rsidRPr="001D7EE3" w:rsidRDefault="002D4F40" w:rsidP="002D4F4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7E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B887DF" w14:textId="77777777" w:rsidR="002D4F40" w:rsidRDefault="002D4F40" w:rsidP="002D4F4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07413794" w14:textId="724AB226" w:rsidR="002D4F40" w:rsidRDefault="00983699" w:rsidP="00983699">
      <w:pPr>
        <w:pStyle w:val="Bezmezer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Důvodem pro zpracování tohoto dodatku je změna rozsahu předmětu Smlouvy a s tím spojená změna finančního plnění. </w:t>
      </w:r>
      <w:r w:rsidR="002D4F40">
        <w:rPr>
          <w:rFonts w:ascii="Times New Roman" w:hAnsi="Times New Roman" w:cs="Times New Roman"/>
          <w:sz w:val="24"/>
          <w:szCs w:val="24"/>
        </w:rPr>
        <w:t>Objednatel a Dodavatel se dohodli na umístění nádoby či nádob na textilní odpad na území Sběrného dvora Kroměříž</w:t>
      </w:r>
      <w:r>
        <w:rPr>
          <w:rFonts w:ascii="Times New Roman" w:hAnsi="Times New Roman" w:cs="Times New Roman"/>
          <w:sz w:val="24"/>
          <w:szCs w:val="24"/>
        </w:rPr>
        <w:t>, kdy</w:t>
      </w:r>
      <w:r w:rsidR="002D4F40">
        <w:rPr>
          <w:rFonts w:ascii="Times New Roman" w:hAnsi="Times New Roman" w:cs="Times New Roman"/>
          <w:sz w:val="24"/>
          <w:szCs w:val="24"/>
        </w:rPr>
        <w:t xml:space="preserve"> Dodavatel zajistí umístění nádoby či nádob</w:t>
      </w:r>
      <w:r>
        <w:rPr>
          <w:rFonts w:ascii="Times New Roman" w:hAnsi="Times New Roman" w:cs="Times New Roman"/>
          <w:sz w:val="24"/>
          <w:szCs w:val="24"/>
        </w:rPr>
        <w:t xml:space="preserve"> a také </w:t>
      </w:r>
      <w:r w:rsidR="002D4F40">
        <w:rPr>
          <w:rFonts w:ascii="Times New Roman" w:hAnsi="Times New Roman" w:cs="Times New Roman"/>
          <w:sz w:val="24"/>
          <w:szCs w:val="24"/>
        </w:rPr>
        <w:t xml:space="preserve">vývoz a likvidaci textilních odpadů. </w:t>
      </w:r>
    </w:p>
    <w:p w14:paraId="6BFDD9C4" w14:textId="77777777" w:rsidR="00983699" w:rsidRDefault="00983699" w:rsidP="00ED23C9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982C78" w14:textId="77777777" w:rsidR="00983699" w:rsidRDefault="00983699" w:rsidP="00ED23C9">
      <w:pPr>
        <w:pStyle w:val="Bezmezer"/>
        <w:numPr>
          <w:ilvl w:val="0"/>
          <w:numId w:val="3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výše uvedené </w:t>
      </w: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znění čl. 2 </w:t>
      </w:r>
      <w:r w:rsidRPr="00672303">
        <w:rPr>
          <w:rFonts w:ascii="Times New Roman" w:hAnsi="Times New Roman" w:cs="Times New Roman"/>
          <w:b/>
          <w:sz w:val="24"/>
          <w:szCs w:val="24"/>
        </w:rPr>
        <w:t>Předmět Smlouvy</w:t>
      </w:r>
      <w:r>
        <w:rPr>
          <w:rFonts w:ascii="Times New Roman" w:hAnsi="Times New Roman" w:cs="Times New Roman"/>
          <w:sz w:val="24"/>
          <w:szCs w:val="24"/>
        </w:rPr>
        <w:t xml:space="preserve"> odst. 2.3. doplňuje pododstavcem následujícího znění:</w:t>
      </w:r>
    </w:p>
    <w:p w14:paraId="5CEE993C" w14:textId="77777777" w:rsidR="00983699" w:rsidRDefault="00983699" w:rsidP="00983699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„2.3.12 oddělený sběr textilního odpadu včetně jeho odstranění/využití.“</w:t>
      </w:r>
    </w:p>
    <w:p w14:paraId="487981FE" w14:textId="77777777" w:rsidR="00983699" w:rsidRDefault="00983699" w:rsidP="00983699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7CB607" w14:textId="77777777" w:rsidR="00983699" w:rsidRDefault="00983699" w:rsidP="00ED23C9">
      <w:pPr>
        <w:pStyle w:val="Bezmezer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Znění čl. 2 </w:t>
      </w:r>
      <w:r w:rsidRPr="00B6328B">
        <w:rPr>
          <w:rFonts w:ascii="Times New Roman" w:hAnsi="Times New Roman" w:cs="Times New Roman"/>
          <w:b/>
          <w:sz w:val="24"/>
          <w:szCs w:val="24"/>
        </w:rPr>
        <w:t>Předmět Smlouvy</w:t>
      </w:r>
      <w:r>
        <w:rPr>
          <w:rFonts w:ascii="Times New Roman" w:hAnsi="Times New Roman" w:cs="Times New Roman"/>
          <w:sz w:val="24"/>
          <w:szCs w:val="24"/>
        </w:rPr>
        <w:t xml:space="preserve"> odst. 2.4 se taktéž doplňuje pododstavcem následujícího znění:</w:t>
      </w:r>
    </w:p>
    <w:p w14:paraId="636012B1" w14:textId="77777777" w:rsidR="00983699" w:rsidRDefault="00983699" w:rsidP="00983699">
      <w:pPr>
        <w:pStyle w:val="Bezmezer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„2.4.9. </w:t>
      </w:r>
      <w:r w:rsidRPr="00B6328B">
        <w:rPr>
          <w:rFonts w:ascii="Times New Roman" w:hAnsi="Times New Roman" w:cs="Times New Roman"/>
          <w:b/>
          <w:sz w:val="24"/>
          <w:szCs w:val="24"/>
          <w:u w:val="single"/>
        </w:rPr>
        <w:t>oddělený sběr textilního odpadu včetně jeho odstranění/využití</w:t>
      </w:r>
    </w:p>
    <w:p w14:paraId="77B9FCB8" w14:textId="77777777" w:rsidR="00983699" w:rsidRDefault="00983699" w:rsidP="00983699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2118AE" w14:textId="77777777" w:rsidR="00983699" w:rsidRDefault="00983699" w:rsidP="00983699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zajišťuje umístění nádoby či nádob na textilní odpad o objemu </w:t>
      </w:r>
      <w:proofErr w:type="gramStart"/>
      <w:r>
        <w:rPr>
          <w:rFonts w:ascii="Times New Roman" w:hAnsi="Times New Roman" w:cs="Times New Roman"/>
          <w:sz w:val="24"/>
          <w:szCs w:val="24"/>
        </w:rPr>
        <w:t>7m3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území Sběrného dvora Kroměříž a zároveň také vývoz a likvidaci textilního odpadu. Četnost svozů dle naplnění kontejneru.“</w:t>
      </w:r>
    </w:p>
    <w:p w14:paraId="51BC8C2C" w14:textId="77777777" w:rsidR="00983699" w:rsidRDefault="00983699" w:rsidP="00983699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5A6055" w14:textId="77777777" w:rsidR="00983699" w:rsidRPr="00983699" w:rsidRDefault="00983699" w:rsidP="00ED23C9">
      <w:pPr>
        <w:pStyle w:val="Bezmezer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změnu rozsahu předmětu Smlouvy se doplňuje i ujednání o ceně obsažené v čl. 5 Smlouvy, kdy se strany dohodly na následujících cenových podmínkách u textilního odpadu:  </w:t>
      </w:r>
    </w:p>
    <w:p w14:paraId="2B2E6962" w14:textId="77777777" w:rsidR="00B01CE7" w:rsidRDefault="00B01CE7" w:rsidP="002D4F40">
      <w:pPr>
        <w:pStyle w:val="Bezmezer"/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14:paraId="296D891A" w14:textId="77777777" w:rsidR="00983699" w:rsidRPr="00ED23C9" w:rsidRDefault="00983699" w:rsidP="00ED23C9">
      <w:pPr>
        <w:pStyle w:val="Bezmezer"/>
        <w:tabs>
          <w:tab w:val="center" w:pos="4536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ED23C9">
        <w:rPr>
          <w:rFonts w:ascii="Times New Roman" w:hAnsi="Times New Roman" w:cs="Times New Roman"/>
          <w:b/>
          <w:sz w:val="24"/>
          <w:szCs w:val="24"/>
        </w:rPr>
        <w:t>Textilní odpad</w:t>
      </w:r>
    </w:p>
    <w:p w14:paraId="6A31833C" w14:textId="65FD79C9" w:rsidR="002D4F40" w:rsidRDefault="002D4F40" w:rsidP="00ED23C9">
      <w:pPr>
        <w:pStyle w:val="Bezmezer"/>
        <w:tabs>
          <w:tab w:val="center" w:pos="453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svozu…………………….......7500Kč / ks (jízdné, manipulace)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847801" w14:textId="77777777" w:rsidR="002D4F40" w:rsidRDefault="002D4F40" w:rsidP="00ED23C9">
      <w:pPr>
        <w:pStyle w:val="Bezmezer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likvidace odpadu……………. 3.50Kč / kg</w:t>
      </w:r>
    </w:p>
    <w:p w14:paraId="5CFC84B8" w14:textId="77777777" w:rsidR="002D4F40" w:rsidRDefault="002D4F40" w:rsidP="00ED23C9">
      <w:pPr>
        <w:pStyle w:val="Bezmezer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Uvedená cena je bez platného DPH</w:t>
      </w:r>
    </w:p>
    <w:p w14:paraId="67CEE621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5F5FE6" w14:textId="48360B74" w:rsidR="002D4F40" w:rsidRDefault="002D4F40" w:rsidP="00ED23C9">
      <w:pPr>
        <w:pStyle w:val="Bezmezer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Všechna ostatní ujednání Smlouvy zůstávají nedotčena.</w:t>
      </w:r>
    </w:p>
    <w:p w14:paraId="70EEC136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2771979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E18FD50" w14:textId="77777777" w:rsidR="002D4F40" w:rsidRPr="00306B0D" w:rsidRDefault="002D4F40" w:rsidP="002D4F4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B0D">
        <w:rPr>
          <w:rFonts w:ascii="Times New Roman" w:hAnsi="Times New Roman" w:cs="Times New Roman"/>
          <w:b/>
          <w:bCs/>
          <w:sz w:val="24"/>
          <w:szCs w:val="24"/>
        </w:rPr>
        <w:t>B.</w:t>
      </w:r>
    </w:p>
    <w:p w14:paraId="1FBAD569" w14:textId="77777777" w:rsidR="002D4F40" w:rsidRDefault="002D4F40" w:rsidP="002D4F4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D99CD9F" w14:textId="1BC90031" w:rsidR="002D4F40" w:rsidRDefault="002D4F40" w:rsidP="002D4F40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7E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ento Dodatek</w:t>
      </w:r>
      <w:r w:rsidRPr="001D7EE3">
        <w:rPr>
          <w:rFonts w:ascii="Times New Roman" w:hAnsi="Times New Roman" w:cs="Times New Roman"/>
          <w:sz w:val="24"/>
          <w:szCs w:val="24"/>
        </w:rPr>
        <w:t xml:space="preserve"> </w:t>
      </w:r>
      <w:r w:rsidR="00D42845">
        <w:rPr>
          <w:rFonts w:ascii="Times New Roman" w:hAnsi="Times New Roman" w:cs="Times New Roman"/>
          <w:sz w:val="24"/>
          <w:szCs w:val="24"/>
        </w:rPr>
        <w:t xml:space="preserve">č. </w:t>
      </w:r>
      <w:r w:rsidR="00ED23C9">
        <w:rPr>
          <w:rFonts w:ascii="Times New Roman" w:hAnsi="Times New Roman" w:cs="Times New Roman"/>
          <w:sz w:val="24"/>
          <w:szCs w:val="24"/>
        </w:rPr>
        <w:t>4</w:t>
      </w:r>
      <w:r w:rsidR="00D42845">
        <w:rPr>
          <w:rFonts w:ascii="Times New Roman" w:hAnsi="Times New Roman" w:cs="Times New Roman"/>
          <w:sz w:val="24"/>
          <w:szCs w:val="24"/>
        </w:rPr>
        <w:t xml:space="preserve"> </w:t>
      </w:r>
      <w:r w:rsidRPr="001D7EE3">
        <w:rPr>
          <w:rFonts w:ascii="Times New Roman" w:hAnsi="Times New Roman" w:cs="Times New Roman"/>
          <w:sz w:val="24"/>
          <w:szCs w:val="24"/>
        </w:rPr>
        <w:t xml:space="preserve">je </w:t>
      </w:r>
      <w:r w:rsidR="00D42845">
        <w:rPr>
          <w:rFonts w:ascii="Times New Roman" w:hAnsi="Times New Roman" w:cs="Times New Roman"/>
          <w:sz w:val="24"/>
          <w:szCs w:val="24"/>
        </w:rPr>
        <w:t>vyhotoven</w:t>
      </w:r>
      <w:r w:rsidR="00D42845" w:rsidRPr="001D7EE3">
        <w:rPr>
          <w:rFonts w:ascii="Times New Roman" w:hAnsi="Times New Roman" w:cs="Times New Roman"/>
          <w:sz w:val="24"/>
          <w:szCs w:val="24"/>
        </w:rPr>
        <w:t xml:space="preserve"> </w:t>
      </w:r>
      <w:r w:rsidRPr="001D7EE3">
        <w:rPr>
          <w:rFonts w:ascii="Times New Roman" w:hAnsi="Times New Roman" w:cs="Times New Roman"/>
          <w:sz w:val="24"/>
          <w:szCs w:val="24"/>
        </w:rPr>
        <w:t xml:space="preserve">ve čtyřech (4) </w:t>
      </w:r>
      <w:r w:rsidR="00D42845">
        <w:rPr>
          <w:rFonts w:ascii="Times New Roman" w:hAnsi="Times New Roman" w:cs="Times New Roman"/>
          <w:sz w:val="24"/>
          <w:szCs w:val="24"/>
        </w:rPr>
        <w:t>stejnopisech</w:t>
      </w:r>
      <w:r w:rsidR="0009417A">
        <w:rPr>
          <w:rFonts w:ascii="Times New Roman" w:hAnsi="Times New Roman" w:cs="Times New Roman"/>
          <w:sz w:val="24"/>
          <w:szCs w:val="24"/>
        </w:rPr>
        <w:t xml:space="preserve"> </w:t>
      </w:r>
      <w:r w:rsidRPr="001D7EE3">
        <w:rPr>
          <w:rFonts w:ascii="Times New Roman" w:hAnsi="Times New Roman" w:cs="Times New Roman"/>
          <w:sz w:val="24"/>
          <w:szCs w:val="24"/>
        </w:rPr>
        <w:t>v českém jazyce, z nichž Objednatel a Dodavatel obdrží každý po dvou (2) vyhotoveních. Pokud je t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1D7EE3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Dodatek </w:t>
      </w:r>
      <w:r w:rsidRPr="001D7EE3">
        <w:rPr>
          <w:rFonts w:ascii="Times New Roman" w:hAnsi="Times New Roman" w:cs="Times New Roman"/>
          <w:sz w:val="24"/>
          <w:szCs w:val="24"/>
        </w:rPr>
        <w:t xml:space="preserve">podepisován elektronicky, je vyhotoven v jednom (1) stejnopise podepsaném elektronicky oběma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EE3">
        <w:rPr>
          <w:rFonts w:ascii="Times New Roman" w:hAnsi="Times New Roman" w:cs="Times New Roman"/>
          <w:sz w:val="24"/>
          <w:szCs w:val="24"/>
        </w:rPr>
        <w:t>tranami. Fyzicky podepsan</w:t>
      </w:r>
      <w:r>
        <w:rPr>
          <w:rFonts w:ascii="Times New Roman" w:hAnsi="Times New Roman" w:cs="Times New Roman"/>
          <w:sz w:val="24"/>
          <w:szCs w:val="24"/>
        </w:rPr>
        <w:t xml:space="preserve">ý Dodatek </w:t>
      </w:r>
      <w:r w:rsidRPr="001D7EE3">
        <w:rPr>
          <w:rFonts w:ascii="Times New Roman" w:hAnsi="Times New Roman" w:cs="Times New Roman"/>
          <w:sz w:val="24"/>
          <w:szCs w:val="24"/>
        </w:rPr>
        <w:t xml:space="preserve">bude zaslán poštou na adresu sídla </w:t>
      </w:r>
      <w:r>
        <w:rPr>
          <w:rFonts w:ascii="Times New Roman" w:hAnsi="Times New Roman" w:cs="Times New Roman"/>
          <w:sz w:val="24"/>
          <w:szCs w:val="24"/>
        </w:rPr>
        <w:t>Dodava</w:t>
      </w:r>
      <w:r w:rsidRPr="001D7EE3">
        <w:rPr>
          <w:rFonts w:ascii="Times New Roman" w:hAnsi="Times New Roman" w:cs="Times New Roman"/>
          <w:sz w:val="24"/>
          <w:szCs w:val="24"/>
        </w:rPr>
        <w:t>tele; elektronicky podepsan</w:t>
      </w:r>
      <w:r>
        <w:rPr>
          <w:rFonts w:ascii="Times New Roman" w:hAnsi="Times New Roman" w:cs="Times New Roman"/>
          <w:sz w:val="24"/>
          <w:szCs w:val="24"/>
        </w:rPr>
        <w:t xml:space="preserve">ý Dodatek </w:t>
      </w:r>
      <w:r w:rsidRPr="001D7EE3">
        <w:rPr>
          <w:rFonts w:ascii="Times New Roman" w:hAnsi="Times New Roman" w:cs="Times New Roman"/>
          <w:sz w:val="24"/>
          <w:szCs w:val="24"/>
        </w:rPr>
        <w:t xml:space="preserve">do datové schránky </w:t>
      </w:r>
      <w:r>
        <w:rPr>
          <w:rFonts w:ascii="Times New Roman" w:hAnsi="Times New Roman" w:cs="Times New Roman"/>
          <w:sz w:val="24"/>
          <w:szCs w:val="24"/>
        </w:rPr>
        <w:t>Dodava</w:t>
      </w:r>
      <w:r w:rsidRPr="001D7EE3">
        <w:rPr>
          <w:rFonts w:ascii="Times New Roman" w:hAnsi="Times New Roman" w:cs="Times New Roman"/>
          <w:sz w:val="24"/>
          <w:szCs w:val="24"/>
        </w:rPr>
        <w:t>tele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723A9B" w14:textId="77777777" w:rsidR="002D4F40" w:rsidRDefault="002D4F40" w:rsidP="002D4F40">
      <w:pPr>
        <w:pStyle w:val="Bezmezer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3F3116" w14:textId="77777777" w:rsidR="003B0D05" w:rsidRPr="00ED23C9" w:rsidRDefault="0009417A" w:rsidP="0009417A">
      <w:pPr>
        <w:numPr>
          <w:ilvl w:val="0"/>
          <w:numId w:val="1"/>
        </w:numPr>
        <w:tabs>
          <w:tab w:val="left" w:pos="360"/>
        </w:tabs>
        <w:overflowPunct/>
        <w:autoSpaceDE/>
        <w:ind w:left="284"/>
        <w:jc w:val="both"/>
        <w:textAlignment w:val="auto"/>
        <w:rPr>
          <w:sz w:val="24"/>
        </w:rPr>
      </w:pPr>
      <w:r w:rsidRPr="00ED23C9">
        <w:rPr>
          <w:sz w:val="24"/>
        </w:rP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tento dodatek uveřejní v registru smluv za podmínek stanovených uvedeným zákonem, město Kroměříž. </w:t>
      </w:r>
      <w:r w:rsidR="003B0D05">
        <w:rPr>
          <w:rFonts w:eastAsia="Calibri"/>
          <w:bCs/>
          <w:sz w:val="24"/>
          <w:szCs w:val="24"/>
        </w:rPr>
        <w:t>O</w:t>
      </w:r>
      <w:r w:rsidR="003B0D05" w:rsidRPr="002416FE">
        <w:rPr>
          <w:rFonts w:eastAsia="Calibri"/>
          <w:bCs/>
          <w:sz w:val="24"/>
          <w:szCs w:val="24"/>
        </w:rPr>
        <w:t>bjednatel</w:t>
      </w:r>
      <w:r w:rsidR="003B0D05" w:rsidRPr="002416FE">
        <w:rPr>
          <w:bCs/>
          <w:sz w:val="24"/>
          <w:szCs w:val="24"/>
        </w:rPr>
        <w:t xml:space="preserve"> se současně zavazuje informovat druhou smluvní stranu o provedení registrace tak, že zašle druhé smluvní straně kopii potvrzení správce registru smluv o uveřejnění bez zbytečného odkladu poté, kdy sám potvrzení </w:t>
      </w:r>
      <w:r w:rsidR="003B0D05" w:rsidRPr="005A52D3">
        <w:rPr>
          <w:bCs/>
          <w:sz w:val="24"/>
          <w:szCs w:val="24"/>
        </w:rPr>
        <w:t>obdrží.</w:t>
      </w:r>
      <w:r w:rsidR="003B0D05" w:rsidRPr="005A52D3">
        <w:rPr>
          <w:color w:val="000000"/>
          <w:sz w:val="24"/>
          <w:szCs w:val="24"/>
          <w:lang w:eastAsia="cs-CZ"/>
        </w:rPr>
        <w:t xml:space="preserve"> </w:t>
      </w:r>
    </w:p>
    <w:p w14:paraId="384AFEAC" w14:textId="77777777" w:rsidR="003B0D05" w:rsidRDefault="003B0D05" w:rsidP="00ED23C9">
      <w:pPr>
        <w:pStyle w:val="Odstavecseseznamem"/>
        <w:rPr>
          <w:sz w:val="24"/>
        </w:rPr>
      </w:pPr>
    </w:p>
    <w:p w14:paraId="3018D29E" w14:textId="77777777" w:rsidR="0009417A" w:rsidRPr="00ED23C9" w:rsidRDefault="0009417A" w:rsidP="00ED23C9">
      <w:pPr>
        <w:numPr>
          <w:ilvl w:val="0"/>
          <w:numId w:val="1"/>
        </w:numPr>
        <w:tabs>
          <w:tab w:val="left" w:pos="360"/>
        </w:tabs>
        <w:overflowPunct/>
        <w:autoSpaceDE/>
        <w:ind w:left="284"/>
        <w:jc w:val="both"/>
        <w:textAlignment w:val="auto"/>
        <w:rPr>
          <w:sz w:val="24"/>
        </w:rPr>
      </w:pPr>
      <w:r w:rsidRPr="00ED23C9">
        <w:rPr>
          <w:sz w:val="24"/>
        </w:rPr>
        <w:t xml:space="preserve">Smluvní strany prohlašují, že skutečnosti uvedené v této smlouvě nepovažují za obchodní tajemství ve smyslu </w:t>
      </w:r>
      <w:proofErr w:type="spellStart"/>
      <w:r w:rsidRPr="00ED23C9">
        <w:rPr>
          <w:sz w:val="24"/>
        </w:rPr>
        <w:t>ust</w:t>
      </w:r>
      <w:proofErr w:type="spellEnd"/>
      <w:r w:rsidRPr="00ED23C9">
        <w:rPr>
          <w:sz w:val="24"/>
        </w:rPr>
        <w:t>. § 504 občanského zákoníku a udělují svolení k jejich užití a uveřejnění bez ustanovení jakýchkoliv dalších podmínek.</w:t>
      </w:r>
    </w:p>
    <w:p w14:paraId="2802E1CD" w14:textId="77777777" w:rsidR="002D4F40" w:rsidRPr="005A52D3" w:rsidRDefault="002D4F40" w:rsidP="002D4F40">
      <w:pPr>
        <w:pStyle w:val="Bezmezer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9D2DE6" w14:textId="233C78A9" w:rsidR="00D42845" w:rsidRPr="00ED23C9" w:rsidRDefault="002D4F40" w:rsidP="002D4F40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B0D">
        <w:rPr>
          <w:rFonts w:ascii="Times New Roman" w:hAnsi="Times New Roman" w:cs="Times New Roman"/>
          <w:sz w:val="24"/>
          <w:szCs w:val="24"/>
        </w:rPr>
        <w:t xml:space="preserve">Tento Dodatek </w:t>
      </w:r>
      <w:r w:rsidR="0009417A">
        <w:rPr>
          <w:rFonts w:ascii="Times New Roman" w:hAnsi="Times New Roman" w:cs="Times New Roman"/>
          <w:sz w:val="24"/>
          <w:szCs w:val="24"/>
        </w:rPr>
        <w:t xml:space="preserve">č. </w:t>
      </w:r>
      <w:r w:rsidR="00ED23C9">
        <w:rPr>
          <w:rFonts w:ascii="Times New Roman" w:hAnsi="Times New Roman" w:cs="Times New Roman"/>
          <w:sz w:val="24"/>
          <w:szCs w:val="24"/>
        </w:rPr>
        <w:t>4</w:t>
      </w:r>
      <w:r w:rsidR="0009417A">
        <w:rPr>
          <w:rFonts w:ascii="Times New Roman" w:hAnsi="Times New Roman" w:cs="Times New Roman"/>
          <w:sz w:val="24"/>
          <w:szCs w:val="24"/>
        </w:rPr>
        <w:t xml:space="preserve"> </w:t>
      </w:r>
      <w:r w:rsidRPr="00306B0D">
        <w:rPr>
          <w:rFonts w:ascii="Times New Roman" w:hAnsi="Times New Roman" w:cs="Times New Roman"/>
          <w:sz w:val="24"/>
          <w:szCs w:val="24"/>
        </w:rPr>
        <w:t xml:space="preserve">nabývá platnosti dnem jeho podpisu oběma </w:t>
      </w:r>
      <w:r w:rsidR="0009417A">
        <w:rPr>
          <w:rFonts w:ascii="Times New Roman" w:hAnsi="Times New Roman" w:cs="Times New Roman"/>
          <w:sz w:val="24"/>
          <w:szCs w:val="24"/>
        </w:rPr>
        <w:t>smluvními s</w:t>
      </w:r>
      <w:r w:rsidRPr="00306B0D">
        <w:rPr>
          <w:rFonts w:ascii="Times New Roman" w:hAnsi="Times New Roman" w:cs="Times New Roman"/>
          <w:sz w:val="24"/>
          <w:szCs w:val="24"/>
        </w:rPr>
        <w:t xml:space="preserve">tranami a účinnosti dnem jeho uveřejnění v registru </w:t>
      </w:r>
      <w:r w:rsidRPr="002416FE">
        <w:rPr>
          <w:rFonts w:ascii="Times New Roman" w:hAnsi="Times New Roman" w:cs="Times New Roman"/>
          <w:sz w:val="24"/>
          <w:szCs w:val="24"/>
        </w:rPr>
        <w:t>smluv</w:t>
      </w:r>
      <w:r w:rsidR="0009417A">
        <w:rPr>
          <w:rFonts w:ascii="Times New Roman" w:hAnsi="Times New Roman" w:cs="Times New Roman"/>
          <w:sz w:val="24"/>
          <w:szCs w:val="24"/>
        </w:rPr>
        <w:t xml:space="preserve"> dle zákona č. 340/2015 Sb., o zvláštních podmínkách účinnosti některých smluv, uveřejňování těchto smluv a o registru smluv (zákon o registru smluv)</w:t>
      </w:r>
      <w:r w:rsidR="002F03DC">
        <w:rPr>
          <w:rFonts w:ascii="Times New Roman" w:hAnsi="Times New Roman" w:cs="Times New Roman"/>
          <w:sz w:val="24"/>
          <w:szCs w:val="24"/>
        </w:rPr>
        <w:t>, v</w:t>
      </w:r>
      <w:r w:rsidR="0009417A">
        <w:rPr>
          <w:rFonts w:ascii="Times New Roman" w:hAnsi="Times New Roman" w:cs="Times New Roman"/>
          <w:sz w:val="24"/>
          <w:szCs w:val="24"/>
        </w:rPr>
        <w:t>e znění pozdějších předpisů</w:t>
      </w:r>
      <w:r w:rsidRPr="002416FE">
        <w:rPr>
          <w:rFonts w:ascii="Times New Roman" w:hAnsi="Times New Roman" w:cs="Times New Roman"/>
          <w:sz w:val="24"/>
          <w:szCs w:val="24"/>
        </w:rPr>
        <w:t>.</w:t>
      </w:r>
      <w:r w:rsidRPr="002416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5F67B6A" w14:textId="77777777" w:rsidR="00D42845" w:rsidRDefault="00D42845" w:rsidP="00ED23C9">
      <w:pPr>
        <w:pStyle w:val="Odstavecseseznamem"/>
        <w:rPr>
          <w:color w:val="000000"/>
          <w:sz w:val="24"/>
          <w:szCs w:val="24"/>
          <w:lang w:eastAsia="cs-CZ"/>
        </w:rPr>
      </w:pPr>
    </w:p>
    <w:p w14:paraId="6BE96773" w14:textId="77777777" w:rsidR="002D4F40" w:rsidRDefault="002D4F40" w:rsidP="002D4F40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2D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A52D3">
        <w:rPr>
          <w:rFonts w:ascii="Times New Roman" w:hAnsi="Times New Roman" w:cs="Times New Roman"/>
          <w:bCs/>
          <w:sz w:val="24"/>
          <w:szCs w:val="24"/>
        </w:rPr>
        <w:t>mluvní strany tímto prohlašují, že podle práv a povinností sjednaných tímto Dodatkem postupovaly již od 1. 1. 202</w:t>
      </w:r>
      <w:r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Pr="005A52D3">
        <w:rPr>
          <w:rFonts w:ascii="Times New Roman" w:hAnsi="Times New Roman" w:cs="Times New Roman"/>
          <w:bCs/>
          <w:sz w:val="24"/>
          <w:szCs w:val="24"/>
        </w:rPr>
        <w:t xml:space="preserve">a současně tímto sjednávají, že plnění dle tohoto Dodatku smluvní stranou přijaté před nabytím účinnosti tohoto Dodatku </w:t>
      </w:r>
      <w:r w:rsidRPr="002416FE">
        <w:rPr>
          <w:rFonts w:ascii="Times New Roman" w:hAnsi="Times New Roman" w:cs="Times New Roman"/>
          <w:bCs/>
          <w:sz w:val="24"/>
          <w:szCs w:val="24"/>
        </w:rPr>
        <w:t xml:space="preserve">se považuje za plnění dle tohoto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2416FE">
        <w:rPr>
          <w:rFonts w:ascii="Times New Roman" w:hAnsi="Times New Roman" w:cs="Times New Roman"/>
          <w:bCs/>
          <w:sz w:val="24"/>
          <w:szCs w:val="24"/>
        </w:rPr>
        <w:t xml:space="preserve">odatku </w:t>
      </w:r>
      <w:r>
        <w:rPr>
          <w:rFonts w:ascii="Times New Roman" w:hAnsi="Times New Roman" w:cs="Times New Roman"/>
          <w:bCs/>
          <w:sz w:val="24"/>
          <w:szCs w:val="24"/>
        </w:rPr>
        <w:t xml:space="preserve">ke Smlouvě </w:t>
      </w:r>
      <w:r w:rsidRPr="002416FE">
        <w:rPr>
          <w:rFonts w:ascii="Times New Roman" w:hAnsi="Times New Roman" w:cs="Times New Roman"/>
          <w:bCs/>
          <w:sz w:val="24"/>
          <w:szCs w:val="24"/>
        </w:rPr>
        <w:t xml:space="preserve">a práva a povinnosti z něj vzniklé se řídí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416FE">
        <w:rPr>
          <w:rFonts w:ascii="Times New Roman" w:hAnsi="Times New Roman" w:cs="Times New Roman"/>
          <w:bCs/>
          <w:sz w:val="24"/>
          <w:szCs w:val="24"/>
        </w:rPr>
        <w:t xml:space="preserve">mlouvou ve znění tohoto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2416FE">
        <w:rPr>
          <w:rFonts w:ascii="Times New Roman" w:hAnsi="Times New Roman" w:cs="Times New Roman"/>
          <w:bCs/>
          <w:sz w:val="24"/>
          <w:szCs w:val="24"/>
        </w:rPr>
        <w:t>odatku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4328DBA" w14:textId="77777777" w:rsidR="0009417A" w:rsidRDefault="0009417A" w:rsidP="00ED23C9">
      <w:pPr>
        <w:pStyle w:val="Odstavecseseznamem"/>
        <w:rPr>
          <w:bCs/>
          <w:sz w:val="24"/>
          <w:szCs w:val="24"/>
        </w:rPr>
      </w:pPr>
    </w:p>
    <w:p w14:paraId="52740896" w14:textId="77777777" w:rsidR="0009417A" w:rsidRPr="0009417A" w:rsidRDefault="0009417A" w:rsidP="0009417A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Smluvní strany prohlašují, že se s tímto dodatkem před jeho podpisem podrobně seznámily a dodatek uzavírají za svobodné vůle a nikoli v tísni za nápadně nevýhodných podmínek a na důkaz toho připojují své podpisy.</w:t>
      </w:r>
    </w:p>
    <w:p w14:paraId="487A519C" w14:textId="77777777" w:rsidR="002D4F40" w:rsidRDefault="002D4F40" w:rsidP="002D4F40">
      <w:pPr>
        <w:pStyle w:val="Odstavecseseznamem"/>
        <w:rPr>
          <w:bCs/>
          <w:sz w:val="24"/>
          <w:szCs w:val="24"/>
        </w:rPr>
      </w:pPr>
    </w:p>
    <w:p w14:paraId="1799B5D3" w14:textId="57EC19CB" w:rsidR="002D4F40" w:rsidRPr="007B141F" w:rsidRDefault="00D42845" w:rsidP="002D4F40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141F">
        <w:rPr>
          <w:rFonts w:ascii="Times New Roman" w:hAnsi="Times New Roman" w:cs="Times New Roman"/>
          <w:bCs/>
          <w:sz w:val="24"/>
          <w:szCs w:val="24"/>
        </w:rPr>
        <w:t xml:space="preserve">Tento Dodatek č. </w:t>
      </w:r>
      <w:r w:rsidR="00ED23C9" w:rsidRPr="007B141F">
        <w:rPr>
          <w:rFonts w:ascii="Times New Roman" w:hAnsi="Times New Roman" w:cs="Times New Roman"/>
          <w:bCs/>
          <w:sz w:val="24"/>
          <w:szCs w:val="24"/>
        </w:rPr>
        <w:t>4</w:t>
      </w:r>
      <w:r w:rsidRPr="007B141F">
        <w:rPr>
          <w:rFonts w:ascii="Times New Roman" w:hAnsi="Times New Roman" w:cs="Times New Roman"/>
          <w:bCs/>
          <w:sz w:val="24"/>
          <w:szCs w:val="24"/>
        </w:rPr>
        <w:t xml:space="preserve"> Smlouvy byl schválen</w:t>
      </w:r>
      <w:r w:rsidR="002D4F40" w:rsidRPr="007B14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141F">
        <w:rPr>
          <w:rFonts w:ascii="Times New Roman" w:hAnsi="Times New Roman" w:cs="Times New Roman"/>
          <w:bCs/>
          <w:sz w:val="24"/>
          <w:szCs w:val="24"/>
        </w:rPr>
        <w:t>R</w:t>
      </w:r>
      <w:r w:rsidR="002D4F40" w:rsidRPr="007B141F">
        <w:rPr>
          <w:rFonts w:ascii="Times New Roman" w:hAnsi="Times New Roman" w:cs="Times New Roman"/>
          <w:bCs/>
          <w:sz w:val="24"/>
          <w:szCs w:val="24"/>
        </w:rPr>
        <w:t>adou města Kroměříž</w:t>
      </w:r>
      <w:r w:rsidRPr="007B141F">
        <w:rPr>
          <w:rFonts w:ascii="Times New Roman" w:hAnsi="Times New Roman" w:cs="Times New Roman"/>
          <w:bCs/>
          <w:sz w:val="24"/>
          <w:szCs w:val="24"/>
        </w:rPr>
        <w:t xml:space="preserve"> na svém </w:t>
      </w:r>
      <w:r w:rsidR="007B141F" w:rsidRPr="007B141F">
        <w:rPr>
          <w:rFonts w:ascii="Times New Roman" w:hAnsi="Times New Roman" w:cs="Times New Roman"/>
          <w:bCs/>
          <w:sz w:val="24"/>
          <w:szCs w:val="24"/>
        </w:rPr>
        <w:t xml:space="preserve">63. </w:t>
      </w:r>
      <w:r w:rsidRPr="007B141F">
        <w:rPr>
          <w:rFonts w:ascii="Times New Roman" w:hAnsi="Times New Roman" w:cs="Times New Roman"/>
          <w:bCs/>
          <w:sz w:val="24"/>
          <w:szCs w:val="24"/>
        </w:rPr>
        <w:t>jednání,</w:t>
      </w:r>
      <w:r w:rsidR="002D4F40" w:rsidRPr="007B141F">
        <w:rPr>
          <w:rFonts w:ascii="Times New Roman" w:hAnsi="Times New Roman" w:cs="Times New Roman"/>
          <w:bCs/>
          <w:sz w:val="24"/>
          <w:szCs w:val="24"/>
        </w:rPr>
        <w:t xml:space="preserve"> dne </w:t>
      </w:r>
      <w:r w:rsidR="007B141F" w:rsidRPr="007B141F">
        <w:rPr>
          <w:rFonts w:ascii="Times New Roman" w:hAnsi="Times New Roman" w:cs="Times New Roman"/>
          <w:bCs/>
          <w:sz w:val="24"/>
          <w:szCs w:val="24"/>
        </w:rPr>
        <w:t>7. února 2025</w:t>
      </w:r>
      <w:r w:rsidRPr="007B141F">
        <w:rPr>
          <w:rFonts w:ascii="Times New Roman" w:hAnsi="Times New Roman" w:cs="Times New Roman"/>
          <w:bCs/>
          <w:sz w:val="24"/>
          <w:szCs w:val="24"/>
        </w:rPr>
        <w:t xml:space="preserve"> pod číslem usnesení RMK</w:t>
      </w:r>
      <w:r w:rsidR="007B141F" w:rsidRPr="007B141F">
        <w:rPr>
          <w:rFonts w:ascii="Times New Roman" w:hAnsi="Times New Roman" w:cs="Times New Roman"/>
          <w:bCs/>
          <w:sz w:val="24"/>
          <w:szCs w:val="24"/>
        </w:rPr>
        <w:t>/25/63/1873.</w:t>
      </w:r>
    </w:p>
    <w:p w14:paraId="01F4AFE4" w14:textId="77777777" w:rsidR="002D4F40" w:rsidRDefault="002D4F40" w:rsidP="002D4F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30C7521" w14:textId="77777777" w:rsidR="002D4F40" w:rsidRDefault="002D4F40" w:rsidP="002D4F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F6286A" w14:textId="77777777" w:rsidR="002D4F40" w:rsidRDefault="002D4F40" w:rsidP="002D4F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179488C" w14:textId="77777777" w:rsidR="002D4F40" w:rsidRDefault="002D4F40" w:rsidP="002D4F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4E0D4C2" w14:textId="77777777" w:rsidR="002D4F40" w:rsidRDefault="002D4F40" w:rsidP="002D4F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04F15A1" w14:textId="20FDFA9B" w:rsidR="002D4F40" w:rsidRPr="001D7EE3" w:rsidRDefault="002D4F40" w:rsidP="002D4F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5390004"/>
      <w:r>
        <w:rPr>
          <w:rFonts w:ascii="Times New Roman" w:hAnsi="Times New Roman" w:cs="Times New Roman"/>
          <w:sz w:val="24"/>
          <w:szCs w:val="24"/>
        </w:rPr>
        <w:t xml:space="preserve">V Kroměříži dne </w:t>
      </w:r>
      <w:r w:rsidR="00F625A9">
        <w:rPr>
          <w:rFonts w:ascii="Times New Roman" w:hAnsi="Times New Roman" w:cs="Times New Roman"/>
          <w:sz w:val="24"/>
          <w:szCs w:val="24"/>
        </w:rPr>
        <w:t>12. 2. 2025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2D3">
        <w:rPr>
          <w:rFonts w:ascii="Times New Roman" w:hAnsi="Times New Roman" w:cs="Times New Roman"/>
          <w:sz w:val="24"/>
          <w:szCs w:val="24"/>
        </w:rPr>
        <w:t>V Kroměříži dne</w:t>
      </w:r>
      <w:r w:rsidR="00F625A9">
        <w:rPr>
          <w:rFonts w:ascii="Times New Roman" w:hAnsi="Times New Roman" w:cs="Times New Roman"/>
          <w:sz w:val="24"/>
          <w:szCs w:val="24"/>
        </w:rPr>
        <w:t xml:space="preserve"> 12. 2. 2025</w:t>
      </w:r>
      <w:r w:rsidRPr="005A52D3">
        <w:rPr>
          <w:rFonts w:ascii="Times New Roman" w:hAnsi="Times New Roman" w:cs="Times New Roman"/>
          <w:sz w:val="24"/>
          <w:szCs w:val="24"/>
        </w:rPr>
        <w:tab/>
      </w:r>
      <w:r w:rsidRPr="005A52D3">
        <w:rPr>
          <w:rFonts w:ascii="Times New Roman" w:hAnsi="Times New Roman" w:cs="Times New Roman"/>
          <w:sz w:val="24"/>
          <w:szCs w:val="24"/>
        </w:rPr>
        <w:tab/>
      </w:r>
      <w:r w:rsidRPr="005A52D3">
        <w:rPr>
          <w:rFonts w:ascii="Times New Roman" w:hAnsi="Times New Roman" w:cs="Times New Roman"/>
          <w:sz w:val="24"/>
          <w:szCs w:val="24"/>
        </w:rPr>
        <w:tab/>
      </w:r>
      <w:r w:rsidRPr="005A52D3">
        <w:rPr>
          <w:rFonts w:ascii="Times New Roman" w:hAnsi="Times New Roman" w:cs="Times New Roman"/>
          <w:sz w:val="24"/>
          <w:szCs w:val="24"/>
        </w:rPr>
        <w:tab/>
      </w:r>
    </w:p>
    <w:p w14:paraId="24FDA4C5" w14:textId="77777777" w:rsidR="002D4F40" w:rsidRPr="005A52D3" w:rsidRDefault="002D4F40" w:rsidP="002D4F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1A6E6F8" w14:textId="51A24CE7" w:rsidR="002D4F40" w:rsidRPr="001D7EE3" w:rsidRDefault="00E1556C" w:rsidP="002D4F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2D4F40"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2D4F40">
        <w:rPr>
          <w:rFonts w:ascii="Times New Roman" w:hAnsi="Times New Roman" w:cs="Times New Roman"/>
          <w:sz w:val="24"/>
          <w:szCs w:val="24"/>
        </w:rPr>
        <w:t>:</w:t>
      </w:r>
      <w:r w:rsidR="002D4F40">
        <w:rPr>
          <w:rFonts w:ascii="Times New Roman" w:hAnsi="Times New Roman" w:cs="Times New Roman"/>
          <w:sz w:val="24"/>
          <w:szCs w:val="24"/>
        </w:rPr>
        <w:tab/>
      </w:r>
      <w:r w:rsidR="002D4F40">
        <w:rPr>
          <w:rFonts w:ascii="Times New Roman" w:hAnsi="Times New Roman" w:cs="Times New Roman"/>
          <w:sz w:val="24"/>
          <w:szCs w:val="24"/>
        </w:rPr>
        <w:tab/>
      </w:r>
      <w:r w:rsidR="002D4F40">
        <w:rPr>
          <w:rFonts w:ascii="Times New Roman" w:hAnsi="Times New Roman" w:cs="Times New Roman"/>
          <w:sz w:val="24"/>
          <w:szCs w:val="24"/>
        </w:rPr>
        <w:tab/>
      </w:r>
      <w:r w:rsidR="002D4F40">
        <w:rPr>
          <w:rFonts w:ascii="Times New Roman" w:hAnsi="Times New Roman" w:cs="Times New Roman"/>
          <w:sz w:val="24"/>
          <w:szCs w:val="24"/>
        </w:rPr>
        <w:tab/>
      </w:r>
      <w:r w:rsidR="002D4F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2D4F40">
        <w:rPr>
          <w:rFonts w:ascii="Times New Roman" w:hAnsi="Times New Roman" w:cs="Times New Roman"/>
          <w:sz w:val="24"/>
          <w:szCs w:val="24"/>
        </w:rPr>
        <w:t>Dodavatel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2D4F40">
        <w:rPr>
          <w:rFonts w:ascii="Times New Roman" w:hAnsi="Times New Roman" w:cs="Times New Roman"/>
          <w:sz w:val="24"/>
          <w:szCs w:val="24"/>
        </w:rPr>
        <w:t>:</w:t>
      </w:r>
    </w:p>
    <w:p w14:paraId="6AF783EB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7D53B0D" w14:textId="77777777" w:rsidR="00CA03FF" w:rsidRDefault="00CA03FF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A471738" w14:textId="77777777" w:rsidR="002F03DC" w:rsidRDefault="002F03DC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52B3B5" w14:textId="77777777" w:rsidR="002F03DC" w:rsidRDefault="002F03DC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C503F7" w14:textId="77777777" w:rsidR="002F03DC" w:rsidRPr="00A61E7B" w:rsidRDefault="002F03DC" w:rsidP="002F03DC">
      <w:pPr>
        <w:pStyle w:val="Bezmezer"/>
        <w:rPr>
          <w:rFonts w:ascii="Times New Roman" w:hAnsi="Times New Roman" w:cs="Times New Roman"/>
          <w:sz w:val="24"/>
        </w:rPr>
      </w:pPr>
      <w:r w:rsidRPr="00ED23C9">
        <w:rPr>
          <w:rFonts w:ascii="Times New Roman" w:eastAsia="Arial" w:hAnsi="Times New Roman" w:cs="Times New Roman"/>
          <w:sz w:val="24"/>
        </w:rPr>
        <w:t>…………………………………</w:t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 w:rsidRPr="00A61E7B">
        <w:rPr>
          <w:rFonts w:ascii="Times New Roman" w:eastAsia="Arial" w:hAnsi="Times New Roman" w:cs="Times New Roman"/>
          <w:sz w:val="24"/>
        </w:rPr>
        <w:t>…………………………………</w:t>
      </w:r>
    </w:p>
    <w:p w14:paraId="2835F313" w14:textId="77777777" w:rsidR="002F03DC" w:rsidRDefault="002F03DC" w:rsidP="002D4F40">
      <w:pPr>
        <w:pStyle w:val="Bezmezer"/>
        <w:rPr>
          <w:rFonts w:ascii="Times New Roman" w:hAnsi="Times New Roman" w:cs="Times New Roman"/>
          <w:sz w:val="24"/>
        </w:rPr>
      </w:pPr>
      <w:r w:rsidRPr="00ED23C9">
        <w:rPr>
          <w:rFonts w:ascii="Times New Roman" w:hAnsi="Times New Roman" w:cs="Times New Roman"/>
          <w:sz w:val="24"/>
        </w:rPr>
        <w:t>Mgr. Tomáš Opatrný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A03FF">
        <w:rPr>
          <w:rFonts w:ascii="Times New Roman" w:hAnsi="Times New Roman" w:cs="Times New Roman"/>
          <w:sz w:val="24"/>
        </w:rPr>
        <w:t>Ing. Antonín Mudroch</w:t>
      </w:r>
    </w:p>
    <w:p w14:paraId="38BAD94C" w14:textId="77777777" w:rsidR="002F03DC" w:rsidRPr="002F03DC" w:rsidRDefault="002F03DC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města</w:t>
      </w:r>
      <w:r w:rsidR="00CA03FF">
        <w:rPr>
          <w:rFonts w:ascii="Times New Roman" w:hAnsi="Times New Roman" w:cs="Times New Roman"/>
          <w:sz w:val="24"/>
          <w:szCs w:val="24"/>
        </w:rPr>
        <w:tab/>
      </w:r>
      <w:r w:rsidR="00CA03FF">
        <w:rPr>
          <w:rFonts w:ascii="Times New Roman" w:hAnsi="Times New Roman" w:cs="Times New Roman"/>
          <w:sz w:val="24"/>
          <w:szCs w:val="24"/>
        </w:rPr>
        <w:tab/>
      </w:r>
      <w:r w:rsidR="00CA03FF">
        <w:rPr>
          <w:rFonts w:ascii="Times New Roman" w:hAnsi="Times New Roman" w:cs="Times New Roman"/>
          <w:sz w:val="24"/>
          <w:szCs w:val="24"/>
        </w:rPr>
        <w:tab/>
      </w:r>
      <w:r w:rsidR="00CA03FF">
        <w:rPr>
          <w:rFonts w:ascii="Times New Roman" w:hAnsi="Times New Roman" w:cs="Times New Roman"/>
          <w:sz w:val="24"/>
          <w:szCs w:val="24"/>
        </w:rPr>
        <w:tab/>
      </w:r>
      <w:r w:rsidR="00CA03FF">
        <w:rPr>
          <w:rFonts w:ascii="Times New Roman" w:hAnsi="Times New Roman" w:cs="Times New Roman"/>
          <w:sz w:val="24"/>
          <w:szCs w:val="24"/>
        </w:rPr>
        <w:tab/>
      </w:r>
      <w:r w:rsidR="00CA03FF">
        <w:rPr>
          <w:rFonts w:ascii="Times New Roman" w:hAnsi="Times New Roman" w:cs="Times New Roman"/>
          <w:sz w:val="24"/>
          <w:szCs w:val="24"/>
        </w:rPr>
        <w:tab/>
        <w:t>jednatel</w:t>
      </w:r>
    </w:p>
    <w:bookmarkEnd w:id="2"/>
    <w:p w14:paraId="732F17B1" w14:textId="77777777" w:rsidR="002D4F40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ACCE65" w14:textId="77777777" w:rsidR="00CA03FF" w:rsidRDefault="00CA03FF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C295E1D" w14:textId="77777777" w:rsidR="00CA03FF" w:rsidRDefault="00CA03FF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A0C6749" w14:textId="77777777" w:rsidR="00CA03FF" w:rsidRDefault="00CA03FF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8E332D1" w14:textId="77777777" w:rsidR="00CA03FF" w:rsidRDefault="00CA03FF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1E7B">
        <w:rPr>
          <w:rFonts w:ascii="Times New Roman" w:eastAsia="Arial" w:hAnsi="Times New Roman" w:cs="Times New Roman"/>
          <w:sz w:val="24"/>
        </w:rPr>
        <w:t>…………………………………</w:t>
      </w:r>
    </w:p>
    <w:p w14:paraId="0F21207E" w14:textId="77777777" w:rsidR="00CA03FF" w:rsidRDefault="00CA03FF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Bc. Karel Holík, BA, MBA</w:t>
      </w:r>
    </w:p>
    <w:p w14:paraId="04E84DD4" w14:textId="77777777" w:rsidR="00CA03FF" w:rsidRDefault="00CA03FF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jednatel</w:t>
      </w:r>
    </w:p>
    <w:p w14:paraId="5EFE7F80" w14:textId="77777777" w:rsidR="002D4F40" w:rsidRPr="00FA2844" w:rsidRDefault="002D4F40" w:rsidP="002D4F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6E4842" w14:textId="77777777" w:rsidR="002D4F40" w:rsidRDefault="002D4F40"/>
    <w:sectPr w:rsidR="002D4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3404A5"/>
    <w:multiLevelType w:val="hybridMultilevel"/>
    <w:tmpl w:val="6E1A4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775A"/>
    <w:multiLevelType w:val="hybridMultilevel"/>
    <w:tmpl w:val="F13AC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6551"/>
    <w:multiLevelType w:val="hybridMultilevel"/>
    <w:tmpl w:val="DCE85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40"/>
    <w:rsid w:val="0009417A"/>
    <w:rsid w:val="00256249"/>
    <w:rsid w:val="002D4F40"/>
    <w:rsid w:val="002F03DC"/>
    <w:rsid w:val="003B0D05"/>
    <w:rsid w:val="00624650"/>
    <w:rsid w:val="006B7CBF"/>
    <w:rsid w:val="007B141F"/>
    <w:rsid w:val="00983699"/>
    <w:rsid w:val="009C1C81"/>
    <w:rsid w:val="00B01CE7"/>
    <w:rsid w:val="00CA03FF"/>
    <w:rsid w:val="00D33327"/>
    <w:rsid w:val="00D42845"/>
    <w:rsid w:val="00D858D5"/>
    <w:rsid w:val="00E1556C"/>
    <w:rsid w:val="00ED23C9"/>
    <w:rsid w:val="00F6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ECE6"/>
  <w15:chartTrackingRefBased/>
  <w15:docId w15:val="{B173FDAC-0951-4780-82B9-85231B2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417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4F4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4F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84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836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369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36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6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69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Hánová Šárka</dc:creator>
  <cp:keywords/>
  <dc:description/>
  <cp:lastModifiedBy>Nováková Pavlína</cp:lastModifiedBy>
  <cp:revision>2</cp:revision>
  <cp:lastPrinted>2025-02-11T09:02:00Z</cp:lastPrinted>
  <dcterms:created xsi:type="dcterms:W3CDTF">2025-02-17T12:30:00Z</dcterms:created>
  <dcterms:modified xsi:type="dcterms:W3CDTF">2025-02-17T12:30:00Z</dcterms:modified>
</cp:coreProperties>
</file>