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FB27A3">
        <w:rPr>
          <w:sz w:val="22"/>
          <w:szCs w:val="22"/>
          <w:u w:val="none"/>
        </w:rPr>
        <w:t>4</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D951BC" w:rsidRPr="00DA4C1B" w:rsidRDefault="002924AB" w:rsidP="00D951BC">
      <w:pPr>
        <w:pStyle w:val="Nzev"/>
        <w:spacing w:before="0" w:after="0"/>
        <w:rPr>
          <w:sz w:val="20"/>
          <w:szCs w:val="20"/>
          <w:u w:val="none"/>
        </w:rPr>
      </w:pPr>
      <w:r>
        <w:rPr>
          <w:sz w:val="20"/>
          <w:szCs w:val="20"/>
          <w:u w:val="none"/>
        </w:rPr>
        <w:t>č. SLL JL</w:t>
      </w:r>
      <w:r w:rsidR="00130A30">
        <w:rPr>
          <w:sz w:val="20"/>
          <w:szCs w:val="20"/>
          <w:u w:val="none"/>
        </w:rPr>
        <w:t>/237/</w:t>
      </w:r>
      <w:r w:rsidR="00047DB3" w:rsidRPr="00047DB3">
        <w:rPr>
          <w:sz w:val="20"/>
          <w:szCs w:val="20"/>
          <w:u w:val="none"/>
        </w:rPr>
        <w:t>2023</w:t>
      </w:r>
    </w:p>
    <w:p w:rsidR="00E51D2F" w:rsidRPr="00AD715B" w:rsidRDefault="00E51D2F" w:rsidP="00920D09">
      <w:pPr>
        <w:spacing w:line="276" w:lineRule="auto"/>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proofErr w:type="spellStart"/>
      <w:r w:rsidR="006500EB">
        <w:rPr>
          <w:sz w:val="22"/>
          <w:szCs w:val="22"/>
        </w:rPr>
        <w:t>xxx</w:t>
      </w:r>
      <w:proofErr w:type="spellEnd"/>
      <w:r w:rsidRPr="000A7AAA">
        <w:rPr>
          <w:sz w:val="22"/>
          <w:szCs w:val="22"/>
        </w:rPr>
        <w:t>, ředitel</w:t>
      </w:r>
      <w:r w:rsidR="00FB27A3">
        <w:rPr>
          <w:sz w:val="22"/>
          <w:szCs w:val="22"/>
        </w:rPr>
        <w:t>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7F5F87" w:rsidRPr="007F5F87" w:rsidRDefault="007F5F87" w:rsidP="007F5F87">
      <w:pPr>
        <w:rPr>
          <w:b/>
          <w:bCs/>
          <w:sz w:val="22"/>
          <w:szCs w:val="22"/>
        </w:rPr>
      </w:pPr>
      <w:r w:rsidRPr="007F5F87">
        <w:rPr>
          <w:b/>
          <w:bCs/>
          <w:sz w:val="22"/>
          <w:szCs w:val="22"/>
        </w:rPr>
        <w:t>Via-NM s.r.o.</w:t>
      </w:r>
    </w:p>
    <w:p w:rsidR="007F5F87" w:rsidRPr="007F5F87" w:rsidRDefault="007F5F87" w:rsidP="007F5F87">
      <w:pPr>
        <w:rPr>
          <w:sz w:val="22"/>
          <w:szCs w:val="22"/>
        </w:rPr>
      </w:pPr>
      <w:r w:rsidRPr="007F5F87">
        <w:rPr>
          <w:sz w:val="22"/>
          <w:szCs w:val="22"/>
        </w:rPr>
        <w:t>se sídlem Náchodská 285, 549 32 Velké Poříčí</w:t>
      </w:r>
    </w:p>
    <w:p w:rsidR="007F5F87" w:rsidRPr="007F5F87" w:rsidRDefault="007F5F87" w:rsidP="007F5F87">
      <w:pPr>
        <w:rPr>
          <w:sz w:val="22"/>
          <w:szCs w:val="22"/>
        </w:rPr>
      </w:pPr>
      <w:r w:rsidRPr="007F5F87">
        <w:rPr>
          <w:sz w:val="22"/>
          <w:szCs w:val="22"/>
        </w:rPr>
        <w:t>IČ: 25258907, DIČ: CZ25258907</w:t>
      </w:r>
    </w:p>
    <w:p w:rsidR="00803300" w:rsidRPr="007F5F87" w:rsidRDefault="007F5F87" w:rsidP="007F5F87">
      <w:pPr>
        <w:rPr>
          <w:sz w:val="22"/>
          <w:szCs w:val="22"/>
        </w:rPr>
      </w:pPr>
      <w:r w:rsidRPr="007F5F87">
        <w:rPr>
          <w:sz w:val="22"/>
          <w:szCs w:val="22"/>
        </w:rPr>
        <w:t>zapsaná v obchodním rejstříku vedeném Krajským soudem v Hradci Králové, oddíl C vložka 10724</w:t>
      </w:r>
    </w:p>
    <w:p w:rsidR="00047DB3" w:rsidRPr="00803300" w:rsidRDefault="00EB4D77" w:rsidP="00803300">
      <w:pPr>
        <w:rPr>
          <w:sz w:val="22"/>
          <w:szCs w:val="22"/>
        </w:rPr>
      </w:pPr>
      <w:r w:rsidRPr="00803300">
        <w:rPr>
          <w:sz w:val="22"/>
          <w:szCs w:val="22"/>
        </w:rPr>
        <w:t xml:space="preserve">zastoupena </w:t>
      </w:r>
      <w:proofErr w:type="spellStart"/>
      <w:r w:rsidR="006500EB">
        <w:rPr>
          <w:sz w:val="22"/>
          <w:szCs w:val="22"/>
        </w:rPr>
        <w:t>xxx</w:t>
      </w:r>
      <w:proofErr w:type="spellEnd"/>
      <w:r w:rsidR="00BE66F2">
        <w:rPr>
          <w:sz w:val="22"/>
          <w:szCs w:val="22"/>
        </w:rPr>
        <w:t>, jednatelem</w:t>
      </w:r>
    </w:p>
    <w:p w:rsidR="00D951BC" w:rsidRPr="00047DB3" w:rsidRDefault="00047DB3" w:rsidP="00047DB3">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C96ECB">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C96ECB">
      <w:pPr>
        <w:pStyle w:val="Odstavecseseznamem"/>
        <w:numPr>
          <w:ilvl w:val="0"/>
          <w:numId w:val="2"/>
        </w:numPr>
        <w:ind w:left="357" w:hanging="357"/>
        <w:jc w:val="both"/>
        <w:rPr>
          <w:color w:val="000000"/>
          <w:sz w:val="22"/>
          <w:szCs w:val="22"/>
        </w:rPr>
      </w:pPr>
      <w:r w:rsidRPr="00047DB3">
        <w:rPr>
          <w:color w:val="000000"/>
          <w:sz w:val="22"/>
          <w:szCs w:val="22"/>
        </w:rPr>
        <w:t xml:space="preserve">SLL a Prodávající spolu dne </w:t>
      </w:r>
      <w:proofErr w:type="gramStart"/>
      <w:r w:rsidR="00130A30">
        <w:rPr>
          <w:color w:val="000000"/>
          <w:sz w:val="22"/>
          <w:szCs w:val="22"/>
        </w:rPr>
        <w:t>31.07.2023</w:t>
      </w:r>
      <w:proofErr w:type="gramEnd"/>
      <w:r w:rsidRPr="00047DB3">
        <w:rPr>
          <w:color w:val="000000"/>
          <w:sz w:val="22"/>
          <w:szCs w:val="22"/>
        </w:rPr>
        <w:t xml:space="preserve"> uzavřely rámcovou kupní smlouvu č. SLL JL</w:t>
      </w:r>
      <w:r w:rsidR="00130A30">
        <w:rPr>
          <w:color w:val="000000"/>
          <w:sz w:val="22"/>
          <w:szCs w:val="22"/>
        </w:rPr>
        <w:t>/237/</w:t>
      </w:r>
      <w:r w:rsidRPr="00047DB3">
        <w:rPr>
          <w:color w:val="000000"/>
          <w:sz w:val="22"/>
          <w:szCs w:val="22"/>
        </w:rPr>
        <w:t xml:space="preserve">2023 (dále jen „Smlouva“), na základě které se Prodávající zavázal dodávat SLL potravinářské zboží – </w:t>
      </w:r>
      <w:r w:rsidR="007F5F87">
        <w:rPr>
          <w:color w:val="000000"/>
          <w:sz w:val="22"/>
          <w:szCs w:val="22"/>
        </w:rPr>
        <w:t>koloniál</w:t>
      </w:r>
      <w:r w:rsidR="007F5BF5">
        <w:rPr>
          <w:color w:val="000000"/>
          <w:sz w:val="22"/>
          <w:szCs w:val="22"/>
        </w:rPr>
        <w:t xml:space="preserve"> </w:t>
      </w:r>
      <w:r w:rsidRPr="00047DB3">
        <w:rPr>
          <w:color w:val="000000"/>
          <w:sz w:val="22"/>
          <w:szCs w:val="22"/>
        </w:rPr>
        <w:t>(dále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920D09" w:rsidP="00C96ECB">
      <w:pPr>
        <w:pStyle w:val="Odstavecseseznamem"/>
        <w:numPr>
          <w:ilvl w:val="0"/>
          <w:numId w:val="2"/>
        </w:numPr>
        <w:ind w:left="357" w:hanging="357"/>
        <w:jc w:val="both"/>
        <w:rPr>
          <w:color w:val="000000"/>
          <w:sz w:val="22"/>
          <w:szCs w:val="22"/>
        </w:rPr>
      </w:pPr>
      <w:r w:rsidRPr="00A833A9">
        <w:rPr>
          <w:color w:val="000000"/>
          <w:sz w:val="22"/>
          <w:szCs w:val="22"/>
        </w:rPr>
        <w:t>Smluvní strany</w:t>
      </w:r>
      <w:r>
        <w:rPr>
          <w:color w:val="000000"/>
          <w:sz w:val="22"/>
          <w:szCs w:val="22"/>
        </w:rPr>
        <w:t xml:space="preserve">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920D09" w:rsidP="00C96ECB">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Smlouvy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Smlouvy tak, aby tato skončila dnem předcházejícím účinnosti nové smlouvy, respektive dnem předcházejícím účinnosti zavedení DNS, nejpozději </w:t>
      </w:r>
      <w:proofErr w:type="gramStart"/>
      <w:r>
        <w:rPr>
          <w:color w:val="000000"/>
          <w:sz w:val="22"/>
          <w:szCs w:val="22"/>
        </w:rPr>
        <w:t>31.0</w:t>
      </w:r>
      <w:r w:rsidR="00140CF4">
        <w:rPr>
          <w:color w:val="000000"/>
          <w:sz w:val="22"/>
          <w:szCs w:val="22"/>
        </w:rPr>
        <w:t>5</w:t>
      </w:r>
      <w:r>
        <w:rPr>
          <w:color w:val="000000"/>
          <w:sz w:val="22"/>
          <w:szCs w:val="22"/>
        </w:rPr>
        <w:t>.202</w:t>
      </w:r>
      <w:r w:rsidR="00CF7EA0">
        <w:rPr>
          <w:color w:val="000000"/>
          <w:sz w:val="22"/>
          <w:szCs w:val="22"/>
        </w:rPr>
        <w:t>5</w:t>
      </w:r>
      <w:proofErr w:type="gramEnd"/>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C96ECB">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C96ECB">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920D09">
        <w:rPr>
          <w:i/>
          <w:sz w:val="22"/>
          <w:szCs w:val="22"/>
        </w:rPr>
        <w:t xml:space="preserve">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w:t>
      </w:r>
      <w:proofErr w:type="gramStart"/>
      <w:r w:rsidR="00920D09">
        <w:rPr>
          <w:i/>
          <w:sz w:val="22"/>
          <w:szCs w:val="22"/>
        </w:rPr>
        <w:t>31.0</w:t>
      </w:r>
      <w:r w:rsidR="00140CF4">
        <w:rPr>
          <w:i/>
          <w:sz w:val="22"/>
          <w:szCs w:val="22"/>
        </w:rPr>
        <w:t>5</w:t>
      </w:r>
      <w:r w:rsidR="00920D09">
        <w:rPr>
          <w:i/>
          <w:sz w:val="22"/>
          <w:szCs w:val="22"/>
        </w:rPr>
        <w:t>.202</w:t>
      </w:r>
      <w:r w:rsidR="00CF7EA0">
        <w:rPr>
          <w:i/>
          <w:sz w:val="22"/>
          <w:szCs w:val="22"/>
        </w:rPr>
        <w:t>5</w:t>
      </w:r>
      <w:proofErr w:type="gramEnd"/>
      <w:r w:rsidR="00920D09">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C96ECB">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C96ECB">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C96ECB">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C96ECB">
      <w:pPr>
        <w:pStyle w:val="Odstavecseseznamem"/>
        <w:numPr>
          <w:ilvl w:val="0"/>
          <w:numId w:val="3"/>
        </w:numPr>
        <w:spacing w:line="276" w:lineRule="auto"/>
        <w:jc w:val="both"/>
        <w:rPr>
          <w:sz w:val="22"/>
          <w:szCs w:val="22"/>
        </w:rPr>
      </w:pPr>
      <w:r w:rsidRPr="00EB2C62">
        <w:rPr>
          <w:sz w:val="22"/>
          <w:szCs w:val="22"/>
        </w:rPr>
        <w:lastRenderedPageBreak/>
        <w:t>Smluvní strany výslovně prohlašují, že ostatní ustanovení smlouvy zůstávají nedotčena.</w:t>
      </w:r>
    </w:p>
    <w:p w:rsidR="00EB2C62" w:rsidRPr="00EB2C62" w:rsidRDefault="00EB2C62" w:rsidP="00C96ECB">
      <w:pPr>
        <w:pStyle w:val="Odstavecseseznamem"/>
        <w:numPr>
          <w:ilvl w:val="0"/>
          <w:numId w:val="3"/>
        </w:numPr>
        <w:spacing w:line="276" w:lineRule="auto"/>
        <w:jc w:val="both"/>
        <w:rPr>
          <w:sz w:val="22"/>
          <w:szCs w:val="22"/>
        </w:rPr>
      </w:pPr>
      <w:r w:rsidRPr="00EB2C62">
        <w:rPr>
          <w:sz w:val="22"/>
          <w:szCs w:val="22"/>
        </w:rPr>
        <w:t>Tento dodatek nabývá platnosti a účinnosti dnem jeho podpisu oběma smluvními stranami.</w:t>
      </w:r>
    </w:p>
    <w:p w:rsidR="00EB2C62" w:rsidRPr="00EB2C62" w:rsidRDefault="00EB2C62" w:rsidP="00C96ECB">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C96ECB">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proofErr w:type="gramStart"/>
            <w:r w:rsidR="00CF7EA0" w:rsidRPr="00CF7EA0">
              <w:rPr>
                <w:rFonts w:ascii="Times New Roman" w:hAnsi="Times New Roman" w:cs="Times New Roman"/>
                <w:sz w:val="22"/>
                <w:szCs w:val="22"/>
              </w:rPr>
              <w:t>31.0</w:t>
            </w:r>
            <w:r w:rsidR="00FB27A3">
              <w:rPr>
                <w:rFonts w:ascii="Times New Roman" w:hAnsi="Times New Roman" w:cs="Times New Roman"/>
                <w:sz w:val="22"/>
                <w:szCs w:val="22"/>
              </w:rPr>
              <w:t>1</w:t>
            </w:r>
            <w:r w:rsidR="00CF7EA0" w:rsidRPr="00CF7EA0">
              <w:rPr>
                <w:rFonts w:ascii="Times New Roman" w:hAnsi="Times New Roman" w:cs="Times New Roman"/>
                <w:sz w:val="22"/>
                <w:szCs w:val="22"/>
              </w:rPr>
              <w:t>.202</w:t>
            </w:r>
            <w:r w:rsidR="00FB27A3">
              <w:rPr>
                <w:rFonts w:ascii="Times New Roman" w:hAnsi="Times New Roman" w:cs="Times New Roman"/>
                <w:sz w:val="22"/>
                <w:szCs w:val="22"/>
              </w:rPr>
              <w:t>5</w:t>
            </w:r>
            <w:proofErr w:type="gramEnd"/>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 </w:t>
            </w:r>
            <w:r w:rsidR="004D1365">
              <w:rPr>
                <w:rFonts w:ascii="Times New Roman" w:hAnsi="Times New Roman" w:cs="Times New Roman"/>
                <w:sz w:val="22"/>
                <w:szCs w:val="22"/>
              </w:rPr>
              <w:t>Praze</w:t>
            </w:r>
            <w:r w:rsidRPr="00AD715B">
              <w:rPr>
                <w:rFonts w:ascii="Times New Roman" w:hAnsi="Times New Roman" w:cs="Times New Roman"/>
                <w:sz w:val="22"/>
                <w:szCs w:val="22"/>
              </w:rPr>
              <w:t xml:space="preserve"> dne </w:t>
            </w:r>
            <w:proofErr w:type="gramStart"/>
            <w:r w:rsidR="00CF7EA0" w:rsidRPr="00CF7EA0">
              <w:rPr>
                <w:rFonts w:ascii="Times New Roman" w:hAnsi="Times New Roman" w:cs="Times New Roman"/>
                <w:sz w:val="22"/>
                <w:szCs w:val="22"/>
              </w:rPr>
              <w:t>31.0</w:t>
            </w:r>
            <w:r w:rsidR="00FB27A3">
              <w:rPr>
                <w:rFonts w:ascii="Times New Roman" w:hAnsi="Times New Roman" w:cs="Times New Roman"/>
                <w:sz w:val="22"/>
                <w:szCs w:val="22"/>
              </w:rPr>
              <w:t>1</w:t>
            </w:r>
            <w:r w:rsidR="00CF7EA0" w:rsidRPr="00CF7EA0">
              <w:rPr>
                <w:rFonts w:ascii="Times New Roman" w:hAnsi="Times New Roman" w:cs="Times New Roman"/>
                <w:sz w:val="22"/>
                <w:szCs w:val="22"/>
              </w:rPr>
              <w:t>.202</w:t>
            </w:r>
            <w:r w:rsidR="00FB27A3">
              <w:rPr>
                <w:rFonts w:ascii="Times New Roman" w:hAnsi="Times New Roman" w:cs="Times New Roman"/>
                <w:sz w:val="22"/>
                <w:szCs w:val="22"/>
              </w:rPr>
              <w:t>5</w:t>
            </w:r>
            <w:proofErr w:type="gramEnd"/>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6500EB" w:rsidP="00AD715B">
            <w:pPr>
              <w:spacing w:line="276" w:lineRule="auto"/>
              <w:jc w:val="both"/>
              <w:rPr>
                <w:sz w:val="22"/>
                <w:szCs w:val="22"/>
                <w:lang w:val="pt-BR"/>
              </w:rPr>
            </w:pPr>
            <w:r>
              <w:rPr>
                <w:sz w:val="22"/>
                <w:szCs w:val="22"/>
                <w:lang w:val="pt-BR"/>
              </w:rPr>
              <w:t>xxx</w:t>
            </w:r>
            <w:r w:rsidR="00FB27A3" w:rsidRPr="00AD715B">
              <w:rPr>
                <w:sz w:val="22"/>
                <w:szCs w:val="22"/>
                <w:lang w:val="pt-BR"/>
              </w:rPr>
              <w:t>, ředitel</w:t>
            </w:r>
            <w:r w:rsidR="00FB27A3">
              <w:rPr>
                <w:sz w:val="22"/>
                <w:szCs w:val="22"/>
                <w:lang w:val="pt-BR"/>
              </w:rPr>
              <w:t>ka</w:t>
            </w:r>
          </w:p>
        </w:tc>
        <w:tc>
          <w:tcPr>
            <w:tcW w:w="4645" w:type="dxa"/>
          </w:tcPr>
          <w:p w:rsidR="00803300" w:rsidRPr="00803300" w:rsidRDefault="007F5F87" w:rsidP="00803300">
            <w:pPr>
              <w:rPr>
                <w:b/>
                <w:bCs/>
                <w:sz w:val="22"/>
                <w:szCs w:val="22"/>
              </w:rPr>
            </w:pPr>
            <w:r w:rsidRPr="007F5F87">
              <w:rPr>
                <w:b/>
                <w:bCs/>
                <w:sz w:val="22"/>
                <w:szCs w:val="22"/>
              </w:rPr>
              <w:t>Via-NM s.r.o.</w:t>
            </w:r>
          </w:p>
          <w:p w:rsidR="00E1031D" w:rsidRPr="00AD715B" w:rsidRDefault="006500EB" w:rsidP="00AD715B">
            <w:pPr>
              <w:pStyle w:val="Body2"/>
              <w:spacing w:after="0" w:line="276" w:lineRule="auto"/>
              <w:ind w:left="0"/>
              <w:jc w:val="left"/>
              <w:rPr>
                <w:rFonts w:ascii="Times New Roman" w:hAnsi="Times New Roman" w:cs="Times New Roman"/>
                <w:sz w:val="22"/>
                <w:szCs w:val="22"/>
              </w:rPr>
            </w:pPr>
            <w:r>
              <w:rPr>
                <w:rFonts w:ascii="Times New Roman" w:hAnsi="Times New Roman" w:cs="Times New Roman"/>
                <w:sz w:val="22"/>
                <w:szCs w:val="22"/>
              </w:rPr>
              <w:t>xxx</w:t>
            </w:r>
            <w:bookmarkStart w:id="0" w:name="_GoBack"/>
            <w:bookmarkEnd w:id="0"/>
            <w:r w:rsidR="00BE66F2">
              <w:rPr>
                <w:rFonts w:ascii="Times New Roman" w:hAnsi="Times New Roman" w:cs="Times New Roman"/>
                <w:sz w:val="22"/>
                <w:szCs w:val="22"/>
              </w:rPr>
              <w:t>, jednatel</w:t>
            </w:r>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F94B94">
      <w:headerReference w:type="even" r:id="rId9"/>
      <w:headerReference w:type="default" r:id="rId10"/>
      <w:footerReference w:type="default" r:id="rId11"/>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CB" w:rsidRDefault="00C96ECB" w:rsidP="00790E8B">
      <w:r>
        <w:separator/>
      </w:r>
    </w:p>
  </w:endnote>
  <w:endnote w:type="continuationSeparator" w:id="0">
    <w:p w:rsidR="00C96ECB" w:rsidRDefault="00C96ECB"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Default="00E364FF">
    <w:pPr>
      <w:pStyle w:val="Zpat"/>
      <w:jc w:val="center"/>
    </w:pPr>
    <w:r>
      <w:fldChar w:fldCharType="begin"/>
    </w:r>
    <w:r>
      <w:instrText>PAGE   \* MERGEFORMAT</w:instrText>
    </w:r>
    <w:r>
      <w:fldChar w:fldCharType="separate"/>
    </w:r>
    <w:r w:rsidR="006500EB">
      <w:rPr>
        <w:noProof/>
      </w:rPr>
      <w:t>2</w:t>
    </w:r>
    <w:r>
      <w:fldChar w:fldCharType="end"/>
    </w:r>
  </w:p>
  <w:p w:rsidR="00E364FF" w:rsidRDefault="00E364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CB" w:rsidRDefault="00C96ECB" w:rsidP="00790E8B">
      <w:r>
        <w:separator/>
      </w:r>
    </w:p>
  </w:footnote>
  <w:footnote w:type="continuationSeparator" w:id="0">
    <w:p w:rsidR="00C96ECB" w:rsidRDefault="00C96ECB"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44CA"/>
    <w:rsid w:val="00007E3E"/>
    <w:rsid w:val="0001352E"/>
    <w:rsid w:val="00014476"/>
    <w:rsid w:val="00020373"/>
    <w:rsid w:val="000218F0"/>
    <w:rsid w:val="00023E0C"/>
    <w:rsid w:val="0002465E"/>
    <w:rsid w:val="000262AF"/>
    <w:rsid w:val="00026879"/>
    <w:rsid w:val="00034309"/>
    <w:rsid w:val="00041802"/>
    <w:rsid w:val="00046565"/>
    <w:rsid w:val="0004707B"/>
    <w:rsid w:val="00047904"/>
    <w:rsid w:val="00047DB3"/>
    <w:rsid w:val="00047FC0"/>
    <w:rsid w:val="0005221F"/>
    <w:rsid w:val="00052CE4"/>
    <w:rsid w:val="00055490"/>
    <w:rsid w:val="0006106E"/>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4B43"/>
    <w:rsid w:val="000B6229"/>
    <w:rsid w:val="000B67FB"/>
    <w:rsid w:val="000B7F28"/>
    <w:rsid w:val="000C07F2"/>
    <w:rsid w:val="000C7980"/>
    <w:rsid w:val="000D165C"/>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6E9B"/>
    <w:rsid w:val="001241BE"/>
    <w:rsid w:val="00124247"/>
    <w:rsid w:val="00124DBB"/>
    <w:rsid w:val="0012631A"/>
    <w:rsid w:val="00127F25"/>
    <w:rsid w:val="0013075A"/>
    <w:rsid w:val="00130A30"/>
    <w:rsid w:val="00140CF4"/>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E2C3A"/>
    <w:rsid w:val="001E6527"/>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2F87"/>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874"/>
    <w:rsid w:val="00360B19"/>
    <w:rsid w:val="003611D5"/>
    <w:rsid w:val="003660F7"/>
    <w:rsid w:val="003708AA"/>
    <w:rsid w:val="00371643"/>
    <w:rsid w:val="00383B7E"/>
    <w:rsid w:val="003867A1"/>
    <w:rsid w:val="00387551"/>
    <w:rsid w:val="00394132"/>
    <w:rsid w:val="00396D23"/>
    <w:rsid w:val="003A0C5F"/>
    <w:rsid w:val="003A17F3"/>
    <w:rsid w:val="003A2394"/>
    <w:rsid w:val="003A271E"/>
    <w:rsid w:val="003A2E7A"/>
    <w:rsid w:val="003A5B21"/>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207B2"/>
    <w:rsid w:val="00422F5D"/>
    <w:rsid w:val="00423722"/>
    <w:rsid w:val="00425331"/>
    <w:rsid w:val="00425568"/>
    <w:rsid w:val="004257B0"/>
    <w:rsid w:val="00427ECB"/>
    <w:rsid w:val="00432DE5"/>
    <w:rsid w:val="00435247"/>
    <w:rsid w:val="004434F9"/>
    <w:rsid w:val="00443FE4"/>
    <w:rsid w:val="00451F01"/>
    <w:rsid w:val="00454DF6"/>
    <w:rsid w:val="00455CFA"/>
    <w:rsid w:val="00456373"/>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58B9"/>
    <w:rsid w:val="00585D87"/>
    <w:rsid w:val="005867C8"/>
    <w:rsid w:val="005874F6"/>
    <w:rsid w:val="00590934"/>
    <w:rsid w:val="0059498E"/>
    <w:rsid w:val="0059635F"/>
    <w:rsid w:val="005A2E67"/>
    <w:rsid w:val="005A4A39"/>
    <w:rsid w:val="005A6CEA"/>
    <w:rsid w:val="005B7E6E"/>
    <w:rsid w:val="005C0178"/>
    <w:rsid w:val="005C59F8"/>
    <w:rsid w:val="005D187C"/>
    <w:rsid w:val="005D792E"/>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9C0"/>
    <w:rsid w:val="00616734"/>
    <w:rsid w:val="00616937"/>
    <w:rsid w:val="006169DF"/>
    <w:rsid w:val="0062652F"/>
    <w:rsid w:val="006330AF"/>
    <w:rsid w:val="00633E96"/>
    <w:rsid w:val="00636894"/>
    <w:rsid w:val="006404D1"/>
    <w:rsid w:val="006432F3"/>
    <w:rsid w:val="00646378"/>
    <w:rsid w:val="006500EB"/>
    <w:rsid w:val="006543D1"/>
    <w:rsid w:val="00657A84"/>
    <w:rsid w:val="006608D0"/>
    <w:rsid w:val="00664E81"/>
    <w:rsid w:val="0066541A"/>
    <w:rsid w:val="0066561F"/>
    <w:rsid w:val="00666CED"/>
    <w:rsid w:val="0067323C"/>
    <w:rsid w:val="00674181"/>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53FB"/>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709B"/>
    <w:rsid w:val="0078203E"/>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5BF5"/>
    <w:rsid w:val="007F5F87"/>
    <w:rsid w:val="007F7B45"/>
    <w:rsid w:val="008013EF"/>
    <w:rsid w:val="00801CD1"/>
    <w:rsid w:val="008029DA"/>
    <w:rsid w:val="00802F59"/>
    <w:rsid w:val="00803300"/>
    <w:rsid w:val="008128CE"/>
    <w:rsid w:val="008209EF"/>
    <w:rsid w:val="00821DE2"/>
    <w:rsid w:val="00823235"/>
    <w:rsid w:val="00823836"/>
    <w:rsid w:val="00825983"/>
    <w:rsid w:val="0082791B"/>
    <w:rsid w:val="00831A48"/>
    <w:rsid w:val="00836F24"/>
    <w:rsid w:val="008425A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4B36"/>
    <w:rsid w:val="008D47B5"/>
    <w:rsid w:val="008D690C"/>
    <w:rsid w:val="008D6DFF"/>
    <w:rsid w:val="008E369B"/>
    <w:rsid w:val="008E4106"/>
    <w:rsid w:val="008E53C5"/>
    <w:rsid w:val="008E5B25"/>
    <w:rsid w:val="008E5FCB"/>
    <w:rsid w:val="009003EC"/>
    <w:rsid w:val="00900B72"/>
    <w:rsid w:val="0090187A"/>
    <w:rsid w:val="0090236F"/>
    <w:rsid w:val="00907B5F"/>
    <w:rsid w:val="009145C4"/>
    <w:rsid w:val="009168B2"/>
    <w:rsid w:val="00916B75"/>
    <w:rsid w:val="00920D09"/>
    <w:rsid w:val="00921614"/>
    <w:rsid w:val="009316FB"/>
    <w:rsid w:val="00931E0A"/>
    <w:rsid w:val="00931E50"/>
    <w:rsid w:val="00932BDA"/>
    <w:rsid w:val="0093419D"/>
    <w:rsid w:val="00934427"/>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497E"/>
    <w:rsid w:val="009B6379"/>
    <w:rsid w:val="009B7DA3"/>
    <w:rsid w:val="009C3A3E"/>
    <w:rsid w:val="009C3FD3"/>
    <w:rsid w:val="009C55AD"/>
    <w:rsid w:val="009C7455"/>
    <w:rsid w:val="009C77BE"/>
    <w:rsid w:val="009D088A"/>
    <w:rsid w:val="009D0AA8"/>
    <w:rsid w:val="009D464F"/>
    <w:rsid w:val="009D6AAD"/>
    <w:rsid w:val="009E0AC0"/>
    <w:rsid w:val="009E2A07"/>
    <w:rsid w:val="009E43E1"/>
    <w:rsid w:val="009E4AAA"/>
    <w:rsid w:val="009F0BD3"/>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4591"/>
    <w:rsid w:val="00A959B6"/>
    <w:rsid w:val="00A97522"/>
    <w:rsid w:val="00AA0AF8"/>
    <w:rsid w:val="00AA1BEB"/>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3296"/>
    <w:rsid w:val="00B560E7"/>
    <w:rsid w:val="00B5722B"/>
    <w:rsid w:val="00B6054E"/>
    <w:rsid w:val="00B609D4"/>
    <w:rsid w:val="00B62CAD"/>
    <w:rsid w:val="00B664B3"/>
    <w:rsid w:val="00B674D0"/>
    <w:rsid w:val="00B70329"/>
    <w:rsid w:val="00B71BA0"/>
    <w:rsid w:val="00B72BCB"/>
    <w:rsid w:val="00B75A55"/>
    <w:rsid w:val="00B76235"/>
    <w:rsid w:val="00B77E74"/>
    <w:rsid w:val="00B82F2B"/>
    <w:rsid w:val="00B84B26"/>
    <w:rsid w:val="00B85C6F"/>
    <w:rsid w:val="00B85D14"/>
    <w:rsid w:val="00B85F57"/>
    <w:rsid w:val="00B862D2"/>
    <w:rsid w:val="00B8659E"/>
    <w:rsid w:val="00B86B08"/>
    <w:rsid w:val="00B873C7"/>
    <w:rsid w:val="00B9019E"/>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7C38"/>
    <w:rsid w:val="00BE349C"/>
    <w:rsid w:val="00BE46D0"/>
    <w:rsid w:val="00BE66F2"/>
    <w:rsid w:val="00BF0BE7"/>
    <w:rsid w:val="00BF3AA5"/>
    <w:rsid w:val="00BF3FE2"/>
    <w:rsid w:val="00BF420E"/>
    <w:rsid w:val="00BF71A9"/>
    <w:rsid w:val="00C00174"/>
    <w:rsid w:val="00C055AE"/>
    <w:rsid w:val="00C1108E"/>
    <w:rsid w:val="00C15044"/>
    <w:rsid w:val="00C2049C"/>
    <w:rsid w:val="00C24648"/>
    <w:rsid w:val="00C35C13"/>
    <w:rsid w:val="00C36358"/>
    <w:rsid w:val="00C4352F"/>
    <w:rsid w:val="00C443A4"/>
    <w:rsid w:val="00C46702"/>
    <w:rsid w:val="00C478D1"/>
    <w:rsid w:val="00C47F21"/>
    <w:rsid w:val="00C53515"/>
    <w:rsid w:val="00C617AC"/>
    <w:rsid w:val="00C62D4B"/>
    <w:rsid w:val="00C6314A"/>
    <w:rsid w:val="00C63E98"/>
    <w:rsid w:val="00C64520"/>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96ECB"/>
    <w:rsid w:val="00CA0D9C"/>
    <w:rsid w:val="00CA3785"/>
    <w:rsid w:val="00CA46C5"/>
    <w:rsid w:val="00CA4DA7"/>
    <w:rsid w:val="00CA5534"/>
    <w:rsid w:val="00CA664F"/>
    <w:rsid w:val="00CA7A92"/>
    <w:rsid w:val="00CB298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CF7EA0"/>
    <w:rsid w:val="00D04F11"/>
    <w:rsid w:val="00D07967"/>
    <w:rsid w:val="00D11125"/>
    <w:rsid w:val="00D15109"/>
    <w:rsid w:val="00D155E4"/>
    <w:rsid w:val="00D168DC"/>
    <w:rsid w:val="00D247A1"/>
    <w:rsid w:val="00D26189"/>
    <w:rsid w:val="00D264F7"/>
    <w:rsid w:val="00D266AB"/>
    <w:rsid w:val="00D27E1B"/>
    <w:rsid w:val="00D307B9"/>
    <w:rsid w:val="00D31BE1"/>
    <w:rsid w:val="00D36D9B"/>
    <w:rsid w:val="00D42FBE"/>
    <w:rsid w:val="00D4326E"/>
    <w:rsid w:val="00D463D5"/>
    <w:rsid w:val="00D55633"/>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766B"/>
    <w:rsid w:val="00E2593F"/>
    <w:rsid w:val="00E25A73"/>
    <w:rsid w:val="00E26805"/>
    <w:rsid w:val="00E27662"/>
    <w:rsid w:val="00E27FF3"/>
    <w:rsid w:val="00E32B39"/>
    <w:rsid w:val="00E33AB3"/>
    <w:rsid w:val="00E342EA"/>
    <w:rsid w:val="00E364FF"/>
    <w:rsid w:val="00E4398C"/>
    <w:rsid w:val="00E51D2F"/>
    <w:rsid w:val="00E5478B"/>
    <w:rsid w:val="00E54A74"/>
    <w:rsid w:val="00E54F91"/>
    <w:rsid w:val="00E560FE"/>
    <w:rsid w:val="00E71F51"/>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C1891"/>
    <w:rsid w:val="00EC6086"/>
    <w:rsid w:val="00EC6672"/>
    <w:rsid w:val="00EC7F17"/>
    <w:rsid w:val="00ED2356"/>
    <w:rsid w:val="00ED511A"/>
    <w:rsid w:val="00ED695D"/>
    <w:rsid w:val="00EE0D1A"/>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314C2"/>
    <w:rsid w:val="00F33F02"/>
    <w:rsid w:val="00F409E8"/>
    <w:rsid w:val="00F41E50"/>
    <w:rsid w:val="00F4238D"/>
    <w:rsid w:val="00F45933"/>
    <w:rsid w:val="00F51E65"/>
    <w:rsid w:val="00F56061"/>
    <w:rsid w:val="00F6181D"/>
    <w:rsid w:val="00F63A93"/>
    <w:rsid w:val="00F654B0"/>
    <w:rsid w:val="00F67FF8"/>
    <w:rsid w:val="00F716CC"/>
    <w:rsid w:val="00F7399F"/>
    <w:rsid w:val="00F75C93"/>
    <w:rsid w:val="00F82E95"/>
    <w:rsid w:val="00F853D7"/>
    <w:rsid w:val="00F85C2F"/>
    <w:rsid w:val="00F90A10"/>
    <w:rsid w:val="00F94611"/>
    <w:rsid w:val="00F94B94"/>
    <w:rsid w:val="00F95A88"/>
    <w:rsid w:val="00FA04DC"/>
    <w:rsid w:val="00FB165E"/>
    <w:rsid w:val="00FB27A3"/>
    <w:rsid w:val="00FB30D3"/>
    <w:rsid w:val="00FB750D"/>
    <w:rsid w:val="00FC02E8"/>
    <w:rsid w:val="00FC7358"/>
    <w:rsid w:val="00FD268C"/>
    <w:rsid w:val="00FD33DB"/>
    <w:rsid w:val="00FD52BE"/>
    <w:rsid w:val="00FD5E13"/>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3300"/>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Zdůraznění"/>
    <w:uiPriority w:val="20"/>
    <w:qFormat/>
    <w:locked/>
    <w:rsid w:val="00F409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3300"/>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Zdůraznění"/>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B5C9-D666-4C36-AD2F-4011C2C8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2692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2023-05-24T12:03:00Z</cp:lastPrinted>
  <dcterms:created xsi:type="dcterms:W3CDTF">2025-02-12T09:19:00Z</dcterms:created>
  <dcterms:modified xsi:type="dcterms:W3CDTF">2025-02-12T09:19:00Z</dcterms:modified>
</cp:coreProperties>
</file>