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5E" w:rsidRPr="006263EB" w:rsidRDefault="00413B5E" w:rsidP="00413B5E">
      <w:pPr>
        <w:spacing w:before="120"/>
        <w:jc w:val="center"/>
        <w:rPr>
          <w:b/>
          <w:sz w:val="32"/>
          <w:szCs w:val="32"/>
        </w:rPr>
      </w:pPr>
      <w:r w:rsidRPr="006263EB">
        <w:rPr>
          <w:b/>
          <w:sz w:val="32"/>
          <w:szCs w:val="32"/>
        </w:rPr>
        <w:t xml:space="preserve">DODATEK č. </w:t>
      </w:r>
      <w:r w:rsidR="00D9672A">
        <w:rPr>
          <w:b/>
          <w:sz w:val="32"/>
          <w:szCs w:val="32"/>
        </w:rPr>
        <w:t>1</w:t>
      </w:r>
    </w:p>
    <w:p w:rsidR="00413B5E" w:rsidRPr="006263EB" w:rsidRDefault="00413B5E" w:rsidP="00413B5E">
      <w:pPr>
        <w:spacing w:before="120"/>
        <w:jc w:val="center"/>
        <w:rPr>
          <w:b/>
          <w:sz w:val="32"/>
          <w:szCs w:val="32"/>
        </w:rPr>
      </w:pPr>
      <w:r w:rsidRPr="006263EB">
        <w:rPr>
          <w:b/>
          <w:sz w:val="32"/>
          <w:szCs w:val="32"/>
        </w:rPr>
        <w:t>k</w:t>
      </w:r>
      <w:r w:rsidRPr="006263EB">
        <w:rPr>
          <w:b/>
          <w:caps/>
          <w:sz w:val="32"/>
          <w:szCs w:val="32"/>
        </w:rPr>
        <w:t> Pachtovní</w:t>
      </w:r>
      <w:r w:rsidRPr="006263EB">
        <w:rPr>
          <w:b/>
          <w:sz w:val="32"/>
          <w:szCs w:val="32"/>
        </w:rPr>
        <w:t xml:space="preserve"> </w:t>
      </w:r>
      <w:r w:rsidRPr="006263EB">
        <w:rPr>
          <w:b/>
          <w:caps/>
          <w:sz w:val="32"/>
          <w:szCs w:val="32"/>
        </w:rPr>
        <w:t>smlouvě</w:t>
      </w:r>
      <w:r w:rsidRPr="006263EB">
        <w:rPr>
          <w:b/>
          <w:sz w:val="32"/>
          <w:szCs w:val="32"/>
        </w:rPr>
        <w:t xml:space="preserve"> č. </w:t>
      </w:r>
      <w:r w:rsidR="00D9672A">
        <w:rPr>
          <w:b/>
          <w:sz w:val="32"/>
          <w:szCs w:val="32"/>
        </w:rPr>
        <w:t>49N14/59</w:t>
      </w:r>
    </w:p>
    <w:p w:rsidR="00413B5E" w:rsidRPr="006263EB" w:rsidRDefault="00413B5E" w:rsidP="00413B5E">
      <w:pPr>
        <w:rPr>
          <w:b/>
          <w:bCs/>
          <w:sz w:val="24"/>
          <w:szCs w:val="24"/>
        </w:rPr>
      </w:pPr>
    </w:p>
    <w:p w:rsidR="00413B5E" w:rsidRPr="006263EB" w:rsidRDefault="00413B5E" w:rsidP="00413B5E">
      <w:pPr>
        <w:rPr>
          <w:b/>
          <w:bCs/>
          <w:sz w:val="24"/>
          <w:szCs w:val="24"/>
          <w:u w:val="single"/>
        </w:rPr>
      </w:pPr>
      <w:r w:rsidRPr="006263EB">
        <w:rPr>
          <w:b/>
          <w:bCs/>
          <w:sz w:val="24"/>
          <w:szCs w:val="24"/>
          <w:u w:val="single"/>
        </w:rPr>
        <w:t>Smluvní strany:</w:t>
      </w:r>
    </w:p>
    <w:p w:rsidR="00413B5E" w:rsidRPr="006263EB" w:rsidRDefault="00413B5E" w:rsidP="00413B5E">
      <w:pPr>
        <w:tabs>
          <w:tab w:val="left" w:pos="3690"/>
        </w:tabs>
        <w:spacing w:before="120"/>
        <w:rPr>
          <w:b/>
          <w:sz w:val="24"/>
          <w:szCs w:val="24"/>
        </w:rPr>
      </w:pPr>
    </w:p>
    <w:p w:rsidR="00413B5E" w:rsidRPr="006263EB" w:rsidRDefault="00413B5E" w:rsidP="00413B5E">
      <w:pPr>
        <w:rPr>
          <w:sz w:val="24"/>
          <w:szCs w:val="24"/>
        </w:rPr>
      </w:pPr>
      <w:r w:rsidRPr="006263EB">
        <w:rPr>
          <w:b/>
          <w:bCs/>
          <w:sz w:val="24"/>
          <w:szCs w:val="24"/>
        </w:rPr>
        <w:t>Česká republika – Státní pozemkový úřad</w:t>
      </w:r>
    </w:p>
    <w:p w:rsidR="00413B5E" w:rsidRPr="006263EB" w:rsidRDefault="00413B5E" w:rsidP="00413B5E">
      <w:pPr>
        <w:rPr>
          <w:sz w:val="24"/>
          <w:szCs w:val="24"/>
        </w:rPr>
      </w:pPr>
      <w:r w:rsidRPr="006263EB">
        <w:rPr>
          <w:sz w:val="24"/>
          <w:szCs w:val="24"/>
        </w:rPr>
        <w:t>sídlo: Husinecká 1024/11a, 130 00 Praha 3</w:t>
      </w:r>
      <w:r>
        <w:rPr>
          <w:sz w:val="24"/>
          <w:szCs w:val="24"/>
        </w:rPr>
        <w:t xml:space="preserve"> </w:t>
      </w:r>
      <w:r w:rsidRPr="00D9672A">
        <w:rPr>
          <w:sz w:val="24"/>
          <w:szCs w:val="24"/>
        </w:rPr>
        <w:t>- Žižkov</w:t>
      </w:r>
    </w:p>
    <w:p w:rsidR="00D9672A" w:rsidRPr="00E859E4" w:rsidRDefault="00D9672A" w:rsidP="00D9672A">
      <w:pPr>
        <w:rPr>
          <w:sz w:val="24"/>
          <w:szCs w:val="24"/>
        </w:rPr>
      </w:pPr>
      <w:r w:rsidRPr="00E859E4">
        <w:rPr>
          <w:sz w:val="24"/>
          <w:szCs w:val="24"/>
        </w:rPr>
        <w:t xml:space="preserve">zastoupený </w:t>
      </w:r>
      <w:r>
        <w:rPr>
          <w:sz w:val="24"/>
          <w:szCs w:val="24"/>
        </w:rPr>
        <w:t xml:space="preserve">Ing. Josefem </w:t>
      </w:r>
      <w:proofErr w:type="spellStart"/>
      <w:r>
        <w:rPr>
          <w:sz w:val="24"/>
          <w:szCs w:val="24"/>
        </w:rPr>
        <w:t>Haarem</w:t>
      </w:r>
      <w:proofErr w:type="spellEnd"/>
      <w:r>
        <w:rPr>
          <w:sz w:val="24"/>
          <w:szCs w:val="24"/>
        </w:rPr>
        <w:t>,</w:t>
      </w:r>
      <w:r w:rsidRPr="00E859E4">
        <w:rPr>
          <w:sz w:val="24"/>
          <w:szCs w:val="24"/>
        </w:rPr>
        <w:t xml:space="preserve"> vedoucím pobočky </w:t>
      </w:r>
      <w:r>
        <w:rPr>
          <w:sz w:val="24"/>
          <w:szCs w:val="24"/>
        </w:rPr>
        <w:t>Břeclav</w:t>
      </w:r>
    </w:p>
    <w:p w:rsidR="00D9672A" w:rsidRPr="00E859E4" w:rsidRDefault="00D9672A" w:rsidP="00D9672A">
      <w:pPr>
        <w:rPr>
          <w:sz w:val="24"/>
          <w:szCs w:val="24"/>
        </w:rPr>
      </w:pPr>
      <w:r w:rsidRPr="00E859E4">
        <w:rPr>
          <w:sz w:val="24"/>
          <w:szCs w:val="24"/>
        </w:rPr>
        <w:t xml:space="preserve">adresa: </w:t>
      </w:r>
      <w:r>
        <w:rPr>
          <w:sz w:val="24"/>
          <w:szCs w:val="24"/>
        </w:rPr>
        <w:t>nám. T. G. Masaryka 42/3, Břeclav, PSČ 690 02</w:t>
      </w:r>
    </w:p>
    <w:p w:rsidR="00413B5E" w:rsidRPr="006263EB" w:rsidRDefault="00413B5E" w:rsidP="00413B5E">
      <w:pPr>
        <w:pStyle w:val="adresa"/>
      </w:pPr>
    </w:p>
    <w:p w:rsidR="00413B5E" w:rsidRPr="006263EB" w:rsidRDefault="00413B5E" w:rsidP="00413B5E">
      <w:pPr>
        <w:rPr>
          <w:sz w:val="24"/>
          <w:szCs w:val="24"/>
        </w:rPr>
      </w:pPr>
      <w:r w:rsidRPr="006263EB">
        <w:rPr>
          <w:sz w:val="24"/>
          <w:szCs w:val="24"/>
        </w:rPr>
        <w:t>IČO: 01312774</w:t>
      </w:r>
    </w:p>
    <w:p w:rsidR="00413B5E" w:rsidRPr="006263EB" w:rsidRDefault="00413B5E" w:rsidP="00413B5E">
      <w:pPr>
        <w:pStyle w:val="Zkladntext31"/>
        <w:rPr>
          <w:szCs w:val="24"/>
        </w:rPr>
      </w:pPr>
      <w:r w:rsidRPr="006263EB">
        <w:rPr>
          <w:szCs w:val="24"/>
        </w:rPr>
        <w:t>DIČ: CZ01312774</w:t>
      </w:r>
    </w:p>
    <w:p w:rsidR="00413B5E" w:rsidRPr="006263EB" w:rsidRDefault="00413B5E" w:rsidP="00413B5E">
      <w:pPr>
        <w:jc w:val="both"/>
        <w:rPr>
          <w:sz w:val="24"/>
          <w:szCs w:val="24"/>
        </w:rPr>
      </w:pPr>
      <w:r w:rsidRPr="006263EB">
        <w:rPr>
          <w:sz w:val="24"/>
          <w:szCs w:val="24"/>
        </w:rPr>
        <w:t>bankovní spojení: Česká národní banka</w:t>
      </w:r>
    </w:p>
    <w:p w:rsidR="00413B5E" w:rsidRPr="006263EB" w:rsidRDefault="00413B5E" w:rsidP="00413B5E">
      <w:pPr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číslo účtu: </w:t>
      </w:r>
      <w:r w:rsidR="00D9672A" w:rsidRPr="00D101C4">
        <w:rPr>
          <w:b/>
          <w:sz w:val="24"/>
          <w:szCs w:val="24"/>
        </w:rPr>
        <w:t>110015-3723001/0710</w:t>
      </w:r>
    </w:p>
    <w:p w:rsidR="00413B5E" w:rsidRPr="006263EB" w:rsidRDefault="00413B5E" w:rsidP="00413B5E">
      <w:pPr>
        <w:jc w:val="both"/>
        <w:rPr>
          <w:sz w:val="24"/>
        </w:rPr>
      </w:pPr>
    </w:p>
    <w:p w:rsidR="00413B5E" w:rsidRPr="006263EB" w:rsidRDefault="00413B5E" w:rsidP="00413B5E">
      <w:pPr>
        <w:jc w:val="both"/>
        <w:rPr>
          <w:sz w:val="24"/>
        </w:rPr>
      </w:pPr>
      <w:r w:rsidRPr="006263EB">
        <w:rPr>
          <w:sz w:val="24"/>
        </w:rPr>
        <w:t xml:space="preserve">(dále jen „propachtovatel“) </w:t>
      </w:r>
    </w:p>
    <w:p w:rsidR="00413B5E" w:rsidRPr="006263EB" w:rsidRDefault="00413B5E" w:rsidP="00413B5E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413B5E" w:rsidRPr="006263EB" w:rsidRDefault="00413B5E" w:rsidP="00413B5E">
      <w:pPr>
        <w:jc w:val="both"/>
        <w:rPr>
          <w:sz w:val="24"/>
        </w:rPr>
      </w:pPr>
      <w:r w:rsidRPr="006263EB">
        <w:rPr>
          <w:sz w:val="24"/>
        </w:rPr>
        <w:t>– na straně jedné –</w:t>
      </w:r>
    </w:p>
    <w:p w:rsidR="00413B5E" w:rsidRPr="006263EB" w:rsidRDefault="00413B5E" w:rsidP="00413B5E">
      <w:pPr>
        <w:jc w:val="both"/>
        <w:rPr>
          <w:sz w:val="24"/>
        </w:rPr>
      </w:pPr>
      <w:r w:rsidRPr="006263EB">
        <w:cr/>
      </w:r>
      <w:r w:rsidRPr="006263EB">
        <w:rPr>
          <w:sz w:val="24"/>
        </w:rPr>
        <w:t>a</w:t>
      </w:r>
    </w:p>
    <w:p w:rsidR="00413B5E" w:rsidRPr="006263EB" w:rsidRDefault="00413B5E" w:rsidP="00413B5E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p w:rsidR="00D9672A" w:rsidRPr="00D9672A" w:rsidRDefault="00D9672A" w:rsidP="00D9672A">
      <w:pPr>
        <w:pStyle w:val="Zkladntext"/>
        <w:rPr>
          <w:b/>
          <w:iCs/>
        </w:rPr>
      </w:pPr>
      <w:r w:rsidRPr="00D9672A">
        <w:rPr>
          <w:b/>
          <w:iCs/>
        </w:rPr>
        <w:t>V I V A Valtice, s.r.o.</w:t>
      </w:r>
      <w:r w:rsidRPr="00D9672A">
        <w:rPr>
          <w:b/>
          <w:iCs/>
        </w:rPr>
        <w:tab/>
      </w:r>
      <w:r w:rsidRPr="00D9672A">
        <w:rPr>
          <w:b/>
          <w:iCs/>
        </w:rPr>
        <w:tab/>
      </w:r>
      <w:r w:rsidRPr="00D9672A">
        <w:rPr>
          <w:b/>
          <w:iCs/>
        </w:rPr>
        <w:tab/>
      </w:r>
      <w:r w:rsidRPr="00D9672A">
        <w:rPr>
          <w:b/>
          <w:iCs/>
        </w:rPr>
        <w:tab/>
      </w:r>
      <w:r w:rsidRPr="00D9672A">
        <w:rPr>
          <w:b/>
          <w:iCs/>
        </w:rPr>
        <w:tab/>
      </w:r>
      <w:r w:rsidRPr="00D9672A">
        <w:rPr>
          <w:b/>
          <w:iCs/>
        </w:rPr>
        <w:tab/>
      </w:r>
      <w:r w:rsidRPr="00D9672A">
        <w:rPr>
          <w:b/>
          <w:iCs/>
        </w:rPr>
        <w:tab/>
      </w:r>
      <w:r w:rsidRPr="00D9672A">
        <w:rPr>
          <w:b/>
          <w:iCs/>
        </w:rPr>
        <w:tab/>
      </w:r>
      <w:r w:rsidRPr="00D9672A">
        <w:rPr>
          <w:b/>
          <w:iCs/>
        </w:rPr>
        <w:tab/>
        <w:t xml:space="preserve">                           </w:t>
      </w:r>
      <w:r w:rsidRPr="00D9672A">
        <w:rPr>
          <w:iCs/>
        </w:rPr>
        <w:t>sídlo: Rudé armády 305, 691 42 Valtice</w:t>
      </w:r>
      <w:r w:rsidRPr="00D9672A">
        <w:rPr>
          <w:iCs/>
        </w:rPr>
        <w:tab/>
      </w:r>
      <w:r w:rsidRPr="00D9672A">
        <w:rPr>
          <w:iCs/>
        </w:rPr>
        <w:tab/>
      </w:r>
      <w:r w:rsidRPr="00D9672A">
        <w:rPr>
          <w:iCs/>
        </w:rPr>
        <w:tab/>
      </w:r>
      <w:r w:rsidRPr="00D9672A">
        <w:rPr>
          <w:iCs/>
        </w:rPr>
        <w:tab/>
      </w:r>
      <w:r w:rsidRPr="00D9672A">
        <w:rPr>
          <w:iCs/>
        </w:rPr>
        <w:tab/>
      </w:r>
      <w:r w:rsidRPr="00D9672A">
        <w:rPr>
          <w:iCs/>
        </w:rPr>
        <w:tab/>
      </w:r>
      <w:r w:rsidRPr="00D9672A">
        <w:rPr>
          <w:iCs/>
        </w:rPr>
        <w:tab/>
        <w:t xml:space="preserve">                     </w:t>
      </w:r>
      <w:r w:rsidRPr="00D9672A">
        <w:rPr>
          <w:b/>
          <w:iCs/>
        </w:rPr>
        <w:t>IČO: 607 03 687</w:t>
      </w:r>
    </w:p>
    <w:p w:rsidR="00D9672A" w:rsidRPr="001552C4" w:rsidRDefault="00D9672A" w:rsidP="00D9672A">
      <w:pPr>
        <w:jc w:val="both"/>
        <w:rPr>
          <w:iCs/>
          <w:sz w:val="24"/>
          <w:szCs w:val="24"/>
        </w:rPr>
      </w:pPr>
      <w:r w:rsidRPr="001552C4">
        <w:rPr>
          <w:iCs/>
          <w:sz w:val="24"/>
          <w:szCs w:val="24"/>
        </w:rPr>
        <w:t>DIČ: CZ 60703687</w:t>
      </w:r>
    </w:p>
    <w:p w:rsidR="00D9672A" w:rsidRPr="001552C4" w:rsidRDefault="00D9672A" w:rsidP="00D9672A">
      <w:pPr>
        <w:jc w:val="both"/>
        <w:rPr>
          <w:i/>
          <w:iCs/>
          <w:sz w:val="24"/>
          <w:szCs w:val="24"/>
          <w:u w:val="single"/>
        </w:rPr>
      </w:pPr>
      <w:r w:rsidRPr="001552C4">
        <w:rPr>
          <w:sz w:val="24"/>
          <w:szCs w:val="24"/>
        </w:rPr>
        <w:t>Zapsána v obchodním rejstříku vedeném Krajským soudem v Brně, oddíl C, vložka 14919</w:t>
      </w:r>
    </w:p>
    <w:p w:rsidR="00D9672A" w:rsidRPr="001552C4" w:rsidRDefault="00D9672A" w:rsidP="00D9672A">
      <w:pPr>
        <w:pStyle w:val="adresa"/>
        <w:tabs>
          <w:tab w:val="left" w:pos="708"/>
        </w:tabs>
      </w:pPr>
      <w:r w:rsidRPr="001552C4">
        <w:t>osoba oprávněná jednat za právnickou osobu jednatel společnosti Ing. Zdeněk Kupský.</w:t>
      </w:r>
    </w:p>
    <w:p w:rsidR="00413B5E" w:rsidRPr="006263EB" w:rsidRDefault="00413B5E" w:rsidP="00413B5E">
      <w:pPr>
        <w:jc w:val="both"/>
      </w:pPr>
    </w:p>
    <w:p w:rsidR="00413B5E" w:rsidRPr="006263EB" w:rsidRDefault="00413B5E" w:rsidP="00413B5E">
      <w:pPr>
        <w:pStyle w:val="Zkladntext3"/>
        <w:rPr>
          <w:szCs w:val="24"/>
        </w:rPr>
      </w:pPr>
      <w:r w:rsidRPr="006263EB">
        <w:rPr>
          <w:szCs w:val="24"/>
        </w:rPr>
        <w:t xml:space="preserve">(dále jen „pachtýř“) </w:t>
      </w:r>
    </w:p>
    <w:p w:rsidR="00413B5E" w:rsidRPr="006263EB" w:rsidRDefault="00413B5E" w:rsidP="00413B5E">
      <w:pPr>
        <w:rPr>
          <w:sz w:val="24"/>
          <w:szCs w:val="24"/>
        </w:rPr>
      </w:pPr>
    </w:p>
    <w:p w:rsidR="00413B5E" w:rsidRPr="006263EB" w:rsidRDefault="00413B5E" w:rsidP="00413B5E">
      <w:pPr>
        <w:rPr>
          <w:sz w:val="24"/>
          <w:szCs w:val="24"/>
        </w:rPr>
      </w:pPr>
      <w:r w:rsidRPr="006263EB">
        <w:rPr>
          <w:sz w:val="24"/>
          <w:szCs w:val="24"/>
        </w:rPr>
        <w:t>– na straně druhé –</w:t>
      </w:r>
    </w:p>
    <w:p w:rsidR="00413B5E" w:rsidRPr="006263EB" w:rsidRDefault="00413B5E" w:rsidP="00413B5E">
      <w:pPr>
        <w:rPr>
          <w:sz w:val="28"/>
          <w:szCs w:val="28"/>
        </w:rPr>
      </w:pPr>
    </w:p>
    <w:p w:rsidR="00413B5E" w:rsidRPr="006263EB" w:rsidRDefault="00413B5E" w:rsidP="00413B5E">
      <w:pPr>
        <w:rPr>
          <w:sz w:val="28"/>
          <w:szCs w:val="28"/>
        </w:rPr>
      </w:pPr>
    </w:p>
    <w:p w:rsidR="00413B5E" w:rsidRPr="006263EB" w:rsidRDefault="00413B5E" w:rsidP="00413B5E">
      <w:pPr>
        <w:rPr>
          <w:sz w:val="28"/>
          <w:szCs w:val="28"/>
        </w:rPr>
      </w:pPr>
    </w:p>
    <w:p w:rsidR="00413B5E" w:rsidRPr="006263EB" w:rsidRDefault="00413B5E" w:rsidP="00413B5E">
      <w:pPr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uzavírají tento dodatek č. </w:t>
      </w:r>
      <w:r w:rsidR="00D9672A">
        <w:rPr>
          <w:sz w:val="24"/>
          <w:szCs w:val="24"/>
        </w:rPr>
        <w:t>1</w:t>
      </w:r>
      <w:r w:rsidRPr="006263EB">
        <w:rPr>
          <w:sz w:val="24"/>
          <w:szCs w:val="24"/>
        </w:rPr>
        <w:t xml:space="preserve"> k </w:t>
      </w:r>
      <w:proofErr w:type="spellStart"/>
      <w:r w:rsidRPr="006263EB">
        <w:rPr>
          <w:sz w:val="24"/>
          <w:szCs w:val="24"/>
        </w:rPr>
        <w:t>pachtovní</w:t>
      </w:r>
      <w:proofErr w:type="spellEnd"/>
      <w:r w:rsidRPr="006263EB">
        <w:rPr>
          <w:sz w:val="24"/>
          <w:szCs w:val="24"/>
        </w:rPr>
        <w:t xml:space="preserve"> smlouvě č. </w:t>
      </w:r>
      <w:r w:rsidR="00D9672A">
        <w:rPr>
          <w:sz w:val="24"/>
          <w:szCs w:val="24"/>
        </w:rPr>
        <w:t>49N14/59,</w:t>
      </w:r>
      <w:r w:rsidRPr="006263EB">
        <w:rPr>
          <w:sz w:val="24"/>
          <w:szCs w:val="24"/>
        </w:rPr>
        <w:t xml:space="preserve"> kterým se mění předmět pachtu a výše ročního </w:t>
      </w:r>
      <w:proofErr w:type="spellStart"/>
      <w:r w:rsidRPr="006263EB">
        <w:rPr>
          <w:sz w:val="24"/>
          <w:szCs w:val="24"/>
        </w:rPr>
        <w:t>pachtovného</w:t>
      </w:r>
      <w:proofErr w:type="spellEnd"/>
      <w:r w:rsidRPr="006263EB">
        <w:rPr>
          <w:sz w:val="24"/>
          <w:szCs w:val="24"/>
        </w:rPr>
        <w:t xml:space="preserve"> </w:t>
      </w:r>
    </w:p>
    <w:p w:rsidR="00413B5E" w:rsidRPr="006263EB" w:rsidRDefault="00413B5E" w:rsidP="00413B5E">
      <w:pPr>
        <w:tabs>
          <w:tab w:val="left" w:pos="568"/>
        </w:tabs>
        <w:jc w:val="both"/>
        <w:rPr>
          <w:sz w:val="24"/>
          <w:szCs w:val="24"/>
        </w:rPr>
      </w:pPr>
    </w:p>
    <w:p w:rsidR="00413B5E" w:rsidRPr="006263EB" w:rsidRDefault="00413B5E" w:rsidP="00413B5E">
      <w:pPr>
        <w:tabs>
          <w:tab w:val="left" w:pos="568"/>
        </w:tabs>
        <w:jc w:val="both"/>
        <w:rPr>
          <w:sz w:val="24"/>
          <w:szCs w:val="24"/>
        </w:rPr>
      </w:pPr>
    </w:p>
    <w:p w:rsidR="00413B5E" w:rsidRPr="006263EB" w:rsidRDefault="00413B5E" w:rsidP="00413B5E">
      <w:pPr>
        <w:tabs>
          <w:tab w:val="left" w:pos="568"/>
        </w:tabs>
        <w:jc w:val="both"/>
        <w:rPr>
          <w:i/>
          <w:sz w:val="24"/>
          <w:szCs w:val="24"/>
        </w:rPr>
      </w:pPr>
      <w:r w:rsidRPr="006263EB">
        <w:rPr>
          <w:sz w:val="24"/>
          <w:szCs w:val="24"/>
        </w:rPr>
        <w:t xml:space="preserve">1. Dne </w:t>
      </w:r>
      <w:r w:rsidR="00D9672A" w:rsidRPr="00D9672A">
        <w:rPr>
          <w:b/>
          <w:sz w:val="24"/>
          <w:szCs w:val="24"/>
        </w:rPr>
        <w:t>24.6.2016</w:t>
      </w:r>
      <w:r w:rsidRPr="006263EB">
        <w:rPr>
          <w:sz w:val="24"/>
          <w:szCs w:val="24"/>
        </w:rPr>
        <w:t xml:space="preserve"> nabyla vlastnické právo k pozemk</w:t>
      </w:r>
      <w:r w:rsidR="00D9672A">
        <w:rPr>
          <w:sz w:val="24"/>
          <w:szCs w:val="24"/>
        </w:rPr>
        <w:t>ům</w:t>
      </w:r>
      <w:r w:rsidRPr="006263EB">
        <w:rPr>
          <w:sz w:val="24"/>
          <w:szCs w:val="24"/>
        </w:rPr>
        <w:t xml:space="preserve"> </w:t>
      </w:r>
      <w:r w:rsidR="00D9672A">
        <w:rPr>
          <w:b/>
          <w:sz w:val="24"/>
          <w:szCs w:val="24"/>
        </w:rPr>
        <w:t xml:space="preserve">v obci Valtice, katastrálním území Valtice KN </w:t>
      </w:r>
      <w:proofErr w:type="spellStart"/>
      <w:proofErr w:type="gramStart"/>
      <w:r w:rsidR="00D9672A">
        <w:rPr>
          <w:b/>
          <w:sz w:val="24"/>
          <w:szCs w:val="24"/>
        </w:rPr>
        <w:t>p.č</w:t>
      </w:r>
      <w:proofErr w:type="spellEnd"/>
      <w:r w:rsidR="00D9672A">
        <w:rPr>
          <w:b/>
          <w:sz w:val="24"/>
          <w:szCs w:val="24"/>
        </w:rPr>
        <w:t>.</w:t>
      </w:r>
      <w:proofErr w:type="gramEnd"/>
      <w:r w:rsidR="00D9672A">
        <w:rPr>
          <w:b/>
          <w:sz w:val="24"/>
          <w:szCs w:val="24"/>
        </w:rPr>
        <w:t xml:space="preserve"> 3171/1 a  KN </w:t>
      </w:r>
      <w:proofErr w:type="spellStart"/>
      <w:r w:rsidR="00D9672A">
        <w:rPr>
          <w:b/>
          <w:sz w:val="24"/>
          <w:szCs w:val="24"/>
        </w:rPr>
        <w:t>p.č</w:t>
      </w:r>
      <w:proofErr w:type="spellEnd"/>
      <w:r w:rsidR="00D9672A">
        <w:rPr>
          <w:b/>
          <w:sz w:val="24"/>
          <w:szCs w:val="24"/>
        </w:rPr>
        <w:t xml:space="preserve">. 3006/1, </w:t>
      </w:r>
      <w:r w:rsidR="00D9672A" w:rsidRPr="00D9672A">
        <w:rPr>
          <w:sz w:val="24"/>
          <w:szCs w:val="24"/>
        </w:rPr>
        <w:t xml:space="preserve">který vznikl z pozemku KN </w:t>
      </w:r>
      <w:proofErr w:type="spellStart"/>
      <w:r w:rsidR="00D9672A" w:rsidRPr="00D9672A">
        <w:rPr>
          <w:sz w:val="24"/>
          <w:szCs w:val="24"/>
        </w:rPr>
        <w:t>p.č</w:t>
      </w:r>
      <w:proofErr w:type="spellEnd"/>
      <w:r w:rsidR="00D9672A" w:rsidRPr="00D9672A">
        <w:rPr>
          <w:sz w:val="24"/>
          <w:szCs w:val="24"/>
        </w:rPr>
        <w:t>. 3006/1</w:t>
      </w:r>
      <w:r w:rsidR="00D9672A">
        <w:rPr>
          <w:i/>
          <w:sz w:val="24"/>
          <w:szCs w:val="24"/>
        </w:rPr>
        <w:t xml:space="preserve">, </w:t>
      </w:r>
      <w:r w:rsidR="00D9672A">
        <w:rPr>
          <w:sz w:val="24"/>
          <w:szCs w:val="24"/>
        </w:rPr>
        <w:t xml:space="preserve">na základě geometrického plánu č. 2489-249/2015, potvrzeného Katastrálním úřadem pro Jihomoravský kraj, Katastrální pracoviště Břeclav, dne 21.12.2015, </w:t>
      </w:r>
      <w:r w:rsidRPr="006263EB">
        <w:rPr>
          <w:sz w:val="24"/>
          <w:szCs w:val="24"/>
        </w:rPr>
        <w:t xml:space="preserve">třetí osoba </w:t>
      </w:r>
      <w:r w:rsidR="00D9672A">
        <w:rPr>
          <w:sz w:val="24"/>
          <w:szCs w:val="24"/>
        </w:rPr>
        <w:t xml:space="preserve">pan Ing. František </w:t>
      </w:r>
      <w:proofErr w:type="spellStart"/>
      <w:r w:rsidR="00D9672A">
        <w:rPr>
          <w:sz w:val="24"/>
          <w:szCs w:val="24"/>
        </w:rPr>
        <w:t>Fabičovic</w:t>
      </w:r>
      <w:proofErr w:type="spellEnd"/>
      <w:r w:rsidR="00D9672A">
        <w:rPr>
          <w:sz w:val="24"/>
          <w:szCs w:val="24"/>
        </w:rPr>
        <w:t xml:space="preserve">, </w:t>
      </w:r>
      <w:bookmarkStart w:id="0" w:name="_GoBack"/>
      <w:bookmarkEnd w:id="0"/>
      <w:r w:rsidRPr="006263EB">
        <w:rPr>
          <w:sz w:val="24"/>
          <w:szCs w:val="24"/>
        </w:rPr>
        <w:t xml:space="preserve"> základě </w:t>
      </w:r>
      <w:r w:rsidR="00D9672A">
        <w:rPr>
          <w:sz w:val="24"/>
          <w:szCs w:val="24"/>
        </w:rPr>
        <w:t xml:space="preserve">směnné smlouvy </w:t>
      </w:r>
      <w:r w:rsidR="00D9672A">
        <w:rPr>
          <w:b/>
          <w:sz w:val="24"/>
          <w:szCs w:val="24"/>
        </w:rPr>
        <w:t>č. 2 003 S 15/59</w:t>
      </w:r>
      <w:r w:rsidR="00153766">
        <w:rPr>
          <w:b/>
          <w:sz w:val="24"/>
          <w:szCs w:val="24"/>
        </w:rPr>
        <w:t>.</w:t>
      </w:r>
      <w:r w:rsidRPr="006263EB">
        <w:rPr>
          <w:sz w:val="24"/>
          <w:szCs w:val="24"/>
        </w:rPr>
        <w:t xml:space="preserve"> </w:t>
      </w:r>
      <w:r w:rsidR="00153766">
        <w:rPr>
          <w:sz w:val="24"/>
          <w:szCs w:val="24"/>
        </w:rPr>
        <w:t>P</w:t>
      </w:r>
      <w:r w:rsidR="00D9672A">
        <w:rPr>
          <w:sz w:val="24"/>
          <w:szCs w:val="24"/>
        </w:rPr>
        <w:t xml:space="preserve">ředmětem pachtu nadále </w:t>
      </w:r>
      <w:r w:rsidR="00D9672A" w:rsidRPr="00D9672A">
        <w:rPr>
          <w:b/>
          <w:sz w:val="24"/>
          <w:szCs w:val="24"/>
        </w:rPr>
        <w:t>zůstává</w:t>
      </w:r>
      <w:r w:rsidR="00D9672A">
        <w:rPr>
          <w:sz w:val="24"/>
          <w:szCs w:val="24"/>
        </w:rPr>
        <w:t xml:space="preserve"> nově vytvořený pozemek </w:t>
      </w:r>
      <w:r w:rsidR="00D9672A" w:rsidRPr="00D9672A">
        <w:rPr>
          <w:b/>
          <w:sz w:val="24"/>
          <w:szCs w:val="24"/>
        </w:rPr>
        <w:t xml:space="preserve">KN </w:t>
      </w:r>
      <w:proofErr w:type="spellStart"/>
      <w:proofErr w:type="gramStart"/>
      <w:r w:rsidR="00D9672A" w:rsidRPr="00D9672A">
        <w:rPr>
          <w:b/>
          <w:sz w:val="24"/>
          <w:szCs w:val="24"/>
        </w:rPr>
        <w:t>p.č</w:t>
      </w:r>
      <w:proofErr w:type="spellEnd"/>
      <w:r w:rsidR="00D9672A" w:rsidRPr="00D9672A">
        <w:rPr>
          <w:b/>
          <w:sz w:val="24"/>
          <w:szCs w:val="24"/>
        </w:rPr>
        <w:t>.</w:t>
      </w:r>
      <w:proofErr w:type="gramEnd"/>
      <w:r w:rsidR="00D9672A" w:rsidRPr="00D9672A">
        <w:rPr>
          <w:b/>
          <w:sz w:val="24"/>
          <w:szCs w:val="24"/>
        </w:rPr>
        <w:t xml:space="preserve"> 3006/35 o výměře 5754 m</w:t>
      </w:r>
      <w:r w:rsidR="00D9672A" w:rsidRPr="00D9672A">
        <w:rPr>
          <w:b/>
          <w:sz w:val="24"/>
          <w:szCs w:val="24"/>
          <w:vertAlign w:val="superscript"/>
        </w:rPr>
        <w:t>2</w:t>
      </w:r>
      <w:r w:rsidR="00D9672A">
        <w:rPr>
          <w:sz w:val="24"/>
          <w:szCs w:val="24"/>
        </w:rPr>
        <w:t>, jak je uvedeno v nedílné příloze</w:t>
      </w:r>
      <w:r w:rsidR="00153766">
        <w:rPr>
          <w:sz w:val="24"/>
          <w:szCs w:val="24"/>
        </w:rPr>
        <w:t xml:space="preserve">. </w:t>
      </w:r>
      <w:r w:rsidR="00D9672A" w:rsidRPr="006263EB">
        <w:rPr>
          <w:i/>
          <w:sz w:val="24"/>
          <w:szCs w:val="24"/>
        </w:rPr>
        <w:t xml:space="preserve"> </w:t>
      </w:r>
    </w:p>
    <w:p w:rsidR="00413B5E" w:rsidRPr="006263EB" w:rsidRDefault="00413B5E" w:rsidP="00413B5E">
      <w:pPr>
        <w:tabs>
          <w:tab w:val="left" w:pos="568"/>
        </w:tabs>
        <w:jc w:val="both"/>
        <w:rPr>
          <w:i/>
          <w:iCs/>
          <w:sz w:val="24"/>
          <w:szCs w:val="24"/>
        </w:rPr>
      </w:pPr>
    </w:p>
    <w:p w:rsidR="00413B5E" w:rsidRPr="006263EB" w:rsidRDefault="00413B5E" w:rsidP="00413B5E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Ode dne podání návrhu na vklad vlastnického práva </w:t>
      </w:r>
      <w:r w:rsidRPr="006263EB">
        <w:rPr>
          <w:iCs/>
          <w:sz w:val="24"/>
          <w:szCs w:val="24"/>
        </w:rPr>
        <w:t>do katastru nemovitostí nenáleží</w:t>
      </w:r>
      <w:r w:rsidRPr="006263EB">
        <w:rPr>
          <w:sz w:val="24"/>
          <w:szCs w:val="24"/>
        </w:rPr>
        <w:t xml:space="preserve"> propachtovateli </w:t>
      </w:r>
      <w:proofErr w:type="spellStart"/>
      <w:r w:rsidRPr="006263EB">
        <w:rPr>
          <w:sz w:val="24"/>
          <w:szCs w:val="24"/>
        </w:rPr>
        <w:t>pachtovné</w:t>
      </w:r>
      <w:proofErr w:type="spellEnd"/>
      <w:r w:rsidRPr="006263EB">
        <w:rPr>
          <w:sz w:val="24"/>
          <w:szCs w:val="24"/>
        </w:rPr>
        <w:t>.</w:t>
      </w:r>
    </w:p>
    <w:p w:rsidR="00413B5E" w:rsidRPr="006263EB" w:rsidRDefault="00413B5E" w:rsidP="00413B5E">
      <w:pPr>
        <w:tabs>
          <w:tab w:val="left" w:pos="568"/>
        </w:tabs>
        <w:jc w:val="both"/>
        <w:rPr>
          <w:sz w:val="24"/>
          <w:szCs w:val="24"/>
        </w:rPr>
      </w:pPr>
    </w:p>
    <w:p w:rsidR="00413B5E" w:rsidRPr="006263EB" w:rsidRDefault="00413B5E" w:rsidP="00413B5E">
      <w:pPr>
        <w:pStyle w:val="Zkladntextodsazen"/>
        <w:ind w:firstLine="0"/>
        <w:rPr>
          <w:rFonts w:ascii="Times New Roman" w:hAnsi="Times New Roman" w:cs="Times New Roman"/>
          <w:b w:val="0"/>
          <w:bCs w:val="0"/>
        </w:rPr>
      </w:pPr>
      <w:r w:rsidRPr="006263EB">
        <w:rPr>
          <w:rFonts w:ascii="Times New Roman" w:hAnsi="Times New Roman" w:cs="Times New Roman"/>
          <w:b w:val="0"/>
          <w:bCs w:val="0"/>
        </w:rPr>
        <w:t xml:space="preserve">2. Smluvní strany se dohodly na tom, že s ohledem na skutečnosti uvedené v bodě 1. tohoto dodatku se nově stanovuje výše ročního </w:t>
      </w:r>
      <w:proofErr w:type="spellStart"/>
      <w:r w:rsidRPr="006263EB">
        <w:rPr>
          <w:rFonts w:ascii="Times New Roman" w:hAnsi="Times New Roman" w:cs="Times New Roman"/>
          <w:b w:val="0"/>
          <w:bCs w:val="0"/>
        </w:rPr>
        <w:t>pachtovného</w:t>
      </w:r>
      <w:proofErr w:type="spellEnd"/>
      <w:r w:rsidRPr="006263EB">
        <w:rPr>
          <w:rFonts w:ascii="Times New Roman" w:hAnsi="Times New Roman" w:cs="Times New Roman"/>
          <w:b w:val="0"/>
          <w:bCs w:val="0"/>
        </w:rPr>
        <w:t xml:space="preserve"> na částku </w:t>
      </w:r>
      <w:r w:rsidR="00AA1CA3" w:rsidRPr="00AA1CA3">
        <w:rPr>
          <w:rFonts w:ascii="Times New Roman" w:hAnsi="Times New Roman" w:cs="Times New Roman"/>
          <w:bCs w:val="0"/>
        </w:rPr>
        <w:t>150 200,-</w:t>
      </w:r>
      <w:r w:rsidRPr="00AA1CA3">
        <w:rPr>
          <w:rFonts w:ascii="Times New Roman" w:hAnsi="Times New Roman" w:cs="Times New Roman"/>
          <w:bCs w:val="0"/>
        </w:rPr>
        <w:t xml:space="preserve"> Kč</w:t>
      </w:r>
      <w:r w:rsidRPr="006263EB">
        <w:rPr>
          <w:rFonts w:ascii="Times New Roman" w:hAnsi="Times New Roman" w:cs="Times New Roman"/>
          <w:b w:val="0"/>
          <w:bCs w:val="0"/>
        </w:rPr>
        <w:t xml:space="preserve"> (slovy: </w:t>
      </w:r>
      <w:proofErr w:type="spellStart"/>
      <w:r w:rsidR="00AA1CA3">
        <w:rPr>
          <w:rFonts w:ascii="Times New Roman" w:hAnsi="Times New Roman" w:cs="Times New Roman"/>
          <w:b w:val="0"/>
          <w:bCs w:val="0"/>
        </w:rPr>
        <w:t>stopadesáttisícdvěsta</w:t>
      </w:r>
      <w:proofErr w:type="spellEnd"/>
      <w:r w:rsidRPr="006263EB">
        <w:rPr>
          <w:rFonts w:ascii="Times New Roman" w:hAnsi="Times New Roman" w:cs="Times New Roman"/>
          <w:b w:val="0"/>
          <w:bCs w:val="0"/>
        </w:rPr>
        <w:t xml:space="preserve"> korun českých)</w:t>
      </w:r>
      <w:r w:rsidR="00AA1CA3">
        <w:rPr>
          <w:rFonts w:ascii="Times New Roman" w:hAnsi="Times New Roman" w:cs="Times New Roman"/>
          <w:b w:val="0"/>
          <w:bCs w:val="0"/>
        </w:rPr>
        <w:t>, jak je vypočteno v nedílné příloze č. 1</w:t>
      </w:r>
      <w:r w:rsidRPr="006263EB">
        <w:rPr>
          <w:rFonts w:ascii="Times New Roman" w:hAnsi="Times New Roman" w:cs="Times New Roman"/>
          <w:b w:val="0"/>
          <w:bCs w:val="0"/>
        </w:rPr>
        <w:t>.</w:t>
      </w:r>
    </w:p>
    <w:p w:rsidR="00413B5E" w:rsidRPr="006263EB" w:rsidRDefault="00413B5E" w:rsidP="00413B5E">
      <w:pPr>
        <w:pStyle w:val="Zkladntext21"/>
        <w:tabs>
          <w:tab w:val="left" w:pos="568"/>
        </w:tabs>
        <w:rPr>
          <w:b w:val="0"/>
          <w:szCs w:val="24"/>
        </w:rPr>
      </w:pPr>
    </w:p>
    <w:p w:rsidR="00413B5E" w:rsidRPr="006263EB" w:rsidRDefault="00413B5E" w:rsidP="00413B5E">
      <w:pPr>
        <w:pStyle w:val="Zkladntext21"/>
        <w:tabs>
          <w:tab w:val="left" w:pos="568"/>
        </w:tabs>
        <w:rPr>
          <w:b w:val="0"/>
          <w:szCs w:val="24"/>
        </w:rPr>
      </w:pPr>
      <w:r w:rsidRPr="00AA1CA3">
        <w:rPr>
          <w:szCs w:val="24"/>
        </w:rPr>
        <w:lastRenderedPageBreak/>
        <w:t>K</w:t>
      </w:r>
      <w:r w:rsidR="00AA1CA3" w:rsidRPr="00AA1CA3">
        <w:rPr>
          <w:szCs w:val="24"/>
        </w:rPr>
        <w:t> </w:t>
      </w:r>
      <w:proofErr w:type="gramStart"/>
      <w:r w:rsidR="00AA1CA3" w:rsidRPr="00AA1CA3">
        <w:rPr>
          <w:szCs w:val="24"/>
        </w:rPr>
        <w:t>1.10.2016</w:t>
      </w:r>
      <w:proofErr w:type="gramEnd"/>
      <w:r w:rsidRPr="006263EB">
        <w:rPr>
          <w:b w:val="0"/>
          <w:szCs w:val="24"/>
        </w:rPr>
        <w:t xml:space="preserve"> je pachtýř povinen zaplatit částku </w:t>
      </w:r>
      <w:r w:rsidR="00AA1CA3" w:rsidRPr="00AA1CA3">
        <w:rPr>
          <w:szCs w:val="24"/>
          <w:u w:val="single"/>
        </w:rPr>
        <w:t>178 001,-</w:t>
      </w:r>
      <w:r w:rsidRPr="00AA1CA3">
        <w:rPr>
          <w:szCs w:val="24"/>
          <w:u w:val="single"/>
        </w:rPr>
        <w:t xml:space="preserve"> Kč</w:t>
      </w:r>
      <w:r w:rsidRPr="006263EB">
        <w:rPr>
          <w:b w:val="0"/>
          <w:szCs w:val="24"/>
        </w:rPr>
        <w:t xml:space="preserve"> (slovy: </w:t>
      </w:r>
      <w:proofErr w:type="spellStart"/>
      <w:r w:rsidR="00AA1CA3">
        <w:rPr>
          <w:b w:val="0"/>
          <w:szCs w:val="24"/>
        </w:rPr>
        <w:t>stosedmdesátosmtisícjedna</w:t>
      </w:r>
      <w:proofErr w:type="spellEnd"/>
      <w:r w:rsidR="00AA1CA3">
        <w:rPr>
          <w:b w:val="0"/>
          <w:szCs w:val="24"/>
        </w:rPr>
        <w:t xml:space="preserve"> </w:t>
      </w:r>
      <w:r w:rsidRPr="006263EB">
        <w:rPr>
          <w:b w:val="0"/>
          <w:szCs w:val="24"/>
        </w:rPr>
        <w:t xml:space="preserve"> korun českých)</w:t>
      </w:r>
      <w:r w:rsidR="00AA1CA3">
        <w:rPr>
          <w:b w:val="0"/>
          <w:szCs w:val="24"/>
        </w:rPr>
        <w:t>, jak je vypočteno v nedílné příloze č. 2</w:t>
      </w:r>
      <w:r w:rsidRPr="006263EB">
        <w:rPr>
          <w:b w:val="0"/>
          <w:szCs w:val="24"/>
        </w:rPr>
        <w:t>.</w:t>
      </w:r>
    </w:p>
    <w:p w:rsidR="00AA1CA3" w:rsidRDefault="00AA1CA3" w:rsidP="00AA1CA3">
      <w:pPr>
        <w:pStyle w:val="Zkladntext21"/>
        <w:tabs>
          <w:tab w:val="left" w:pos="568"/>
        </w:tabs>
        <w:rPr>
          <w:b w:val="0"/>
          <w:szCs w:val="24"/>
        </w:rPr>
      </w:pPr>
    </w:p>
    <w:p w:rsidR="00AA1CA3" w:rsidRDefault="00AA1CA3" w:rsidP="00AA1CA3">
      <w:pPr>
        <w:pStyle w:val="Zkladntext21"/>
        <w:tabs>
          <w:tab w:val="left" w:pos="568"/>
        </w:tabs>
        <w:rPr>
          <w:szCs w:val="24"/>
        </w:rPr>
      </w:pPr>
      <w:r>
        <w:rPr>
          <w:b w:val="0"/>
          <w:szCs w:val="24"/>
        </w:rPr>
        <w:t xml:space="preserve">Předmětem pachtu nadále zůstávají pozemky o celkové výměře </w:t>
      </w:r>
      <w:r w:rsidR="003C3175">
        <w:rPr>
          <w:szCs w:val="24"/>
        </w:rPr>
        <w:t>373838 m</w:t>
      </w:r>
      <w:r w:rsidR="003C3175" w:rsidRPr="003C3175">
        <w:rPr>
          <w:szCs w:val="24"/>
          <w:vertAlign w:val="superscript"/>
        </w:rPr>
        <w:t>2</w:t>
      </w:r>
      <w:r w:rsidR="003C3175">
        <w:rPr>
          <w:szCs w:val="24"/>
        </w:rPr>
        <w:t>.</w:t>
      </w:r>
    </w:p>
    <w:p w:rsidR="003C3175" w:rsidRPr="00AA1CA3" w:rsidRDefault="003C3175" w:rsidP="00AA1CA3">
      <w:pPr>
        <w:pStyle w:val="Zkladntext21"/>
        <w:tabs>
          <w:tab w:val="left" w:pos="568"/>
        </w:tabs>
        <w:rPr>
          <w:szCs w:val="24"/>
        </w:rPr>
      </w:pPr>
    </w:p>
    <w:p w:rsidR="00413B5E" w:rsidRPr="006263EB" w:rsidRDefault="00413B5E" w:rsidP="00413B5E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>3. Tento dodatek nabývá platnosti a účinnosti dnem podpisu oběma smluvními stranami.</w:t>
      </w:r>
    </w:p>
    <w:p w:rsidR="00413B5E" w:rsidRPr="006263EB" w:rsidRDefault="00413B5E" w:rsidP="00413B5E">
      <w:pPr>
        <w:tabs>
          <w:tab w:val="left" w:pos="568"/>
        </w:tabs>
        <w:jc w:val="both"/>
        <w:rPr>
          <w:sz w:val="24"/>
          <w:szCs w:val="24"/>
        </w:rPr>
      </w:pPr>
    </w:p>
    <w:p w:rsidR="00413B5E" w:rsidRPr="006263EB" w:rsidRDefault="00413B5E" w:rsidP="00413B5E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  <w:r w:rsidRPr="006263EB">
        <w:rPr>
          <w:rFonts w:ascii="Times New Roman" w:hAnsi="Times New Roman" w:cs="Times New Roman"/>
          <w:b w:val="0"/>
          <w:bCs w:val="0"/>
        </w:rPr>
        <w:t xml:space="preserve">4. </w:t>
      </w:r>
      <w:r w:rsidR="003C3175">
        <w:rPr>
          <w:rFonts w:ascii="Times New Roman" w:hAnsi="Times New Roman" w:cs="Times New Roman"/>
          <w:b w:val="0"/>
          <w:bCs w:val="0"/>
        </w:rPr>
        <w:t xml:space="preserve">Tento dodatek je vyhotoven ve třech </w:t>
      </w:r>
      <w:r w:rsidRPr="006263EB">
        <w:rPr>
          <w:rFonts w:ascii="Times New Roman" w:hAnsi="Times New Roman" w:cs="Times New Roman"/>
          <w:b w:val="0"/>
          <w:bCs w:val="0"/>
        </w:rPr>
        <w:t xml:space="preserve">stejnopisech, z nichž každý má platnost originálu. </w:t>
      </w:r>
      <w:r w:rsidR="003C3175">
        <w:rPr>
          <w:rFonts w:ascii="Times New Roman" w:hAnsi="Times New Roman" w:cs="Times New Roman"/>
          <w:b w:val="0"/>
          <w:bCs w:val="0"/>
        </w:rPr>
        <w:t>Jeden</w:t>
      </w:r>
      <w:r w:rsidRPr="006263EB">
        <w:rPr>
          <w:rFonts w:ascii="Times New Roman" w:hAnsi="Times New Roman" w:cs="Times New Roman"/>
          <w:b w:val="0"/>
          <w:bCs w:val="0"/>
        </w:rPr>
        <w:t xml:space="preserve"> stejnopis přebírá pachtýř a </w:t>
      </w:r>
      <w:r w:rsidR="003C3175">
        <w:rPr>
          <w:rFonts w:ascii="Times New Roman" w:hAnsi="Times New Roman" w:cs="Times New Roman"/>
          <w:b w:val="0"/>
          <w:bCs w:val="0"/>
        </w:rPr>
        <w:t>ostatní jsou určeny</w:t>
      </w:r>
      <w:r w:rsidRPr="006263EB">
        <w:rPr>
          <w:rFonts w:ascii="Times New Roman" w:hAnsi="Times New Roman" w:cs="Times New Roman"/>
          <w:b w:val="0"/>
          <w:bCs w:val="0"/>
        </w:rPr>
        <w:t xml:space="preserve"> pro propachtovatele. </w:t>
      </w:r>
    </w:p>
    <w:p w:rsidR="00413B5E" w:rsidRPr="006263EB" w:rsidRDefault="00413B5E" w:rsidP="00413B5E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413B5E" w:rsidRPr="006263EB" w:rsidRDefault="00413B5E" w:rsidP="00413B5E">
      <w:pPr>
        <w:tabs>
          <w:tab w:val="left" w:pos="568"/>
        </w:tabs>
        <w:jc w:val="both"/>
        <w:rPr>
          <w:bCs/>
          <w:sz w:val="24"/>
          <w:szCs w:val="24"/>
        </w:rPr>
      </w:pPr>
      <w:r w:rsidRPr="006263EB">
        <w:rPr>
          <w:bCs/>
          <w:sz w:val="24"/>
          <w:szCs w:val="24"/>
        </w:rPr>
        <w:t xml:space="preserve">5. Ostatní ujednání smlouvy nejsou tímto dodatkem č. </w:t>
      </w:r>
      <w:r w:rsidR="003C3175">
        <w:rPr>
          <w:bCs/>
          <w:sz w:val="24"/>
          <w:szCs w:val="24"/>
        </w:rPr>
        <w:t>1</w:t>
      </w:r>
      <w:r w:rsidRPr="006263EB">
        <w:rPr>
          <w:bCs/>
          <w:sz w:val="24"/>
          <w:szCs w:val="24"/>
        </w:rPr>
        <w:t xml:space="preserve"> dotčena.</w:t>
      </w:r>
    </w:p>
    <w:p w:rsidR="00413B5E" w:rsidRPr="006263EB" w:rsidRDefault="00413B5E" w:rsidP="00413B5E">
      <w:pPr>
        <w:tabs>
          <w:tab w:val="left" w:pos="568"/>
        </w:tabs>
        <w:jc w:val="both"/>
        <w:rPr>
          <w:sz w:val="24"/>
          <w:szCs w:val="24"/>
        </w:rPr>
      </w:pPr>
    </w:p>
    <w:p w:rsidR="00413B5E" w:rsidRPr="006263EB" w:rsidRDefault="00413B5E" w:rsidP="00413B5E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>6. Smluvní strany po přečtení tohoto dodatku prohlašují, že s jeho obsahem souhlasí a že je shodným projevem jejich vážné a svobodné vůle, a na důkaz toho připojují své podpisy.</w:t>
      </w:r>
    </w:p>
    <w:p w:rsidR="00413B5E" w:rsidRPr="006263EB" w:rsidRDefault="00413B5E" w:rsidP="00413B5E">
      <w:pPr>
        <w:tabs>
          <w:tab w:val="left" w:pos="568"/>
        </w:tabs>
        <w:jc w:val="both"/>
        <w:rPr>
          <w:sz w:val="24"/>
          <w:szCs w:val="24"/>
        </w:rPr>
      </w:pPr>
    </w:p>
    <w:p w:rsidR="00413B5E" w:rsidRPr="006263EB" w:rsidRDefault="00413B5E" w:rsidP="00413B5E">
      <w:pPr>
        <w:jc w:val="both"/>
        <w:rPr>
          <w:sz w:val="24"/>
          <w:szCs w:val="24"/>
        </w:rPr>
      </w:pPr>
    </w:p>
    <w:p w:rsidR="00413B5E" w:rsidRPr="006263EB" w:rsidRDefault="00413B5E" w:rsidP="00413B5E">
      <w:pPr>
        <w:jc w:val="both"/>
        <w:rPr>
          <w:sz w:val="24"/>
          <w:szCs w:val="24"/>
        </w:rPr>
      </w:pPr>
    </w:p>
    <w:p w:rsidR="00413B5E" w:rsidRPr="006263EB" w:rsidRDefault="00413B5E" w:rsidP="00413B5E">
      <w:pPr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V </w:t>
      </w:r>
      <w:r w:rsidR="003C3175">
        <w:rPr>
          <w:sz w:val="24"/>
          <w:szCs w:val="24"/>
        </w:rPr>
        <w:t>Břeclavi</w:t>
      </w:r>
      <w:r w:rsidRPr="006263EB">
        <w:rPr>
          <w:sz w:val="24"/>
          <w:szCs w:val="24"/>
        </w:rPr>
        <w:t xml:space="preserve"> dne </w:t>
      </w:r>
      <w:proofErr w:type="gramStart"/>
      <w:r w:rsidR="002210ED">
        <w:rPr>
          <w:sz w:val="24"/>
          <w:szCs w:val="24"/>
        </w:rPr>
        <w:t>23.9.2016</w:t>
      </w:r>
      <w:proofErr w:type="gramEnd"/>
    </w:p>
    <w:p w:rsidR="00413B5E" w:rsidRPr="006263EB" w:rsidRDefault="00413B5E" w:rsidP="00413B5E">
      <w:pPr>
        <w:jc w:val="both"/>
        <w:rPr>
          <w:sz w:val="22"/>
          <w:szCs w:val="22"/>
        </w:rPr>
      </w:pPr>
    </w:p>
    <w:p w:rsidR="00413B5E" w:rsidRPr="006263EB" w:rsidRDefault="00413B5E" w:rsidP="00413B5E">
      <w:pPr>
        <w:jc w:val="both"/>
        <w:rPr>
          <w:sz w:val="22"/>
          <w:szCs w:val="22"/>
        </w:rPr>
      </w:pPr>
    </w:p>
    <w:p w:rsidR="00413B5E" w:rsidRPr="006263EB" w:rsidRDefault="00413B5E" w:rsidP="00413B5E">
      <w:pPr>
        <w:jc w:val="both"/>
        <w:rPr>
          <w:sz w:val="22"/>
          <w:szCs w:val="22"/>
        </w:rPr>
      </w:pPr>
    </w:p>
    <w:p w:rsidR="00413B5E" w:rsidRPr="006263EB" w:rsidRDefault="00413B5E" w:rsidP="00413B5E">
      <w:pPr>
        <w:jc w:val="both"/>
        <w:rPr>
          <w:sz w:val="22"/>
          <w:szCs w:val="22"/>
        </w:rPr>
      </w:pPr>
    </w:p>
    <w:p w:rsidR="00413B5E" w:rsidRPr="006263EB" w:rsidRDefault="00413B5E" w:rsidP="00413B5E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413B5E" w:rsidRDefault="00413B5E" w:rsidP="00413B5E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3C3175" w:rsidRDefault="003C3175" w:rsidP="00413B5E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3C3175" w:rsidRPr="006263EB" w:rsidRDefault="003C3175" w:rsidP="00413B5E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413B5E" w:rsidRPr="006263EB" w:rsidRDefault="00413B5E" w:rsidP="00413B5E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413B5E" w:rsidRPr="006263EB" w:rsidRDefault="00413B5E" w:rsidP="00413B5E">
      <w:pPr>
        <w:tabs>
          <w:tab w:val="left" w:pos="5529"/>
        </w:tabs>
        <w:jc w:val="both"/>
        <w:rPr>
          <w:sz w:val="22"/>
          <w:szCs w:val="22"/>
        </w:rPr>
      </w:pPr>
      <w:r w:rsidRPr="006263EB">
        <w:rPr>
          <w:sz w:val="22"/>
          <w:szCs w:val="22"/>
        </w:rPr>
        <w:t>…………………………………..</w:t>
      </w:r>
      <w:r w:rsidRPr="006263EB">
        <w:rPr>
          <w:sz w:val="22"/>
          <w:szCs w:val="22"/>
        </w:rPr>
        <w:tab/>
        <w:t>…………………………………….</w:t>
      </w:r>
    </w:p>
    <w:p w:rsidR="00413B5E" w:rsidRPr="003C3175" w:rsidRDefault="003C3175" w:rsidP="00413B5E">
      <w:pPr>
        <w:tabs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>Ing. Josef Haar</w:t>
      </w:r>
      <w:r w:rsidR="00413B5E" w:rsidRPr="006263EB">
        <w:rPr>
          <w:sz w:val="22"/>
          <w:szCs w:val="22"/>
        </w:rPr>
        <w:tab/>
      </w:r>
      <w:r>
        <w:rPr>
          <w:sz w:val="22"/>
          <w:szCs w:val="22"/>
        </w:rPr>
        <w:t>VIVA Valtice, s.r.o.</w:t>
      </w:r>
    </w:p>
    <w:p w:rsidR="00413B5E" w:rsidRPr="006263EB" w:rsidRDefault="00413B5E" w:rsidP="00413B5E">
      <w:pPr>
        <w:tabs>
          <w:tab w:val="left" w:pos="5529"/>
        </w:tabs>
        <w:jc w:val="both"/>
        <w:rPr>
          <w:iCs/>
          <w:sz w:val="22"/>
          <w:szCs w:val="22"/>
        </w:rPr>
      </w:pPr>
      <w:r w:rsidRPr="006263EB">
        <w:rPr>
          <w:sz w:val="22"/>
          <w:szCs w:val="22"/>
        </w:rPr>
        <w:t xml:space="preserve">vedoucí pobočky </w:t>
      </w:r>
      <w:r w:rsidR="003C3175">
        <w:rPr>
          <w:sz w:val="22"/>
          <w:szCs w:val="22"/>
        </w:rPr>
        <w:t>Břeclav</w:t>
      </w:r>
      <w:r w:rsidRPr="006263EB">
        <w:rPr>
          <w:iCs/>
          <w:sz w:val="22"/>
          <w:szCs w:val="22"/>
        </w:rPr>
        <w:tab/>
      </w:r>
      <w:r w:rsidR="003C3175">
        <w:rPr>
          <w:iCs/>
          <w:sz w:val="22"/>
          <w:szCs w:val="22"/>
        </w:rPr>
        <w:t>Ing. Zdeněk Kupský, jednatel</w:t>
      </w:r>
    </w:p>
    <w:p w:rsidR="00413B5E" w:rsidRPr="006263EB" w:rsidRDefault="00413B5E" w:rsidP="00413B5E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 w:rsidRPr="006263EB">
        <w:rPr>
          <w:i/>
          <w:sz w:val="22"/>
          <w:szCs w:val="22"/>
        </w:rPr>
        <w:tab/>
      </w:r>
      <w:r w:rsidRPr="006263EB">
        <w:rPr>
          <w:i/>
          <w:sz w:val="22"/>
          <w:szCs w:val="22"/>
        </w:rPr>
        <w:tab/>
      </w:r>
    </w:p>
    <w:p w:rsidR="00413B5E" w:rsidRPr="006263EB" w:rsidRDefault="00413B5E" w:rsidP="00413B5E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413B5E" w:rsidRPr="006263EB" w:rsidRDefault="00413B5E" w:rsidP="00413B5E">
      <w:pPr>
        <w:tabs>
          <w:tab w:val="left" w:pos="6521"/>
        </w:tabs>
        <w:ind w:left="708" w:firstLine="132"/>
        <w:jc w:val="both"/>
        <w:rPr>
          <w:sz w:val="22"/>
          <w:szCs w:val="22"/>
        </w:rPr>
      </w:pPr>
      <w:r w:rsidRPr="006263EB">
        <w:rPr>
          <w:iCs/>
          <w:sz w:val="22"/>
          <w:szCs w:val="22"/>
        </w:rPr>
        <w:t>propachtovatel</w:t>
      </w:r>
      <w:r w:rsidRPr="006263EB">
        <w:rPr>
          <w:iCs/>
          <w:sz w:val="22"/>
          <w:szCs w:val="22"/>
        </w:rPr>
        <w:tab/>
        <w:t xml:space="preserve">pachtýř </w:t>
      </w:r>
    </w:p>
    <w:p w:rsidR="00413B5E" w:rsidRPr="006263EB" w:rsidRDefault="00413B5E" w:rsidP="00413B5E">
      <w:pPr>
        <w:jc w:val="both"/>
        <w:rPr>
          <w:bCs/>
          <w:sz w:val="22"/>
          <w:szCs w:val="22"/>
        </w:rPr>
      </w:pPr>
    </w:p>
    <w:p w:rsidR="00413B5E" w:rsidRPr="006263EB" w:rsidRDefault="00413B5E" w:rsidP="00413B5E">
      <w:pPr>
        <w:jc w:val="both"/>
        <w:rPr>
          <w:bCs/>
          <w:sz w:val="22"/>
          <w:szCs w:val="22"/>
        </w:rPr>
      </w:pPr>
    </w:p>
    <w:p w:rsidR="00413B5E" w:rsidRPr="006263EB" w:rsidRDefault="00413B5E" w:rsidP="00413B5E">
      <w:pPr>
        <w:jc w:val="both"/>
        <w:rPr>
          <w:bCs/>
          <w:sz w:val="22"/>
          <w:szCs w:val="22"/>
        </w:rPr>
      </w:pPr>
    </w:p>
    <w:p w:rsidR="00413B5E" w:rsidRPr="006263EB" w:rsidRDefault="00413B5E" w:rsidP="00413B5E">
      <w:pPr>
        <w:jc w:val="both"/>
        <w:rPr>
          <w:bCs/>
          <w:sz w:val="22"/>
          <w:szCs w:val="22"/>
        </w:rPr>
      </w:pPr>
    </w:p>
    <w:p w:rsidR="00413B5E" w:rsidRPr="006263EB" w:rsidRDefault="00413B5E" w:rsidP="00413B5E">
      <w:pPr>
        <w:jc w:val="both"/>
        <w:rPr>
          <w:bCs/>
          <w:sz w:val="22"/>
          <w:szCs w:val="22"/>
        </w:rPr>
      </w:pPr>
    </w:p>
    <w:p w:rsidR="00413B5E" w:rsidRPr="006263EB" w:rsidRDefault="00413B5E" w:rsidP="00413B5E">
      <w:pPr>
        <w:jc w:val="both"/>
        <w:rPr>
          <w:bCs/>
          <w:sz w:val="22"/>
          <w:szCs w:val="22"/>
        </w:rPr>
      </w:pPr>
    </w:p>
    <w:p w:rsidR="00413B5E" w:rsidRPr="006263EB" w:rsidRDefault="00413B5E" w:rsidP="00413B5E">
      <w:pPr>
        <w:jc w:val="both"/>
        <w:rPr>
          <w:bCs/>
          <w:sz w:val="22"/>
          <w:szCs w:val="22"/>
        </w:rPr>
      </w:pPr>
    </w:p>
    <w:p w:rsidR="00413B5E" w:rsidRPr="006263EB" w:rsidRDefault="00413B5E" w:rsidP="00413B5E">
      <w:pPr>
        <w:jc w:val="both"/>
        <w:rPr>
          <w:bCs/>
          <w:sz w:val="22"/>
          <w:szCs w:val="22"/>
        </w:rPr>
      </w:pPr>
    </w:p>
    <w:p w:rsidR="00413B5E" w:rsidRPr="006263EB" w:rsidRDefault="00413B5E" w:rsidP="00413B5E">
      <w:pPr>
        <w:jc w:val="both"/>
        <w:rPr>
          <w:bCs/>
          <w:sz w:val="22"/>
          <w:szCs w:val="22"/>
        </w:rPr>
      </w:pPr>
    </w:p>
    <w:p w:rsidR="00413B5E" w:rsidRDefault="00413B5E" w:rsidP="00413B5E">
      <w:pPr>
        <w:jc w:val="both"/>
        <w:rPr>
          <w:bCs/>
          <w:sz w:val="22"/>
          <w:szCs w:val="22"/>
        </w:rPr>
      </w:pPr>
    </w:p>
    <w:p w:rsidR="003C3175" w:rsidRDefault="003C3175" w:rsidP="00413B5E">
      <w:pPr>
        <w:jc w:val="both"/>
        <w:rPr>
          <w:bCs/>
          <w:sz w:val="22"/>
          <w:szCs w:val="22"/>
        </w:rPr>
      </w:pPr>
    </w:p>
    <w:p w:rsidR="003C3175" w:rsidRPr="006263EB" w:rsidRDefault="003C3175" w:rsidP="00413B5E">
      <w:pPr>
        <w:jc w:val="both"/>
        <w:rPr>
          <w:bCs/>
          <w:sz w:val="22"/>
          <w:szCs w:val="22"/>
        </w:rPr>
      </w:pPr>
    </w:p>
    <w:p w:rsidR="00413B5E" w:rsidRPr="006263EB" w:rsidRDefault="00413B5E" w:rsidP="00413B5E">
      <w:pPr>
        <w:jc w:val="both"/>
        <w:rPr>
          <w:bCs/>
          <w:sz w:val="22"/>
          <w:szCs w:val="22"/>
        </w:rPr>
      </w:pPr>
    </w:p>
    <w:p w:rsidR="00413B5E" w:rsidRPr="006263EB" w:rsidRDefault="00413B5E" w:rsidP="00413B5E">
      <w:pPr>
        <w:jc w:val="both"/>
        <w:rPr>
          <w:bCs/>
          <w:sz w:val="22"/>
          <w:szCs w:val="22"/>
        </w:rPr>
      </w:pPr>
    </w:p>
    <w:p w:rsidR="00413B5E" w:rsidRPr="006263EB" w:rsidRDefault="00413B5E" w:rsidP="00413B5E">
      <w:pPr>
        <w:jc w:val="both"/>
        <w:rPr>
          <w:bCs/>
          <w:sz w:val="22"/>
          <w:szCs w:val="22"/>
        </w:rPr>
      </w:pPr>
    </w:p>
    <w:p w:rsidR="00413B5E" w:rsidRPr="006263EB" w:rsidRDefault="00413B5E" w:rsidP="00413B5E">
      <w:pPr>
        <w:jc w:val="both"/>
        <w:rPr>
          <w:bCs/>
          <w:sz w:val="22"/>
          <w:szCs w:val="22"/>
        </w:rPr>
      </w:pPr>
    </w:p>
    <w:p w:rsidR="00413B5E" w:rsidRPr="003C3175" w:rsidRDefault="00413B5E" w:rsidP="00413B5E">
      <w:pPr>
        <w:spacing w:before="120"/>
        <w:jc w:val="both"/>
        <w:rPr>
          <w:bCs/>
        </w:rPr>
      </w:pPr>
      <w:r w:rsidRPr="003C3175">
        <w:rPr>
          <w:bCs/>
        </w:rPr>
        <w:t xml:space="preserve">Za správnost: </w:t>
      </w:r>
      <w:r w:rsidR="003C3175">
        <w:rPr>
          <w:bCs/>
          <w:i/>
        </w:rPr>
        <w:t>Štěpánka Ráczová</w:t>
      </w:r>
    </w:p>
    <w:p w:rsidR="00413B5E" w:rsidRPr="003C3175" w:rsidRDefault="00413B5E" w:rsidP="00413B5E">
      <w:pPr>
        <w:pStyle w:val="Zkladntext21"/>
        <w:spacing w:before="120"/>
        <w:rPr>
          <w:b w:val="0"/>
          <w:bCs/>
          <w:sz w:val="20"/>
        </w:rPr>
      </w:pPr>
      <w:r w:rsidRPr="003C3175">
        <w:rPr>
          <w:b w:val="0"/>
          <w:bCs/>
          <w:sz w:val="20"/>
        </w:rPr>
        <w:t>…………………………..</w:t>
      </w:r>
    </w:p>
    <w:p w:rsidR="00413B5E" w:rsidRPr="003C3175" w:rsidRDefault="00413B5E" w:rsidP="00413B5E">
      <w:pPr>
        <w:pStyle w:val="Zkladntext31"/>
        <w:rPr>
          <w:bCs/>
          <w:i/>
          <w:sz w:val="20"/>
          <w:lang w:eastAsia="cs-CZ"/>
        </w:rPr>
      </w:pPr>
      <w:r w:rsidRPr="003C3175">
        <w:rPr>
          <w:bCs/>
          <w:i/>
          <w:sz w:val="20"/>
          <w:lang w:eastAsia="cs-CZ"/>
        </w:rPr>
        <w:tab/>
      </w:r>
    </w:p>
    <w:p w:rsidR="009109FF" w:rsidRPr="003C3175" w:rsidRDefault="009109FF"/>
    <w:sectPr w:rsidR="009109FF" w:rsidRPr="003C3175" w:rsidSect="00D9672A">
      <w:footerReference w:type="default" r:id="rId6"/>
      <w:headerReference w:type="first" r:id="rId7"/>
      <w:pgSz w:w="11906" w:h="16838" w:code="9"/>
      <w:pgMar w:top="794" w:right="1418" w:bottom="79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72A" w:rsidRDefault="00D9672A" w:rsidP="00D9672A">
      <w:r>
        <w:separator/>
      </w:r>
    </w:p>
  </w:endnote>
  <w:endnote w:type="continuationSeparator" w:id="0">
    <w:p w:rsidR="00D9672A" w:rsidRDefault="00D9672A" w:rsidP="00D9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8748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C3175" w:rsidRPr="003C3175" w:rsidRDefault="003C3175">
        <w:pPr>
          <w:pStyle w:val="Zpat"/>
          <w:jc w:val="center"/>
          <w:rPr>
            <w:sz w:val="20"/>
            <w:szCs w:val="20"/>
          </w:rPr>
        </w:pPr>
        <w:r w:rsidRPr="003C3175">
          <w:rPr>
            <w:sz w:val="20"/>
            <w:szCs w:val="20"/>
          </w:rPr>
          <w:fldChar w:fldCharType="begin"/>
        </w:r>
        <w:r w:rsidRPr="003C3175">
          <w:rPr>
            <w:sz w:val="20"/>
            <w:szCs w:val="20"/>
          </w:rPr>
          <w:instrText>PAGE   \* MERGEFORMAT</w:instrText>
        </w:r>
        <w:r w:rsidRPr="003C3175">
          <w:rPr>
            <w:sz w:val="20"/>
            <w:szCs w:val="20"/>
          </w:rPr>
          <w:fldChar w:fldCharType="separate"/>
        </w:r>
        <w:r w:rsidR="002210ED">
          <w:rPr>
            <w:noProof/>
            <w:sz w:val="20"/>
            <w:szCs w:val="20"/>
          </w:rPr>
          <w:t>2</w:t>
        </w:r>
        <w:r w:rsidRPr="003C3175">
          <w:rPr>
            <w:sz w:val="20"/>
            <w:szCs w:val="20"/>
          </w:rPr>
          <w:fldChar w:fldCharType="end"/>
        </w:r>
      </w:p>
    </w:sdtContent>
  </w:sdt>
  <w:p w:rsidR="003C3175" w:rsidRDefault="003C31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72A" w:rsidRDefault="00D9672A" w:rsidP="00D9672A">
      <w:r>
        <w:separator/>
      </w:r>
    </w:p>
  </w:footnote>
  <w:footnote w:type="continuationSeparator" w:id="0">
    <w:p w:rsidR="00D9672A" w:rsidRDefault="00D9672A" w:rsidP="00D96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72A" w:rsidRPr="00D9672A" w:rsidRDefault="00D9672A">
    <w:pPr>
      <w:pStyle w:val="Zhlav"/>
      <w:rPr>
        <w:sz w:val="22"/>
        <w:szCs w:val="22"/>
      </w:rPr>
    </w:pPr>
    <w:r>
      <w:rPr>
        <w:sz w:val="22"/>
        <w:szCs w:val="22"/>
      </w:rPr>
      <w:t>Výtisk č.</w:t>
    </w:r>
    <w:r w:rsidR="003C3175">
      <w:rPr>
        <w:sz w:val="22"/>
        <w:szCs w:val="22"/>
      </w:rPr>
      <w:tab/>
    </w:r>
    <w:r w:rsidR="003C3175">
      <w:rPr>
        <w:sz w:val="22"/>
        <w:szCs w:val="22"/>
      </w:rPr>
      <w:tab/>
    </w:r>
    <w:r w:rsidR="003C3175" w:rsidRPr="003C3175">
      <w:rPr>
        <w:b/>
        <w:sz w:val="22"/>
        <w:szCs w:val="22"/>
      </w:rPr>
      <w:t>SPU 466964/2016/523203/Rác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5E"/>
    <w:rsid w:val="000413CC"/>
    <w:rsid w:val="00153766"/>
    <w:rsid w:val="002210ED"/>
    <w:rsid w:val="003C3175"/>
    <w:rsid w:val="00413B5E"/>
    <w:rsid w:val="009109FF"/>
    <w:rsid w:val="00AA1CA3"/>
    <w:rsid w:val="00D9672A"/>
    <w:rsid w:val="00E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EDDA"/>
  <w15:chartTrackingRefBased/>
  <w15:docId w15:val="{AD01ED07-3096-4396-AC7D-165D53C0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13B5E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413B5E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13B5E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413B5E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413B5E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413B5E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13B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413B5E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13B5E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13B5E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413B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413B5E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13B5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13B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413B5E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13B5E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13B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3B5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13B5E"/>
  </w:style>
  <w:style w:type="paragraph" w:customStyle="1" w:styleId="Zkladntext31">
    <w:name w:val="Základní text 31"/>
    <w:basedOn w:val="Normln"/>
    <w:rsid w:val="00413B5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31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17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3</cp:revision>
  <cp:lastPrinted>2016-09-09T12:47:00Z</cp:lastPrinted>
  <dcterms:created xsi:type="dcterms:W3CDTF">2016-09-23T07:17:00Z</dcterms:created>
  <dcterms:modified xsi:type="dcterms:W3CDTF">2016-09-23T07:17:00Z</dcterms:modified>
</cp:coreProperties>
</file>