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9D71F9" w:rsidRDefault="00DD34E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r w:rsidR="00AD4CDE">
        <w:rPr>
          <w:sz w:val="22"/>
          <w:szCs w:val="22"/>
        </w:rPr>
        <w:t>Kopečná Gabriela</w:t>
      </w:r>
      <w:r w:rsidR="00AD4CDE">
        <w:rPr>
          <w:sz w:val="22"/>
          <w:szCs w:val="22"/>
        </w:rPr>
        <w:tab/>
        <w:t xml:space="preserve">r.č.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4056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BE418C">
        <w:rPr>
          <w:b/>
          <w:sz w:val="24"/>
          <w:szCs w:val="24"/>
        </w:rPr>
        <w:t>nabyvatel</w:t>
      </w:r>
      <w:r w:rsidR="00BE418C">
        <w:rPr>
          <w:sz w:val="24"/>
          <w:szCs w:val="24"/>
        </w:rPr>
        <w:t xml:space="preserve">") </w:t>
      </w:r>
    </w:p>
    <w:p w:rsidR="000F4056" w:rsidRDefault="00BE418C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4056" w:rsidRDefault="000F4056">
      <w:pPr>
        <w:widowControl/>
        <w:tabs>
          <w:tab w:val="left" w:pos="2835"/>
        </w:tabs>
        <w:rPr>
          <w:sz w:val="24"/>
          <w:szCs w:val="24"/>
        </w:rPr>
      </w:pPr>
    </w:p>
    <w:p w:rsidR="000F4056" w:rsidRDefault="00BE418C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0F4056" w:rsidRDefault="000F4056">
      <w:pPr>
        <w:widowControl/>
        <w:tabs>
          <w:tab w:val="left" w:pos="2835"/>
        </w:tabs>
        <w:rPr>
          <w:sz w:val="24"/>
          <w:szCs w:val="24"/>
        </w:rPr>
      </w:pPr>
    </w:p>
    <w:p w:rsidR="000F4056" w:rsidRDefault="00BE418C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0F4056" w:rsidRDefault="000F4056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23PR17/01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hlavní město Prahu </w:t>
      </w:r>
      <w:r w:rsidR="00DD34E4">
        <w:rPr>
          <w:sz w:val="22"/>
          <w:szCs w:val="22"/>
        </w:rPr>
        <w:br/>
      </w:r>
      <w:r>
        <w:rPr>
          <w:sz w:val="22"/>
          <w:szCs w:val="22"/>
        </w:rPr>
        <w:t>se sídlem v Praze, Katastrální pracoviště Praha pro katastrální území Královice, obec Praha.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DD34E4" w:rsidRDefault="00DD34E4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Pr="00DD34E4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 w:rsidRPr="00DD34E4">
        <w:rPr>
          <w:b/>
          <w:sz w:val="24"/>
          <w:szCs w:val="24"/>
          <w:u w:val="single"/>
        </w:rPr>
        <w:t>Parc.č.</w:t>
      </w:r>
      <w:r w:rsidRPr="00DD34E4">
        <w:rPr>
          <w:b/>
          <w:sz w:val="24"/>
          <w:szCs w:val="24"/>
          <w:u w:val="single"/>
        </w:rPr>
        <w:tab/>
        <w:t>druh pozemku</w:t>
      </w:r>
      <w:r w:rsidRPr="00DD34E4">
        <w:rPr>
          <w:b/>
          <w:sz w:val="24"/>
          <w:szCs w:val="24"/>
          <w:u w:val="single"/>
        </w:rPr>
        <w:tab/>
        <w:t>výměra</w:t>
      </w:r>
      <w:r w:rsidR="00DD34E4">
        <w:rPr>
          <w:b/>
          <w:sz w:val="24"/>
          <w:szCs w:val="24"/>
          <w:u w:val="single"/>
        </w:rPr>
        <w:t xml:space="preserve"> </w:t>
      </w:r>
      <w:r w:rsidRPr="00DD34E4">
        <w:rPr>
          <w:b/>
          <w:sz w:val="24"/>
          <w:szCs w:val="24"/>
          <w:u w:val="single"/>
        </w:rPr>
        <w:tab/>
        <w:t>cena trvalých porostů,ost.souč.a přísl.</w:t>
      </w:r>
      <w:r w:rsidRPr="00DD34E4">
        <w:rPr>
          <w:b/>
          <w:sz w:val="24"/>
          <w:szCs w:val="24"/>
          <w:u w:val="single"/>
        </w:rPr>
        <w:tab/>
      </w:r>
      <w:r w:rsidR="00DD34E4">
        <w:rPr>
          <w:b/>
          <w:sz w:val="24"/>
          <w:szCs w:val="24"/>
          <w:u w:val="single"/>
        </w:rPr>
        <w:t xml:space="preserve"> </w:t>
      </w:r>
      <w:r w:rsidRPr="00DD34E4">
        <w:rPr>
          <w:b/>
          <w:sz w:val="24"/>
          <w:szCs w:val="24"/>
          <w:u w:val="single"/>
        </w:rPr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330/11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654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2 695,00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DD34E4">
        <w:rPr>
          <w:b/>
          <w:sz w:val="24"/>
          <w:szCs w:val="24"/>
        </w:rPr>
        <w:t xml:space="preserve">Za smlouvu celkem: </w:t>
      </w:r>
      <w:r>
        <w:rPr>
          <w:sz w:val="22"/>
          <w:szCs w:val="22"/>
        </w:rPr>
        <w:tab/>
        <w:t xml:space="preserve">654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2 695,00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knihovní vložky č. 83 </w:t>
      </w:r>
      <w:r w:rsidR="00DD34E4">
        <w:rPr>
          <w:sz w:val="22"/>
          <w:szCs w:val="22"/>
        </w:rPr>
        <w:br/>
      </w:r>
      <w:r>
        <w:rPr>
          <w:sz w:val="22"/>
          <w:szCs w:val="22"/>
        </w:rPr>
        <w:t xml:space="preserve">v k.ú. Křenice. 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Převáděný pozemek byl oceněn ve znaleckém posudku soudního znalce</w:t>
      </w:r>
      <w:r w:rsidR="00DD34E4">
        <w:rPr>
          <w:sz w:val="22"/>
          <w:szCs w:val="22"/>
        </w:rPr>
        <w:t>:</w:t>
      </w:r>
      <w:r>
        <w:rPr>
          <w:sz w:val="22"/>
          <w:szCs w:val="22"/>
        </w:rPr>
        <w:t xml:space="preserve"> Ing. Zdeněk Tomíček, ze dne </w:t>
      </w:r>
      <w:r w:rsidR="00DD34E4">
        <w:rPr>
          <w:sz w:val="22"/>
          <w:szCs w:val="22"/>
        </w:rPr>
        <w:br/>
      </w:r>
      <w:r>
        <w:rPr>
          <w:sz w:val="22"/>
          <w:szCs w:val="22"/>
        </w:rPr>
        <w:t xml:space="preserve">10. 5. 2017, pod č.j. 9687-167-2017, podle vyhl.č. 182/1988 Sb., ve znění vyhl.č. 316/1990 Sb., celkovou částkou 2 695,00 Kč (slovy: dvatisícešestsetdevadesátpět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DD34E4" w:rsidRDefault="00DD34E4">
      <w:pPr>
        <w:pStyle w:val="para"/>
        <w:rPr>
          <w:sz w:val="22"/>
          <w:szCs w:val="22"/>
        </w:rPr>
      </w:pPr>
    </w:p>
    <w:p w:rsidR="00196594" w:rsidRDefault="00196594">
      <w:pPr>
        <w:pStyle w:val="para"/>
        <w:rPr>
          <w:sz w:val="22"/>
          <w:szCs w:val="22"/>
        </w:rPr>
      </w:pP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0F4056" w:rsidRDefault="00DD34E4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BE418C">
        <w:rPr>
          <w:sz w:val="22"/>
          <w:szCs w:val="24"/>
        </w:rPr>
        <w:t>- pravomocným rozhodnutím Okresního pozemkového úřadu Praha-město, č.j., kterým oprávněné osobě</w:t>
      </w:r>
      <w:r>
        <w:rPr>
          <w:sz w:val="22"/>
          <w:szCs w:val="24"/>
        </w:rPr>
        <w:t>:</w:t>
      </w:r>
      <w:r w:rsidR="00BE418C">
        <w:rPr>
          <w:sz w:val="22"/>
          <w:szCs w:val="24"/>
        </w:rPr>
        <w:t xml:space="preserve"> Kopečná Gabriela, rodné číslo</w:t>
      </w:r>
      <w:r w:rsidR="009D71F9">
        <w:rPr>
          <w:sz w:val="22"/>
          <w:szCs w:val="24"/>
        </w:rPr>
        <w:t xml:space="preserve">  </w:t>
      </w:r>
      <w:r w:rsidR="00BE418C">
        <w:rPr>
          <w:sz w:val="22"/>
          <w:szCs w:val="24"/>
        </w:rPr>
        <w:t xml:space="preserve">, nelze vydat pozemky nebo jejich části v katastrálním území Horní Počernice, obce Praha, okresu Praha-město.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Ing. Jarosla</w:t>
      </w:r>
      <w:r w:rsidR="00DD34E4">
        <w:rPr>
          <w:sz w:val="22"/>
          <w:szCs w:val="24"/>
        </w:rPr>
        <w:t>v Záluský,  č.j.  2516-093-2005</w:t>
      </w:r>
      <w:r>
        <w:rPr>
          <w:sz w:val="22"/>
          <w:szCs w:val="24"/>
        </w:rPr>
        <w:t>,</w:t>
      </w:r>
      <w:r w:rsidR="00DD34E4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ze dne 31. 8. 2005, podle vyhl.č. 182/1988 Sb., ve znění vyhl.č. 316/1990 Sb., celkovou částkou 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Kopečná Gabriela držela ke dni ocenění nároku ideální 1/24 tohoto nároku ve výši </w:t>
      </w:r>
      <w:r w:rsidR="009D71F9">
        <w:rPr>
          <w:sz w:val="22"/>
          <w:szCs w:val="24"/>
        </w:rPr>
        <w:t xml:space="preserve">   </w:t>
      </w:r>
      <w:r>
        <w:rPr>
          <w:sz w:val="22"/>
          <w:szCs w:val="24"/>
        </w:rPr>
        <w:t>Kč</w:t>
      </w:r>
      <w:r w:rsidR="00DD34E4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 Kč.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Kč.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Praha-město, č.j.</w:t>
      </w:r>
      <w:r w:rsidR="009D71F9">
        <w:rPr>
          <w:sz w:val="22"/>
          <w:szCs w:val="24"/>
        </w:rPr>
        <w:t xml:space="preserve"> </w:t>
      </w:r>
      <w:r>
        <w:rPr>
          <w:sz w:val="22"/>
          <w:szCs w:val="24"/>
        </w:rPr>
        <w:t>, kterým oprávněné osobě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Kopečná Gabriela, rodné číslo, nelze vydat pozemky nebo jejich části v katastrálním území Horní Počernice, obce Praha, okresu Praha-město.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vyhl.č. 182/1988 Sb., ve znění vyhl.č. 316/1990 Sb.,  provedl</w:t>
      </w:r>
      <w:r w:rsidR="00DD34E4">
        <w:rPr>
          <w:sz w:val="22"/>
          <w:szCs w:val="24"/>
        </w:rPr>
        <w:t>: Lachoutová Z., dne 6. 10. 2005</w:t>
      </w:r>
      <w:r>
        <w:rPr>
          <w:sz w:val="22"/>
          <w:szCs w:val="24"/>
        </w:rPr>
        <w:t xml:space="preserve">, celkovou částkou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Kopečná Gabriela držela ke dni ocenění nároku ideální 1/8 tohoto nároku ve výši  Kč</w:t>
      </w:r>
      <w:r w:rsidR="00DD34E4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Praha-město, č.j. PÚ, kterým oprávněné osobě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Kopečná Gabriela, rodné, nelze vydat pozemky nebo jejich části v katastrálním území Horní Počernice, obce Praha, okresu Praha-město.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9D71F9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Ing. Jaroslav Záluský,  č.j.  2523-100-2005 ,ze dne 20. 9. 2005, podle vyhl.č. 182/1988 Sb., ve znění vyhl.č. 316/1990 Sb., celkovou částkou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Kopečná Gabriela držela ke dni ocenění nároku ideální 1/8 tohoto nároku ve výši </w:t>
      </w:r>
      <w:r w:rsidR="000D03C6">
        <w:rPr>
          <w:sz w:val="22"/>
          <w:szCs w:val="24"/>
        </w:rPr>
        <w:t xml:space="preserve"> </w:t>
      </w:r>
      <w:bookmarkStart w:id="0" w:name="_GoBack"/>
      <w:bookmarkEnd w:id="0"/>
      <w:r>
        <w:rPr>
          <w:sz w:val="22"/>
          <w:szCs w:val="24"/>
        </w:rPr>
        <w:t>Kč</w:t>
      </w:r>
      <w:r w:rsidR="00DD34E4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Kč.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Kč.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Praha-město, č.j., kterým oprávněné osobě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Kopečná Gabriela, rodné číslo, nelze vydat pozemky nebo jejich části v katastrálním území Horní Počernice, obce Praha, okresu Praha-město.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Ing. Jarosla</w:t>
      </w:r>
      <w:r w:rsidR="00DD34E4">
        <w:rPr>
          <w:sz w:val="22"/>
          <w:szCs w:val="24"/>
        </w:rPr>
        <w:t>v Záluský,  č.j.  2522-099-2005</w:t>
      </w:r>
      <w:r>
        <w:rPr>
          <w:sz w:val="22"/>
          <w:szCs w:val="24"/>
        </w:rPr>
        <w:t>,</w:t>
      </w:r>
      <w:r w:rsidR="00DD34E4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ze dne 20. 9. 2005, podle vyhl.č. 182/1988 Sb., ve znění vyhl.č. 316/1990 Sb., celkovou částkou 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</w:t>
      </w:r>
      <w:r w:rsidR="00DD34E4">
        <w:rPr>
          <w:sz w:val="22"/>
          <w:szCs w:val="24"/>
        </w:rPr>
        <w:t>:</w:t>
      </w:r>
      <w:r>
        <w:rPr>
          <w:sz w:val="22"/>
          <w:szCs w:val="24"/>
        </w:rPr>
        <w:t xml:space="preserve"> Kopečná Gabriela držela ke dni ocenění nároku ideální 1/24 tohoto nároku ve výši Kč</w:t>
      </w:r>
      <w:r w:rsidR="00DD34E4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</w:t>
      </w:r>
    </w:p>
    <w:p w:rsidR="000F4056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Kč. </w:t>
      </w:r>
    </w:p>
    <w:p w:rsidR="00AD4CDE" w:rsidRPr="00DD34E4" w:rsidRDefault="00BE418C" w:rsidP="00DD34E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</w:t>
      </w:r>
      <w:r w:rsidR="00DD34E4">
        <w:rPr>
          <w:sz w:val="22"/>
          <w:szCs w:val="24"/>
        </w:rPr>
        <w:t xml:space="preserve">smlouvou vypořádáno  Kč. </w:t>
      </w: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DD34E4" w:rsidRDefault="00DD34E4">
      <w:pPr>
        <w:pStyle w:val="para"/>
        <w:rPr>
          <w:sz w:val="22"/>
          <w:szCs w:val="22"/>
        </w:rPr>
      </w:pP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DD34E4" w:rsidRDefault="00DD34E4">
      <w:pPr>
        <w:pStyle w:val="vniontext"/>
        <w:widowControl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DD34E4" w:rsidRDefault="00DD34E4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07035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Převáděný pozemek není zatíže</w:t>
      </w:r>
      <w:r w:rsidR="00DD34E4">
        <w:rPr>
          <w:sz w:val="22"/>
          <w:szCs w:val="22"/>
        </w:rPr>
        <w:t>n užívacími právy třetích osob.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DD34E4" w:rsidRDefault="00DD34E4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DD34E4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uzavřena dnem jejího podpisu oběma smluvními stranami. Účastníci smlouvy jsou touto smlouvou vázáni až do pravomocného rozhodnutí katastrálního úřadu o návrhu na povolení vkladu</w:t>
      </w:r>
      <w:r w:rsidR="00DD34E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Vlastnické právo k převáděnému pozemku přechází na nabyvatele vkladem </w:t>
      </w:r>
      <w:r w:rsidR="00DD34E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</w:rPr>
      </w:pP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</w:t>
      </w:r>
      <w:r w:rsidR="00DD34E4">
        <w:rPr>
          <w:sz w:val="22"/>
          <w:szCs w:val="22"/>
        </w:rPr>
        <w:br/>
      </w:r>
      <w:r w:rsidR="007457FE">
        <w:rPr>
          <w:sz w:val="22"/>
          <w:szCs w:val="22"/>
        </w:rPr>
        <w:t xml:space="preserve">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DD34E4" w:rsidRDefault="00DD34E4" w:rsidP="002B7458">
      <w:pPr>
        <w:pStyle w:val="vnintext"/>
        <w:rPr>
          <w:sz w:val="22"/>
          <w:szCs w:val="22"/>
        </w:rPr>
      </w:pP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DD34E4" w:rsidRDefault="00DD34E4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</w:t>
      </w:r>
      <w:r w:rsidR="00DD34E4">
        <w:rPr>
          <w:color w:val="000000"/>
          <w:sz w:val="22"/>
          <w:szCs w:val="22"/>
        </w:rPr>
        <w:br/>
      </w:r>
      <w:r w:rsidRPr="00796D9F">
        <w:rPr>
          <w:color w:val="000000"/>
          <w:sz w:val="22"/>
          <w:szCs w:val="22"/>
        </w:rPr>
        <w:t xml:space="preserve">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DD34E4" w:rsidRDefault="00DD34E4" w:rsidP="00E64305">
      <w:pPr>
        <w:pStyle w:val="vniontext0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DD34E4" w:rsidRDefault="00DD34E4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34E4" w:rsidRDefault="00DD34E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34E4" w:rsidRDefault="00DD34E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34E4" w:rsidRDefault="00DD34E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DD34E4">
        <w:rPr>
          <w:color w:val="000000"/>
          <w:sz w:val="22"/>
          <w:szCs w:val="22"/>
        </w:rPr>
        <w:t xml:space="preserve">               Kopečná Gabriela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Středočeský kraj 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DD34E4" w:rsidRDefault="00DD34E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DD34E4" w:rsidRDefault="00DD34E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DD34E4" w:rsidRDefault="00DD34E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D34E4" w:rsidRPr="001A27D9">
        <w:rPr>
          <w:sz w:val="22"/>
          <w:szCs w:val="22"/>
        </w:rPr>
        <w:t>………………………………</w:t>
      </w:r>
      <w:r w:rsidR="00DD34E4">
        <w:rPr>
          <w:sz w:val="22"/>
          <w:szCs w:val="22"/>
        </w:rPr>
        <w:t>………………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DD34E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restitucí</w:t>
      </w:r>
      <w:r w:rsidR="00F86F31">
        <w:rPr>
          <w:color w:val="000000"/>
          <w:sz w:val="22"/>
          <w:szCs w:val="22"/>
        </w:rPr>
        <w:t xml:space="preserve"> Krajského pozemkového úřadu pro Středočeský kraj a hl. m. Praha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DD34E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DD34E4" w:rsidRDefault="00DD34E4">
      <w:pPr>
        <w:widowControl/>
        <w:rPr>
          <w:color w:val="000000"/>
          <w:sz w:val="22"/>
          <w:szCs w:val="22"/>
        </w:rPr>
      </w:pPr>
    </w:p>
    <w:p w:rsidR="00DD34E4" w:rsidRDefault="00DD34E4">
      <w:pPr>
        <w:widowControl/>
        <w:rPr>
          <w:color w:val="000000"/>
          <w:sz w:val="22"/>
          <w:szCs w:val="22"/>
        </w:rPr>
      </w:pPr>
    </w:p>
    <w:p w:rsidR="003315E7" w:rsidRDefault="00DD34E4">
      <w:pPr>
        <w:widowControl/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DD34E4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10979,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24. 7. 2017  Verze programu Restituce: 5.71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D6" w:rsidRDefault="00A559D6" w:rsidP="00DD34E4">
      <w:r>
        <w:separator/>
      </w:r>
    </w:p>
  </w:endnote>
  <w:endnote w:type="continuationSeparator" w:id="0">
    <w:p w:rsidR="00A559D6" w:rsidRDefault="00A559D6" w:rsidP="00D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E4" w:rsidRDefault="00DD34E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03C6">
      <w:rPr>
        <w:noProof/>
      </w:rPr>
      <w:t>4</w:t>
    </w:r>
    <w:r>
      <w:fldChar w:fldCharType="end"/>
    </w:r>
    <w:r>
      <w:t xml:space="preserve"> (z celkem 4)</w:t>
    </w:r>
  </w:p>
  <w:p w:rsidR="00DD34E4" w:rsidRDefault="00DD3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D6" w:rsidRDefault="00A559D6" w:rsidP="00DD34E4">
      <w:r>
        <w:separator/>
      </w:r>
    </w:p>
  </w:footnote>
  <w:footnote w:type="continuationSeparator" w:id="0">
    <w:p w:rsidR="00A559D6" w:rsidRDefault="00A559D6" w:rsidP="00DD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0D03C6"/>
    <w:rsid w:val="000F4056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1F9"/>
    <w:rsid w:val="009D7CA0"/>
    <w:rsid w:val="00A21E60"/>
    <w:rsid w:val="00A22F0A"/>
    <w:rsid w:val="00A559D6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418C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D34E4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634AB"/>
  <w14:defaultImageDpi w14:val="0"/>
  <w15:docId w15:val="{216AD8AC-FF1E-4663-B948-A0056B75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2</cp:revision>
  <cp:lastPrinted>2002-01-25T14:18:00Z</cp:lastPrinted>
  <dcterms:created xsi:type="dcterms:W3CDTF">2017-08-07T09:34:00Z</dcterms:created>
  <dcterms:modified xsi:type="dcterms:W3CDTF">2017-08-07T09:34:00Z</dcterms:modified>
</cp:coreProperties>
</file>