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02FA3F23" w:rsidR="00671D4A" w:rsidRDefault="00671D4A">
      <w:pPr>
        <w:rPr>
          <w:b/>
          <w:bCs/>
        </w:rPr>
      </w:pPr>
      <w:r w:rsidRPr="00671D4A">
        <w:rPr>
          <w:b/>
          <w:bCs/>
        </w:rPr>
        <w:t>TBS Světlá nad Sázavou, p.o.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CANIS SAFETY a.s.</w:t>
      </w:r>
    </w:p>
    <w:p w14:paraId="2F9B0BF9" w14:textId="77777777" w:rsidR="00671D4A" w:rsidRDefault="00671D4A">
      <w:pPr>
        <w:rPr>
          <w:b/>
          <w:bCs/>
        </w:rPr>
      </w:pPr>
    </w:p>
    <w:p w14:paraId="78040156" w14:textId="79944CC5" w:rsidR="00671D4A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Poděbradská 260/59</w:t>
      </w:r>
    </w:p>
    <w:p w14:paraId="701FA624" w14:textId="00C94D60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  <w:t>198 00 Praha – Hloubětín</w:t>
      </w:r>
    </w:p>
    <w:p w14:paraId="59B4B191" w14:textId="154CB868" w:rsidR="00671D4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26816121</w:t>
      </w:r>
    </w:p>
    <w:p w14:paraId="4E6CB9F2" w14:textId="7D54315A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CZ26816121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6164F0AA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Světlá nad Sázavou, 1</w:t>
      </w:r>
      <w:r w:rsidR="000C35F7">
        <w:t>4</w:t>
      </w:r>
      <w:r>
        <w:t>.0</w:t>
      </w:r>
      <w:r w:rsidR="000C35F7">
        <w:t>2</w:t>
      </w:r>
      <w:r>
        <w:t>.202</w:t>
      </w:r>
      <w:r w:rsidR="000C35F7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F96B39E" w14:textId="1B24D4D5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0C35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/00</w:t>
      </w:r>
      <w:r w:rsidR="000C35F7">
        <w:rPr>
          <w:b/>
          <w:bCs/>
          <w:sz w:val="28"/>
          <w:szCs w:val="28"/>
        </w:rPr>
        <w:t>35</w:t>
      </w:r>
    </w:p>
    <w:p w14:paraId="5A7AC87A" w14:textId="77777777" w:rsidR="00940CA0" w:rsidRDefault="00940CA0">
      <w:pPr>
        <w:rPr>
          <w:b/>
          <w:bCs/>
          <w:sz w:val="28"/>
          <w:szCs w:val="28"/>
        </w:rPr>
      </w:pPr>
    </w:p>
    <w:p w14:paraId="7BDF3FAD" w14:textId="48424657" w:rsidR="00940CA0" w:rsidRDefault="00940CA0">
      <w:r>
        <w:t>Objednávka na dodávku pracovních ochranných pomůcek a oděvů na rok 202</w:t>
      </w:r>
      <w:r w:rsidR="000C35F7">
        <w:t>5</w:t>
      </w:r>
      <w:r>
        <w:t>.</w:t>
      </w:r>
    </w:p>
    <w:p w14:paraId="0D182AF1" w14:textId="4C619F4E" w:rsidR="00940CA0" w:rsidRDefault="00940CA0">
      <w:r>
        <w:t>Jednotlivé zboží bude objednáváno přes e-shop, případně e-mailem nebo telefonicky.</w:t>
      </w:r>
    </w:p>
    <w:p w14:paraId="42DBD085" w14:textId="17704D96" w:rsidR="00940CA0" w:rsidRDefault="00940CA0">
      <w:r>
        <w:t>Platba za objednávky proběhne na fakturu.</w:t>
      </w:r>
    </w:p>
    <w:p w14:paraId="762501CD" w14:textId="77777777" w:rsidR="00940CA0" w:rsidRDefault="00940CA0"/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3D84AE58" w:rsidR="00940CA0" w:rsidRDefault="00940CA0">
      <w:r>
        <w:t>S pozdravem</w:t>
      </w:r>
    </w:p>
    <w:p w14:paraId="0411858F" w14:textId="0A7DD7D2" w:rsidR="00940CA0" w:rsidRDefault="00940CA0"/>
    <w:p w14:paraId="60EA1A1B" w14:textId="0DAD9E7C" w:rsidR="00940CA0" w:rsidRDefault="00940CA0"/>
    <w:p w14:paraId="47D98F5C" w14:textId="26213672" w:rsidR="00940CA0" w:rsidRDefault="009A1A3A">
      <w:r w:rsidRPr="009A1A3A">
        <w:rPr>
          <w:noProof/>
        </w:rPr>
        <w:drawing>
          <wp:anchor distT="0" distB="0" distL="114300" distR="114300" simplePos="0" relativeHeight="251659264" behindDoc="1" locked="0" layoutInCell="1" allowOverlap="1" wp14:anchorId="14D98AB2" wp14:editId="10958661">
            <wp:simplePos x="0" y="0"/>
            <wp:positionH relativeFrom="column">
              <wp:posOffset>3434080</wp:posOffset>
            </wp:positionH>
            <wp:positionV relativeFrom="paragraph">
              <wp:posOffset>12700</wp:posOffset>
            </wp:positionV>
            <wp:extent cx="1438275" cy="956831"/>
            <wp:effectExtent l="0" t="0" r="0" b="0"/>
            <wp:wrapNone/>
            <wp:docPr id="11468456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9450C" w14:textId="77777777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77777777" w:rsidR="009A1A3A" w:rsidRDefault="009A1A3A" w:rsidP="00940CA0">
      <w:pPr>
        <w:ind w:left="4956" w:firstLine="708"/>
      </w:pPr>
    </w:p>
    <w:p w14:paraId="2BA871F8" w14:textId="77777777" w:rsidR="009A1A3A" w:rsidRDefault="009A1A3A" w:rsidP="00940CA0">
      <w:pPr>
        <w:ind w:left="4956" w:firstLine="708"/>
      </w:pPr>
    </w:p>
    <w:p w14:paraId="5850AB74" w14:textId="77777777" w:rsidR="009A1A3A" w:rsidRDefault="009A1A3A" w:rsidP="00940CA0">
      <w:pPr>
        <w:ind w:left="4956" w:firstLine="708"/>
      </w:pPr>
    </w:p>
    <w:p w14:paraId="23966047" w14:textId="78290278" w:rsidR="00940CA0" w:rsidRDefault="00940CA0" w:rsidP="00940CA0">
      <w:pPr>
        <w:ind w:left="4956" w:firstLine="708"/>
      </w:pPr>
      <w:r>
        <w:t>Rumanovská Ilona</w:t>
      </w:r>
    </w:p>
    <w:p w14:paraId="441D4580" w14:textId="3F0ADD2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774 162 095</w:t>
      </w:r>
    </w:p>
    <w:p w14:paraId="4E0F23C1" w14:textId="77777777" w:rsidR="00940CA0" w:rsidRPr="00940CA0" w:rsidRDefault="00940CA0"/>
    <w:p w14:paraId="5393FB66" w14:textId="77777777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77777777" w:rsidR="00940CA0" w:rsidRPr="00671D4A" w:rsidRDefault="00940CA0"/>
    <w:p w14:paraId="7ED79216" w14:textId="77777777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4A"/>
    <w:rsid w:val="000C35F7"/>
    <w:rsid w:val="0029529F"/>
    <w:rsid w:val="00377B15"/>
    <w:rsid w:val="005065E2"/>
    <w:rsid w:val="005C713D"/>
    <w:rsid w:val="00671D4A"/>
    <w:rsid w:val="0073146D"/>
    <w:rsid w:val="0078718D"/>
    <w:rsid w:val="007F3DBF"/>
    <w:rsid w:val="008B6D0A"/>
    <w:rsid w:val="00940CA0"/>
    <w:rsid w:val="009430A6"/>
    <w:rsid w:val="009A1A3A"/>
    <w:rsid w:val="00A00D5E"/>
    <w:rsid w:val="00A64852"/>
    <w:rsid w:val="00B20B17"/>
    <w:rsid w:val="00D63679"/>
    <w:rsid w:val="00EC6171"/>
    <w:rsid w:val="00FA0222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Ilona Rumanovská</cp:lastModifiedBy>
  <cp:revision>3</cp:revision>
  <dcterms:created xsi:type="dcterms:W3CDTF">2025-02-14T10:57:00Z</dcterms:created>
  <dcterms:modified xsi:type="dcterms:W3CDTF">2025-02-14T11:00:00Z</dcterms:modified>
</cp:coreProperties>
</file>