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F5B2B" w14:textId="77777777" w:rsidR="008C5D2D" w:rsidRDefault="008C5D2D" w:rsidP="008C5D2D">
      <w:pPr>
        <w:pStyle w:val="Styl2popisknzvusmlouvy"/>
        <w:spacing w:after="480"/>
        <w:jc w:val="right"/>
        <w:rPr>
          <w:b/>
          <w:bCs/>
        </w:rPr>
      </w:pPr>
      <w:r w:rsidRPr="008C5D2D">
        <w:rPr>
          <w:b/>
          <w:bCs/>
        </w:rPr>
        <w:t xml:space="preserve">č.j. 2025/519/NM </w:t>
      </w:r>
    </w:p>
    <w:p w14:paraId="1A161026" w14:textId="5C29A302" w:rsidR="008C5D2D" w:rsidRPr="008C5D2D" w:rsidRDefault="008C5D2D" w:rsidP="008C5D2D">
      <w:pPr>
        <w:pStyle w:val="Styl2popisknzvusmlouvy"/>
        <w:spacing w:after="480"/>
        <w:jc w:val="right"/>
        <w:rPr>
          <w:b/>
          <w:bCs/>
        </w:rPr>
      </w:pPr>
      <w:r w:rsidRPr="008C5D2D">
        <w:rPr>
          <w:b/>
          <w:bCs/>
        </w:rPr>
        <w:t>č.sml.250110</w:t>
      </w:r>
    </w:p>
    <w:p w14:paraId="75B344F8" w14:textId="1225A7B8"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53843519" w14:textId="77777777" w:rsidR="008C5D2D" w:rsidRDefault="008C5D2D">
      <w:pPr>
        <w:pStyle w:val="Styl2popisknzvusmlouvy"/>
        <w:spacing w:after="480"/>
      </w:pPr>
    </w:p>
    <w:p w14:paraId="4DB461A9" w14:textId="59FBD726" w:rsidR="00C139DD" w:rsidRDefault="00915808">
      <w:pPr>
        <w:pStyle w:val="Styl3-Smluvnstranytun"/>
      </w:pPr>
      <w:r w:rsidRPr="00660DFA">
        <w:t>Národní muzeum</w:t>
      </w:r>
    </w:p>
    <w:p w14:paraId="397133E9" w14:textId="7D14ADB3" w:rsidR="00410AB3" w:rsidRPr="00410AB3" w:rsidRDefault="00B45BD8" w:rsidP="00410AB3">
      <w:pPr>
        <w:pStyle w:val="Styl3-Smluvnstranytun"/>
        <w:rPr>
          <w:b w:val="0"/>
          <w:bCs/>
        </w:rPr>
      </w:pPr>
      <w:r w:rsidRPr="00410AB3">
        <w:rPr>
          <w:b w:val="0"/>
          <w:bCs/>
        </w:rPr>
        <w:t>s</w:t>
      </w:r>
      <w:r>
        <w:rPr>
          <w:b w:val="0"/>
          <w:bCs/>
        </w:rPr>
        <w:t>ídlo</w:t>
      </w:r>
      <w:r w:rsidR="00410AB3">
        <w:rPr>
          <w:b w:val="0"/>
          <w:bCs/>
        </w:rPr>
        <w:t>:</w:t>
      </w:r>
      <w:r w:rsidR="00410AB3" w:rsidRPr="00410AB3">
        <w:rPr>
          <w:b w:val="0"/>
          <w:bCs/>
        </w:rPr>
        <w:t xml:space="preserve"> Praha 1, Nové Město, Václavské náměstí 1700/68, PSČ: 115 79</w:t>
      </w:r>
    </w:p>
    <w:p w14:paraId="1C13740D" w14:textId="0F039836" w:rsidR="00C139DD" w:rsidRPr="00660DFA" w:rsidRDefault="00C4061B">
      <w:pPr>
        <w:pStyle w:val="Styl3-Smluvnstranytun"/>
        <w:rPr>
          <w:b w:val="0"/>
        </w:rPr>
      </w:pPr>
      <w:r w:rsidRPr="00660DFA">
        <w:rPr>
          <w:b w:val="0"/>
        </w:rPr>
        <w:t xml:space="preserve">IČO: </w:t>
      </w:r>
      <w:r w:rsidR="00660DFA" w:rsidRPr="00660DFA">
        <w:rPr>
          <w:b w:val="0"/>
        </w:rPr>
        <w:t>00023272</w:t>
      </w:r>
    </w:p>
    <w:p w14:paraId="3157E087" w14:textId="14891364" w:rsidR="00C139DD" w:rsidRPr="00660DFA" w:rsidRDefault="00C4061B">
      <w:pPr>
        <w:pStyle w:val="Styl3-Smluvnstranytun"/>
        <w:rPr>
          <w:b w:val="0"/>
        </w:rPr>
      </w:pPr>
      <w:r w:rsidRPr="00660DFA">
        <w:rPr>
          <w:b w:val="0"/>
        </w:rPr>
        <w:t xml:space="preserve">DIČ: </w:t>
      </w:r>
      <w:r w:rsidR="00660DFA" w:rsidRPr="00660DFA">
        <w:rPr>
          <w:b w:val="0"/>
        </w:rPr>
        <w:t>CZ00023272</w:t>
      </w:r>
    </w:p>
    <w:p w14:paraId="5F080A78" w14:textId="55614D98" w:rsidR="001B7DAD" w:rsidRPr="00775FAD" w:rsidRDefault="00C4061B" w:rsidP="001B7DAD">
      <w:pPr>
        <w:pStyle w:val="Styl3-Smluvnstrany"/>
      </w:pPr>
      <w:r w:rsidRPr="00775FAD">
        <w:t>zastoupen</w:t>
      </w:r>
      <w:r w:rsidR="00775FAD">
        <w:t>é</w:t>
      </w:r>
      <w:r w:rsidR="001B7DAD" w:rsidRPr="00775FAD">
        <w:t xml:space="preserve">: Ing. Martinem Součkem, PhD., ředitel Odboru digitalizace a informačních systémů </w:t>
      </w:r>
    </w:p>
    <w:p w14:paraId="1D0E3956" w14:textId="71A661E1" w:rsidR="00C139DD" w:rsidRDefault="00C4061B">
      <w:pPr>
        <w:pStyle w:val="Styl3-Smluvnstrany"/>
      </w:pPr>
      <w:r>
        <w:t xml:space="preserve">bankovní spojení: </w:t>
      </w:r>
      <w:r w:rsidR="00B60643">
        <w:t>xxxxxxxx</w:t>
      </w:r>
    </w:p>
    <w:p w14:paraId="45BA6305" w14:textId="0A3E18AB" w:rsidR="00C139DD" w:rsidRDefault="00C4061B">
      <w:pPr>
        <w:pStyle w:val="Styl3-Smluvnstrany"/>
      </w:pPr>
      <w:r>
        <w:t xml:space="preserve">ID datové schránky: </w:t>
      </w:r>
      <w:r w:rsidR="00B60643">
        <w:t>xxxxxxxxxx</w:t>
      </w:r>
    </w:p>
    <w:p w14:paraId="1A759B4C" w14:textId="77777777" w:rsidR="00C139DD" w:rsidRDefault="00C4061B">
      <w:pPr>
        <w:pStyle w:val="Styl3-Smluvnstrany"/>
      </w:pPr>
      <w:r>
        <w:t>(dále jen „Kupující“)</w:t>
      </w:r>
    </w:p>
    <w:p w14:paraId="2248CBAD" w14:textId="77777777" w:rsidR="00C139DD" w:rsidRDefault="00C4061B">
      <w:r>
        <w:t>a</w:t>
      </w:r>
    </w:p>
    <w:p w14:paraId="5DBA7640" w14:textId="77777777" w:rsidR="00C139DD" w:rsidRDefault="00C139DD"/>
    <w:p w14:paraId="55575D40" w14:textId="3CC2CA73" w:rsidR="00C139DD" w:rsidRPr="00D95065" w:rsidRDefault="0028104C">
      <w:pPr>
        <w:pStyle w:val="Styl3-Smluvnstranytun"/>
      </w:pPr>
      <w:r w:rsidRPr="00D95065">
        <w:t>OCC s.r.o.</w:t>
      </w:r>
    </w:p>
    <w:p w14:paraId="13A13E96" w14:textId="3BAF0338" w:rsidR="00C139DD" w:rsidRPr="00D95065" w:rsidRDefault="00C4061B">
      <w:pPr>
        <w:pStyle w:val="Styl3-Smluvnstrany"/>
      </w:pPr>
      <w:r w:rsidRPr="00D95065">
        <w:t>Sídlo:</w:t>
      </w:r>
      <w:r w:rsidR="0028104C" w:rsidRPr="00D95065">
        <w:t xml:space="preserve"> Lidická 198/68, Bolevec, 323 00 Plzeň</w:t>
      </w:r>
    </w:p>
    <w:p w14:paraId="2BEACE45" w14:textId="279309B6" w:rsidR="00C139DD" w:rsidRPr="00D95065" w:rsidRDefault="00C4061B">
      <w:pPr>
        <w:pStyle w:val="Styl3-Smluvnstrany"/>
      </w:pPr>
      <w:r w:rsidRPr="00D95065">
        <w:t xml:space="preserve">zapsaný/á v obchodním rejstříku pod spisovou značkou </w:t>
      </w:r>
      <w:r w:rsidR="0028104C" w:rsidRPr="00D95065">
        <w:t xml:space="preserve">C 19349 </w:t>
      </w:r>
      <w:r w:rsidRPr="00D95065">
        <w:t xml:space="preserve">vedenou u </w:t>
      </w:r>
      <w:r w:rsidR="0028104C" w:rsidRPr="00D95065">
        <w:t>Krajského soudu v Plzni</w:t>
      </w:r>
    </w:p>
    <w:p w14:paraId="69F7F55F" w14:textId="7A86D6FD" w:rsidR="00C139DD" w:rsidRPr="00D95065" w:rsidRDefault="00C4061B">
      <w:pPr>
        <w:pStyle w:val="Styl3-Smluvnstrany"/>
      </w:pPr>
      <w:r w:rsidRPr="00D95065">
        <w:t>zastoupená</w:t>
      </w:r>
      <w:r w:rsidR="0028104C" w:rsidRPr="00D95065">
        <w:t>: Pavel Kraus</w:t>
      </w:r>
      <w:r w:rsidRPr="00D95065">
        <w:t xml:space="preserve">, </w:t>
      </w:r>
      <w:r w:rsidR="0028104C" w:rsidRPr="00D95065">
        <w:t>jednatel společnosti</w:t>
      </w:r>
    </w:p>
    <w:p w14:paraId="688D2237" w14:textId="65527C88" w:rsidR="00C139DD" w:rsidRPr="00D95065" w:rsidRDefault="00C4061B">
      <w:pPr>
        <w:pStyle w:val="Styl3-Smluvnstrany"/>
      </w:pPr>
      <w:r w:rsidRPr="00D95065">
        <w:t>IČO:</w:t>
      </w:r>
      <w:r w:rsidR="0028104C" w:rsidRPr="00D95065">
        <w:t xml:space="preserve"> 27970922</w:t>
      </w:r>
    </w:p>
    <w:p w14:paraId="0966769E" w14:textId="50AE5CA3" w:rsidR="00C139DD" w:rsidRPr="00D95065" w:rsidRDefault="00C4061B">
      <w:pPr>
        <w:pStyle w:val="Styl3-Smluvnstrany"/>
      </w:pPr>
      <w:r w:rsidRPr="00D95065">
        <w:t>DIČ:</w:t>
      </w:r>
      <w:r w:rsidR="0028104C" w:rsidRPr="00D95065">
        <w:t xml:space="preserve"> CZ27970922</w:t>
      </w:r>
    </w:p>
    <w:p w14:paraId="0CDCB3BA" w14:textId="7D4347D8" w:rsidR="0061635B" w:rsidRPr="00D95065" w:rsidRDefault="00C4061B" w:rsidP="0061635B">
      <w:pPr>
        <w:pStyle w:val="Styl3-Smluvnstrany"/>
      </w:pPr>
      <w:r w:rsidRPr="00D95065">
        <w:t xml:space="preserve">bankovní spojení: </w:t>
      </w:r>
      <w:r w:rsidR="00B60643">
        <w:t>xxxxxxxxxxxxxxxx</w:t>
      </w:r>
    </w:p>
    <w:p w14:paraId="70946DC2" w14:textId="5B60ECAA" w:rsidR="00C139DD" w:rsidRDefault="00C4061B">
      <w:pPr>
        <w:pStyle w:val="Styl3-Smluvnstrany"/>
      </w:pPr>
      <w:r w:rsidRPr="00D95065">
        <w:t xml:space="preserve">ID datové schránky: </w:t>
      </w:r>
      <w:r w:rsidR="00B60643">
        <w:t>xxxxxxxxx</w:t>
      </w:r>
    </w:p>
    <w:p w14:paraId="094391AF" w14:textId="77777777" w:rsidR="00C139DD" w:rsidRDefault="00C4061B">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1DCC2F80" w:rsidR="00C139DD" w:rsidRDefault="005E7398" w:rsidP="000B045B">
      <w:pPr>
        <w:pStyle w:val="Nadpis3"/>
        <w:rPr>
          <w:lang w:eastAsia="en-US"/>
        </w:rPr>
      </w:pPr>
      <w:r>
        <w:rPr>
          <w:b/>
          <w:lang w:eastAsia="en-US"/>
        </w:rPr>
        <w:lastRenderedPageBreak/>
        <w:t>N</w:t>
      </w:r>
      <w:r w:rsidR="00F23C6A">
        <w:rPr>
          <w:b/>
          <w:lang w:eastAsia="en-US"/>
        </w:rPr>
        <w:t>otebook</w:t>
      </w:r>
      <w:r w:rsidR="008D5A27">
        <w:rPr>
          <w:b/>
          <w:lang w:eastAsia="en-US"/>
        </w:rPr>
        <w:t xml:space="preserve"> M</w:t>
      </w:r>
      <w:r w:rsidR="00B03806">
        <w:rPr>
          <w:b/>
          <w:lang w:eastAsia="en-US"/>
        </w:rPr>
        <w:t xml:space="preserve"> LTE</w:t>
      </w:r>
      <w:r w:rsidR="00C4061B">
        <w:rPr>
          <w:b/>
          <w:lang w:eastAsia="en-US"/>
        </w:rPr>
        <w:t xml:space="preserve"> </w:t>
      </w:r>
      <w:r w:rsidR="00C4061B" w:rsidRPr="00D95065">
        <w:rPr>
          <w:lang w:eastAsia="en-US"/>
        </w:rPr>
        <w:t>(</w:t>
      </w:r>
      <w:r w:rsidR="000B045B" w:rsidRPr="00D95065">
        <w:rPr>
          <w:lang w:eastAsia="en-US"/>
        </w:rPr>
        <w:t>LENOVO - Notebook ThinkPad L14 Gen5 AMD</w:t>
      </w:r>
      <w:r w:rsidR="00C4061B" w:rsidRPr="00D95065">
        <w:rPr>
          <w:lang w:eastAsia="en-US"/>
        </w:rPr>
        <w:t>)</w:t>
      </w:r>
      <w:r w:rsidR="00C4061B">
        <w:rPr>
          <w:lang w:eastAsia="en-US"/>
        </w:rPr>
        <w:t xml:space="preserve"> v množství </w:t>
      </w:r>
      <w:r w:rsidR="0081317C">
        <w:rPr>
          <w:lang w:eastAsia="en-US"/>
        </w:rPr>
        <w:t>5</w:t>
      </w:r>
      <w:r w:rsidR="00C4061B">
        <w:rPr>
          <w:lang w:eastAsia="en-US"/>
        </w:rPr>
        <w:t> ks podle technické specifikace uvedené v Příloze č. 1 této Smlouvy</w:t>
      </w:r>
      <w:r w:rsidR="003B0A68">
        <w:rPr>
          <w:lang w:eastAsia="en-US"/>
        </w:rPr>
        <w:t>,</w:t>
      </w:r>
    </w:p>
    <w:p w14:paraId="5DA01D8D" w14:textId="36416F3D" w:rsidR="00D96697" w:rsidRDefault="00D96697" w:rsidP="000B045B">
      <w:pPr>
        <w:pStyle w:val="Nadpis3"/>
        <w:rPr>
          <w:lang w:eastAsia="en-US"/>
        </w:rPr>
      </w:pPr>
      <w:r w:rsidRPr="00D95065">
        <w:rPr>
          <w:b/>
          <w:lang w:eastAsia="en-US"/>
        </w:rPr>
        <w:t xml:space="preserve">Brašna </w:t>
      </w:r>
      <w:r w:rsidRPr="00D95065">
        <w:rPr>
          <w:lang w:eastAsia="en-US"/>
        </w:rPr>
        <w:t>(</w:t>
      </w:r>
      <w:r w:rsidR="000B045B" w:rsidRPr="00D95065">
        <w:rPr>
          <w:lang w:eastAsia="en-US"/>
        </w:rPr>
        <w:t>Brašna pro NB NATEC Impala 14,1", černá</w:t>
      </w:r>
      <w:r w:rsidRPr="00D95065">
        <w:rPr>
          <w:lang w:eastAsia="en-US"/>
        </w:rPr>
        <w:t>)</w:t>
      </w:r>
      <w:r w:rsidRPr="004750C9">
        <w:rPr>
          <w:lang w:eastAsia="en-US"/>
        </w:rPr>
        <w:t xml:space="preserve"> v</w:t>
      </w:r>
      <w:r>
        <w:rPr>
          <w:lang w:eastAsia="en-US"/>
        </w:rPr>
        <w:t xml:space="preserve"> množství </w:t>
      </w:r>
      <w:r w:rsidR="0081317C">
        <w:rPr>
          <w:lang w:eastAsia="en-US"/>
        </w:rPr>
        <w:t>5</w:t>
      </w:r>
      <w:r>
        <w:rPr>
          <w:lang w:eastAsia="en-US"/>
        </w:rPr>
        <w:t xml:space="preserve"> ks dle technické specifikace uvedené v Příloze č. 1 této Smlouvy.</w:t>
      </w:r>
    </w:p>
    <w:p w14:paraId="466FCB69" w14:textId="27B584A4"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BB6857">
        <w:rPr>
          <w:lang w:eastAsia="en-US"/>
        </w:rPr>
        <w:t>1</w:t>
      </w:r>
      <w:r w:rsidR="00B03806">
        <w:rPr>
          <w:lang w:eastAsia="en-US"/>
        </w:rPr>
        <w:t>4</w:t>
      </w:r>
      <w:r>
        <w:rPr>
          <w:lang w:eastAsia="en-US"/>
        </w:rPr>
        <w:t>-202</w:t>
      </w:r>
      <w:r w:rsidR="00711CC1">
        <w:rPr>
          <w:lang w:eastAsia="en-US"/>
        </w:rPr>
        <w:t>4</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79AE6190"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687CEB" w:rsidRPr="00CD0DCC">
        <w:t>10</w:t>
      </w:r>
      <w:r w:rsidRPr="00CD0DCC">
        <w:t xml:space="preserve"> týdnů</w:t>
      </w:r>
      <w:r>
        <w:t xml:space="preserve"> 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487A5B18" w:rsidR="00C139DD" w:rsidRDefault="00C4061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v čl. II. odst. 1 písm. a)</w:t>
      </w:r>
      <w:r w:rsidR="009F4F60">
        <w:t>,</w:t>
      </w:r>
      <w:r w:rsidR="00C40E9E">
        <w:t xml:space="preserve"> </w:t>
      </w:r>
      <w:r w:rsidR="009F4F60">
        <w:t>b)</w:t>
      </w:r>
      <w:r w:rsidR="00087AA2">
        <w:t xml:space="preserve"> nebo </w:t>
      </w:r>
      <w:r w:rsidR="009F4F60">
        <w:t>c), d)</w:t>
      </w:r>
      <w:r w:rsidR="00624D35">
        <w:t xml:space="preserve">, </w:t>
      </w:r>
      <w:r w:rsidR="009F4F60">
        <w:t>e</w:t>
      </w:r>
      <w:r w:rsidR="00C40E9E">
        <w:t>)</w:t>
      </w:r>
      <w:r w:rsidR="00087AA2">
        <w:t xml:space="preserve"> nebo</w:t>
      </w:r>
      <w:r w:rsidR="00C40E9E">
        <w:t xml:space="preserve"> </w:t>
      </w:r>
      <w:r w:rsidR="00624D35">
        <w:t xml:space="preserve">f) a g) </w:t>
      </w:r>
      <w:r>
        <w:t>této Smlouvy.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5D6B3567" w:rsidR="00C139DD" w:rsidRDefault="00C4061B">
      <w:pPr>
        <w:pStyle w:val="Nadpis2"/>
        <w:tabs>
          <w:tab w:val="num" w:pos="576"/>
        </w:tabs>
        <w:ind w:left="786"/>
        <w:rPr>
          <w:color w:val="CC0099"/>
          <w:szCs w:val="24"/>
          <w:lang w:eastAsia="en-US"/>
        </w:rPr>
      </w:pPr>
      <w:r>
        <w:t xml:space="preserve">Smluvní strany si ujednaly, že celková kupní cena za Předmět koupě (dále jen „Kupní cena“) činí částku </w:t>
      </w:r>
      <w:r w:rsidR="00573D2E">
        <w:rPr>
          <w:i/>
          <w:lang w:eastAsia="en-US"/>
        </w:rPr>
        <w:t>79.820</w:t>
      </w:r>
      <w:r w:rsidR="00B26234">
        <w:rPr>
          <w:i/>
          <w:lang w:eastAsia="en-US"/>
        </w:rPr>
        <w:t>,00</w:t>
      </w:r>
      <w:r>
        <w:rPr>
          <w:lang w:eastAsia="en-US"/>
        </w:rPr>
        <w:t xml:space="preserve">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77777777"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C139DD" w14:paraId="5854A69B" w14:textId="77777777">
        <w:trPr>
          <w:trHeight w:val="479"/>
          <w:jc w:val="center"/>
        </w:trPr>
        <w:tc>
          <w:tcPr>
            <w:tcW w:w="1605" w:type="pct"/>
            <w:vAlign w:val="center"/>
          </w:tcPr>
          <w:p w14:paraId="3C872351" w14:textId="13C1FC02" w:rsidR="00C139DD" w:rsidRDefault="00784830">
            <w:pPr>
              <w:jc w:val="center"/>
              <w:rPr>
                <w:bCs/>
              </w:rPr>
            </w:pPr>
            <w:r>
              <w:rPr>
                <w:b/>
                <w:bCs/>
              </w:rPr>
              <w:t>Notebook</w:t>
            </w:r>
            <w:r w:rsidR="008D5A27">
              <w:rPr>
                <w:b/>
                <w:bCs/>
              </w:rPr>
              <w:t xml:space="preserve"> M </w:t>
            </w:r>
            <w:r w:rsidR="00B03806">
              <w:rPr>
                <w:b/>
                <w:bCs/>
              </w:rPr>
              <w:t>LTE</w:t>
            </w:r>
          </w:p>
        </w:tc>
        <w:tc>
          <w:tcPr>
            <w:tcW w:w="1449" w:type="pct"/>
            <w:vAlign w:val="center"/>
          </w:tcPr>
          <w:p w14:paraId="2762B65D" w14:textId="6CDE5ED1" w:rsidR="00C139DD" w:rsidRPr="00F53C74" w:rsidRDefault="004750C9">
            <w:pPr>
              <w:jc w:val="center"/>
            </w:pPr>
            <w:r w:rsidRPr="00F53C74">
              <w:rPr>
                <w:lang w:eastAsia="en-US"/>
              </w:rPr>
              <w:t>15 817,80</w:t>
            </w:r>
            <w:r w:rsidR="0075406F">
              <w:rPr>
                <w:lang w:eastAsia="en-US"/>
              </w:rPr>
              <w:t xml:space="preserve"> Kč</w:t>
            </w:r>
          </w:p>
        </w:tc>
        <w:tc>
          <w:tcPr>
            <w:tcW w:w="1046" w:type="pct"/>
            <w:vAlign w:val="center"/>
          </w:tcPr>
          <w:p w14:paraId="10FAE2C2" w14:textId="2E4EED1F" w:rsidR="00C139DD" w:rsidRDefault="0081317C">
            <w:pPr>
              <w:jc w:val="center"/>
            </w:pPr>
            <w:r>
              <w:t>5</w:t>
            </w:r>
            <w:r w:rsidR="00C4061B">
              <w:t xml:space="preserve"> ks</w:t>
            </w:r>
          </w:p>
        </w:tc>
        <w:tc>
          <w:tcPr>
            <w:tcW w:w="900" w:type="pct"/>
            <w:vAlign w:val="center"/>
          </w:tcPr>
          <w:p w14:paraId="03D9DF35" w14:textId="2D0808D0" w:rsidR="00C139DD" w:rsidRPr="00076994" w:rsidRDefault="001467A2">
            <w:pPr>
              <w:jc w:val="center"/>
              <w:rPr>
                <w:iCs/>
              </w:rPr>
            </w:pPr>
            <w:r w:rsidRPr="00076994">
              <w:rPr>
                <w:iCs/>
                <w:lang w:eastAsia="en-US"/>
              </w:rPr>
              <w:t>79.089,-</w:t>
            </w:r>
          </w:p>
        </w:tc>
      </w:tr>
      <w:tr w:rsidR="00711CC1" w14:paraId="133BE251" w14:textId="77777777">
        <w:trPr>
          <w:trHeight w:val="479"/>
          <w:jc w:val="center"/>
        </w:trPr>
        <w:tc>
          <w:tcPr>
            <w:tcW w:w="1605" w:type="pct"/>
            <w:vAlign w:val="center"/>
          </w:tcPr>
          <w:p w14:paraId="7AA10203" w14:textId="6049AACF" w:rsidR="00711CC1" w:rsidRDefault="00711CC1" w:rsidP="00711CC1">
            <w:pPr>
              <w:jc w:val="center"/>
              <w:rPr>
                <w:b/>
                <w:bCs/>
              </w:rPr>
            </w:pPr>
            <w:r>
              <w:rPr>
                <w:b/>
                <w:bCs/>
              </w:rPr>
              <w:t>Brašna</w:t>
            </w:r>
          </w:p>
        </w:tc>
        <w:tc>
          <w:tcPr>
            <w:tcW w:w="1449" w:type="pct"/>
            <w:vAlign w:val="center"/>
          </w:tcPr>
          <w:p w14:paraId="0DD71684" w14:textId="04443762" w:rsidR="00711CC1" w:rsidRPr="00F53C74" w:rsidRDefault="00414BE9" w:rsidP="00711CC1">
            <w:pPr>
              <w:jc w:val="center"/>
              <w:rPr>
                <w:lang w:eastAsia="en-US"/>
              </w:rPr>
            </w:pPr>
            <w:r w:rsidRPr="00F53C74">
              <w:rPr>
                <w:lang w:eastAsia="en-US"/>
              </w:rPr>
              <w:t>146,20</w:t>
            </w:r>
            <w:r w:rsidR="0075406F">
              <w:rPr>
                <w:lang w:eastAsia="en-US"/>
              </w:rPr>
              <w:t xml:space="preserve"> Kč</w:t>
            </w:r>
          </w:p>
        </w:tc>
        <w:tc>
          <w:tcPr>
            <w:tcW w:w="1046" w:type="pct"/>
            <w:vAlign w:val="center"/>
          </w:tcPr>
          <w:p w14:paraId="0F878F50" w14:textId="0632666E" w:rsidR="00711CC1" w:rsidRDefault="00D01A74" w:rsidP="00711CC1">
            <w:pPr>
              <w:jc w:val="center"/>
            </w:pPr>
            <w:r>
              <w:t>5</w:t>
            </w:r>
            <w:r w:rsidR="00711CC1">
              <w:t xml:space="preserve"> ks</w:t>
            </w:r>
          </w:p>
        </w:tc>
        <w:tc>
          <w:tcPr>
            <w:tcW w:w="900" w:type="pct"/>
            <w:vAlign w:val="center"/>
          </w:tcPr>
          <w:p w14:paraId="5E919CDE" w14:textId="09B53095" w:rsidR="00711CC1" w:rsidRPr="00076994" w:rsidRDefault="00573D2E" w:rsidP="00711CC1">
            <w:pPr>
              <w:jc w:val="center"/>
              <w:rPr>
                <w:iCs/>
                <w:lang w:eastAsia="en-US"/>
              </w:rPr>
            </w:pPr>
            <w:r w:rsidRPr="00076994">
              <w:rPr>
                <w:iCs/>
                <w:lang w:eastAsia="en-US"/>
              </w:rPr>
              <w:t>731,-</w:t>
            </w:r>
          </w:p>
        </w:tc>
      </w:tr>
      <w:tr w:rsidR="00C139DD" w14:paraId="217691DA" w14:textId="77777777">
        <w:trPr>
          <w:trHeight w:val="612"/>
          <w:jc w:val="center"/>
        </w:trPr>
        <w:tc>
          <w:tcPr>
            <w:tcW w:w="1605" w:type="pct"/>
            <w:vAlign w:val="center"/>
          </w:tcPr>
          <w:p w14:paraId="30726678" w14:textId="77777777" w:rsidR="00C139DD" w:rsidRDefault="00C4061B">
            <w:pPr>
              <w:jc w:val="center"/>
              <w:rPr>
                <w:b/>
                <w:bCs/>
              </w:rPr>
            </w:pPr>
            <w:r>
              <w:rPr>
                <w:b/>
                <w:bCs/>
              </w:rPr>
              <w:t>Kupní cena</w:t>
            </w:r>
          </w:p>
        </w:tc>
        <w:tc>
          <w:tcPr>
            <w:tcW w:w="3395" w:type="pct"/>
            <w:gridSpan w:val="3"/>
            <w:vAlign w:val="center"/>
          </w:tcPr>
          <w:p w14:paraId="2FD1DF76" w14:textId="1D91E4EC" w:rsidR="00C139DD" w:rsidRPr="00076994" w:rsidRDefault="00573D2E">
            <w:pPr>
              <w:jc w:val="center"/>
              <w:rPr>
                <w:b/>
                <w:bCs/>
                <w:iCs/>
                <w:lang w:eastAsia="en-US"/>
              </w:rPr>
            </w:pPr>
            <w:r w:rsidRPr="00076994">
              <w:rPr>
                <w:b/>
                <w:bCs/>
                <w:iCs/>
                <w:lang w:eastAsia="en-US"/>
              </w:rPr>
              <w:t>79.820,- bez DPH</w:t>
            </w:r>
          </w:p>
        </w:tc>
      </w:tr>
    </w:tbl>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lastRenderedPageBreak/>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 xml:space="preserve">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w:t>
      </w:r>
      <w:r>
        <w:lastRenderedPageBreak/>
        <w:t>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4D7E2E63" w:rsidR="00C139DD" w:rsidRDefault="00C4061B">
      <w:pPr>
        <w:pStyle w:val="Nadpis3"/>
      </w:pPr>
      <w:r>
        <w:lastRenderedPageBreak/>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F874BC">
        <w:t>4</w:t>
      </w:r>
      <w:r>
        <w:t>. Po tuto dobu je Prodávající povinen umožnit osobám oprávněným k výkonu kontroly projektů provést kontrolu dokladů souvisejících s realizací veřejné zakázky.</w:t>
      </w:r>
    </w:p>
    <w:p w14:paraId="7CC65863" w14:textId="15778D32" w:rsidR="0088541B" w:rsidRPr="0088541B" w:rsidRDefault="0088541B" w:rsidP="0088541B">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oškozovat environmentální cíle (Do No Significant Harm)</w:t>
      </w:r>
      <w:r w:rsidRPr="00443378">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0" w:name="_Hlk11739006"/>
      <w:r>
        <w:t>tj. ode dne podpisu příslušného dodacího listu bez ohledu na případné výhrady</w:t>
      </w:r>
      <w:bookmarkEnd w:id="0"/>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 xml:space="preserve">Prodávající se zavazuje po dobu trvání záruky bezplatně odstranit vady Předmětu koupě, které se vyskytly po jeho předání, a to maximálně do 24 hodin v pracovní dny (next business day)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523C4EDD" w:rsidR="00C139DD" w:rsidRDefault="00C4061B">
      <w:pPr>
        <w:pStyle w:val="Nadpis2"/>
        <w:tabs>
          <w:tab w:val="num" w:pos="576"/>
        </w:tabs>
        <w:ind w:left="786"/>
      </w:pPr>
      <w:r>
        <w:t xml:space="preserve">Vada bude nahlášena prostřednictvím Kontaktní osoby v pracovní době Kupujícího ústně na tel. č. </w:t>
      </w:r>
      <w:bookmarkStart w:id="1" w:name="_Hlk174450524"/>
      <w:r w:rsidR="00744C3A">
        <w:t>xxxxxxxxx</w:t>
      </w:r>
      <w:r w:rsidR="0061635B">
        <w:rPr>
          <w:i/>
        </w:rPr>
        <w:t xml:space="preserve"> </w:t>
      </w:r>
      <w:bookmarkEnd w:id="1"/>
      <w:r>
        <w:t>a nejpozději bezprostředně poté i písemně prostřednictvím e</w:t>
      </w:r>
      <w:r>
        <w:noBreakHyphen/>
        <w:t xml:space="preserve">mailové </w:t>
      </w:r>
      <w:r>
        <w:lastRenderedPageBreak/>
        <w:t xml:space="preserve">zprávy zaslané na adresu </w:t>
      </w:r>
      <w:r w:rsidR="00C57E93">
        <w:rPr>
          <w:i/>
        </w:rPr>
        <w:t>xxxxxxxxx</w:t>
      </w:r>
      <w:r>
        <w:t xml:space="preserve"> Vadu lze nahlásit prostřednictvím Kontaktní osoby i po pracovní době Kupujícího, a to pouze písemně prostřednictvím e-mailové zprávy zaslané na adresu </w:t>
      </w:r>
      <w:r w:rsidR="00C57E93">
        <w:rPr>
          <w:i/>
        </w:rPr>
        <w:t>xxxxxxxxxx</w:t>
      </w:r>
      <w:r w:rsidR="0061635B">
        <w:rPr>
          <w:i/>
        </w:rPr>
        <w:t xml:space="preserve"> </w:t>
      </w:r>
      <w:r>
        <w:t xml:space="preserve">. 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 xml:space="preserve">Povinnost zachování mlčenlivosti trvá i po ukončení smluvního vztahu po dobu 5 let od </w:t>
      </w:r>
      <w:r>
        <w:lastRenderedPageBreak/>
        <w:t>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lastRenderedPageBreak/>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2" w:name="_Hlk11741667"/>
      <w:r>
        <w:t xml:space="preserve"> a oznámení o změně bankovních údajů</w:t>
      </w:r>
      <w:bookmarkEnd w:id="2"/>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1BE389D8" w:rsidR="00C139DD" w:rsidRDefault="00C4061B">
      <w:pPr>
        <w:pStyle w:val="Nadpis3"/>
      </w:pPr>
      <w:r>
        <w:t>Kupující:</w:t>
      </w:r>
      <w:r>
        <w:rPr>
          <w:i/>
        </w:rPr>
        <w:t xml:space="preserve"> </w:t>
      </w:r>
      <w:r w:rsidR="00293453">
        <w:rPr>
          <w:i/>
        </w:rPr>
        <w:t>xxxxxx</w:t>
      </w:r>
    </w:p>
    <w:p w14:paraId="3B4E4AFC" w14:textId="7EBEE4CE" w:rsidR="00C139DD" w:rsidRDefault="00C4061B">
      <w:pPr>
        <w:pStyle w:val="Nadpis2bezslovn"/>
        <w:ind w:left="1080"/>
        <w:rPr>
          <w:highlight w:val="magenta"/>
        </w:rPr>
      </w:pPr>
      <w:r>
        <w:t xml:space="preserve">Jméno: </w:t>
      </w:r>
      <w:r w:rsidR="00293453">
        <w:t>xxxxxx</w:t>
      </w:r>
    </w:p>
    <w:p w14:paraId="459F74D2" w14:textId="5A1BC725" w:rsidR="00C139DD" w:rsidRDefault="00C4061B">
      <w:pPr>
        <w:pStyle w:val="Nadpis2bezslovn"/>
        <w:ind w:left="1080"/>
      </w:pPr>
      <w:r>
        <w:t xml:space="preserve">Adresa: </w:t>
      </w:r>
      <w:r w:rsidR="00293453">
        <w:t>xxxxxx</w:t>
      </w:r>
    </w:p>
    <w:p w14:paraId="11517CE0" w14:textId="27700BA0" w:rsidR="00C139DD" w:rsidRDefault="00C4061B">
      <w:pPr>
        <w:pStyle w:val="Nadpis2bezslovn"/>
        <w:ind w:left="1080"/>
      </w:pPr>
      <w:r>
        <w:t xml:space="preserve">E-mail: </w:t>
      </w:r>
      <w:r w:rsidR="00293453">
        <w:t>xxxxxx</w:t>
      </w:r>
    </w:p>
    <w:p w14:paraId="7E305604" w14:textId="7E5E73C2" w:rsidR="00C139DD" w:rsidRDefault="00C4061B">
      <w:pPr>
        <w:pStyle w:val="Nadpis2bezslovn"/>
        <w:ind w:left="1080"/>
      </w:pPr>
      <w:r>
        <w:t xml:space="preserve">Datová schránka: </w:t>
      </w:r>
      <w:r w:rsidR="00293453">
        <w:t>xxxxxx</w:t>
      </w:r>
    </w:p>
    <w:p w14:paraId="1F60E3F2" w14:textId="56F1D94F" w:rsidR="00C139DD" w:rsidRPr="00D95065" w:rsidRDefault="00C4061B" w:rsidP="00414BE9">
      <w:pPr>
        <w:pStyle w:val="Nadpis3"/>
      </w:pPr>
      <w:bookmarkStart w:id="3" w:name="_Hlk174450583"/>
      <w:r w:rsidRPr="00D95065">
        <w:t>Prodávající:</w:t>
      </w:r>
      <w:r w:rsidRPr="00D95065">
        <w:rPr>
          <w:i/>
        </w:rPr>
        <w:t xml:space="preserve"> </w:t>
      </w:r>
      <w:r w:rsidR="00293453">
        <w:t>xxxxxx</w:t>
      </w:r>
    </w:p>
    <w:p w14:paraId="63158491" w14:textId="1A1CD8B9" w:rsidR="00C139DD" w:rsidRPr="00D95065" w:rsidRDefault="00C4061B">
      <w:pPr>
        <w:pStyle w:val="Nadpis2bezslovn"/>
        <w:ind w:left="1080"/>
        <w:rPr>
          <w:i/>
        </w:rPr>
      </w:pPr>
      <w:r w:rsidRPr="00D95065">
        <w:t xml:space="preserve">Jméno: </w:t>
      </w:r>
      <w:r w:rsidR="00293453">
        <w:t>xxxxxx</w:t>
      </w:r>
    </w:p>
    <w:p w14:paraId="4B8B9DB8" w14:textId="1BFDC98D" w:rsidR="00C139DD" w:rsidRPr="00D95065" w:rsidRDefault="00C4061B">
      <w:pPr>
        <w:pStyle w:val="Nadpis2bezslovn"/>
        <w:ind w:left="1080"/>
      </w:pPr>
      <w:r w:rsidRPr="00D95065">
        <w:t xml:space="preserve">Adresa: </w:t>
      </w:r>
      <w:r w:rsidR="00293453">
        <w:t>xxxxxx</w:t>
      </w:r>
    </w:p>
    <w:p w14:paraId="462E7D07" w14:textId="5C752EAD" w:rsidR="00C139DD" w:rsidRPr="00D95065" w:rsidRDefault="00C4061B">
      <w:pPr>
        <w:pStyle w:val="Nadpis2bezslovn"/>
        <w:ind w:left="1080"/>
      </w:pPr>
      <w:r w:rsidRPr="00D95065">
        <w:t xml:space="preserve">E-mail: </w:t>
      </w:r>
      <w:r w:rsidR="00293453">
        <w:t>xxxxxx</w:t>
      </w:r>
    </w:p>
    <w:p w14:paraId="007F3F94" w14:textId="176AE551" w:rsidR="00C139DD" w:rsidRDefault="00C4061B">
      <w:pPr>
        <w:pStyle w:val="Nadpis2bezslovn"/>
        <w:ind w:left="1080"/>
      </w:pPr>
      <w:r w:rsidRPr="00D95065">
        <w:t xml:space="preserve">Datová schránka: </w:t>
      </w:r>
      <w:r w:rsidR="00293453">
        <w:t>xxxxxx</w:t>
      </w:r>
    </w:p>
    <w:bookmarkEnd w:id="3"/>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6194A63B" w:rsidR="00C139DD" w:rsidRDefault="00C4061B">
      <w:pPr>
        <w:pStyle w:val="Nadpis3"/>
        <w:keepNext/>
        <w:keepLines/>
      </w:pPr>
      <w:r>
        <w:lastRenderedPageBreak/>
        <w:t xml:space="preserve">Kontaktní osobou Kupujícího je </w:t>
      </w:r>
      <w:r w:rsidR="00182335">
        <w:rPr>
          <w:i/>
        </w:rPr>
        <w:t>xxxxxx</w:t>
      </w:r>
      <w:r>
        <w:t xml:space="preserve"> e-mail </w:t>
      </w:r>
      <w:r w:rsidR="00182335">
        <w:t>xxxxxx</w:t>
      </w:r>
      <w:r>
        <w:t xml:space="preserve"> a další zaměstnanci Kupujícího jím písemně pověření. </w:t>
      </w:r>
    </w:p>
    <w:p w14:paraId="1C8E493C" w14:textId="6632B8E6" w:rsidR="00C139DD" w:rsidRDefault="00C4061B">
      <w:pPr>
        <w:pStyle w:val="Nadpis3"/>
        <w:keepNext/>
        <w:keepLines/>
      </w:pPr>
      <w:r>
        <w:t xml:space="preserve">Kontaktní osobou Prodávajícího je: </w:t>
      </w:r>
      <w:bookmarkStart w:id="4" w:name="_Hlk174452244"/>
      <w:r w:rsidR="00182335">
        <w:t>xxxxxx</w:t>
      </w:r>
      <w:r w:rsidR="0076113B" w:rsidRPr="003F3D9B">
        <w:t xml:space="preserve">, </w:t>
      </w:r>
      <w:r w:rsidR="003F3D9B" w:rsidRPr="003F3D9B">
        <w:t>tel. č</w:t>
      </w:r>
      <w:r w:rsidR="003F3D9B">
        <w:t>.</w:t>
      </w:r>
      <w:r w:rsidR="003F3D9B" w:rsidRPr="003F3D9B">
        <w:t xml:space="preserve">: </w:t>
      </w:r>
      <w:r w:rsidR="00182335">
        <w:t>xxxxxx</w:t>
      </w:r>
      <w:r w:rsidR="0076113B" w:rsidRPr="003F3D9B">
        <w:t>,</w:t>
      </w:r>
      <w:r w:rsidR="003F3D9B" w:rsidRPr="003F3D9B">
        <w:t xml:space="preserve"> e-mail:</w:t>
      </w:r>
      <w:r w:rsidR="003F3D9B">
        <w:t xml:space="preserve"> </w:t>
      </w:r>
      <w:bookmarkEnd w:id="4"/>
      <w:r w:rsidR="004F0DA9">
        <w:t>xxxxxx</w:t>
      </w:r>
      <w:r w:rsidR="0076113B" w:rsidRPr="003F3D9B">
        <w:t xml:space="preserve">, </w:t>
      </w:r>
      <w:r>
        <w:t xml:space="preserve">a další zaměstnanci či jiné osoby jím písemně pověření. </w:t>
      </w:r>
    </w:p>
    <w:p w14:paraId="199C451C" w14:textId="40783659"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r w:rsidR="004F0DA9">
        <w:rPr>
          <w:i/>
        </w:rPr>
        <w:t>xxxxxx</w:t>
      </w:r>
      <w:r w:rsidR="00CC7205">
        <w:rPr>
          <w:i/>
        </w:rPr>
        <w:t xml:space="preserve">. </w:t>
      </w:r>
      <w:r>
        <w:t>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19C5FCC7" w:rsidR="00BE2907" w:rsidRDefault="00BE2907" w:rsidP="00BE2907">
      <w:pPr>
        <w:pStyle w:val="Nadpis2"/>
        <w:tabs>
          <w:tab w:val="num" w:pos="576"/>
        </w:tabs>
        <w:ind w:left="786"/>
      </w:pPr>
      <w:r>
        <w:t xml:space="preserve">Tato Smlouva je vyhotovena </w:t>
      </w:r>
      <w:r w:rsidRPr="00A0199C">
        <w:t>v 1 vyhotovení v českém jazyce s platností originálu s elektronickými podpisy obou Smluvních stran</w:t>
      </w:r>
      <w:r w:rsidR="00CC7205">
        <w:t>.</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lastRenderedPageBreak/>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2E2FEFF0" w14:textId="12FC37DC" w:rsidR="00C139DD" w:rsidRDefault="00C4061B" w:rsidP="000C190B">
      <w:pPr>
        <w:pStyle w:val="Nadpis2"/>
        <w:tabs>
          <w:tab w:val="num" w:pos="576"/>
        </w:tabs>
        <w:ind w:left="786"/>
      </w:pPr>
      <w:r>
        <w:t xml:space="preserve">Tato Smlouva nabývá platnosti okamžikem podpisu oběma Smluvními stranami a účinnosti dnem uveřejnění v registru smluv. </w:t>
      </w:r>
    </w:p>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77777777" w:rsidR="00C139DD" w:rsidRDefault="00C4061B">
            <w:pPr>
              <w:jc w:val="center"/>
            </w:pPr>
            <w:r>
              <w:t>V Praze dne ______</w:t>
            </w:r>
          </w:p>
        </w:tc>
        <w:tc>
          <w:tcPr>
            <w:tcW w:w="4606" w:type="dxa"/>
          </w:tcPr>
          <w:p w14:paraId="40EEE1F3" w14:textId="77777777" w:rsidR="00C139DD" w:rsidRDefault="00C4061B">
            <w:pPr>
              <w:jc w:val="center"/>
            </w:pPr>
            <w:r>
              <w:t>V ______________ dne _____</w:t>
            </w:r>
          </w:p>
        </w:tc>
      </w:tr>
      <w:tr w:rsidR="004F0DA9" w14:paraId="7E531F4F" w14:textId="77777777">
        <w:trPr>
          <w:trHeight w:val="1192"/>
        </w:trPr>
        <w:tc>
          <w:tcPr>
            <w:tcW w:w="4606" w:type="dxa"/>
          </w:tcPr>
          <w:p w14:paraId="29CEE97A" w14:textId="678EA5C4" w:rsidR="004F0DA9" w:rsidRDefault="004F0DA9">
            <w:pPr>
              <w:jc w:val="center"/>
            </w:pPr>
            <w:r>
              <w:t>Xxxxxx</w:t>
            </w:r>
          </w:p>
        </w:tc>
        <w:tc>
          <w:tcPr>
            <w:tcW w:w="4606" w:type="dxa"/>
          </w:tcPr>
          <w:p w14:paraId="01DFB5EE" w14:textId="278D19C0" w:rsidR="004F0DA9" w:rsidRDefault="004F0DA9">
            <w:pPr>
              <w:jc w:val="center"/>
            </w:pPr>
            <w:r>
              <w:t>xxxxxx</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7A46112B" w14:textId="3B7B7FB2" w:rsidR="00C139DD" w:rsidRPr="004C6CCD" w:rsidRDefault="00CC7205">
            <w:pPr>
              <w:jc w:val="center"/>
              <w:rPr>
                <w:bCs/>
                <w:highlight w:val="yellow"/>
              </w:rPr>
            </w:pPr>
            <w:r w:rsidRPr="004C6CCD">
              <w:rPr>
                <w:bCs/>
              </w:rPr>
              <w:t>Ing. Martin Souč</w:t>
            </w:r>
            <w:r w:rsidR="00BB1E3C">
              <w:rPr>
                <w:bCs/>
              </w:rPr>
              <w:t>e</w:t>
            </w:r>
            <w:r w:rsidRPr="004C6CCD">
              <w:rPr>
                <w:bCs/>
              </w:rPr>
              <w:t>k, PhD.</w:t>
            </w:r>
          </w:p>
          <w:p w14:paraId="76439353" w14:textId="77777777" w:rsidR="004C6CCD" w:rsidRPr="004C6CCD" w:rsidRDefault="004C6CCD" w:rsidP="004C6CCD">
            <w:pPr>
              <w:jc w:val="center"/>
              <w:rPr>
                <w:bCs/>
              </w:rPr>
            </w:pPr>
            <w:r w:rsidRPr="004C6CCD">
              <w:rPr>
                <w:bCs/>
              </w:rPr>
              <w:t xml:space="preserve">ředitel Odboru digitalizace a informačních systémů </w:t>
            </w:r>
          </w:p>
          <w:p w14:paraId="6D0D9262" w14:textId="0A9E4ED9" w:rsidR="00C139DD" w:rsidRDefault="00C139DD">
            <w:pPr>
              <w:jc w:val="center"/>
            </w:pPr>
          </w:p>
        </w:tc>
        <w:tc>
          <w:tcPr>
            <w:tcW w:w="4606" w:type="dxa"/>
          </w:tcPr>
          <w:p w14:paraId="3CB5ABDE" w14:textId="77777777" w:rsidR="00C139DD" w:rsidRDefault="00C4061B">
            <w:pPr>
              <w:jc w:val="center"/>
            </w:pPr>
            <w:r>
              <w:t>Prodávající</w:t>
            </w:r>
          </w:p>
          <w:p w14:paraId="208F3DA4" w14:textId="63D4EBF7" w:rsidR="00C139DD" w:rsidRPr="003F3D9B" w:rsidRDefault="00414BE9">
            <w:pPr>
              <w:jc w:val="center"/>
            </w:pPr>
            <w:r w:rsidRPr="003F3D9B">
              <w:t>Pavel Kraus</w:t>
            </w:r>
          </w:p>
          <w:p w14:paraId="323C75D3" w14:textId="3D16B2C7" w:rsidR="00C139DD" w:rsidRDefault="00414BE9">
            <w:pPr>
              <w:jc w:val="center"/>
            </w:pPr>
            <w:r w:rsidRPr="003F3D9B">
              <w:t>jednatel společnosti</w:t>
            </w:r>
          </w:p>
        </w:tc>
      </w:tr>
    </w:tbl>
    <w:p w14:paraId="71A2B772" w14:textId="3DB5A97D" w:rsidR="008A3774" w:rsidRDefault="008A3774">
      <w:pPr>
        <w:rPr>
          <w:b/>
        </w:rPr>
      </w:pPr>
    </w:p>
    <w:p w14:paraId="7D33EA5C" w14:textId="77777777" w:rsidR="008A3774" w:rsidRDefault="008A3774">
      <w:pPr>
        <w:rPr>
          <w:b/>
        </w:rPr>
      </w:pPr>
      <w:r>
        <w:rPr>
          <w:b/>
        </w:rPr>
        <w:br w:type="page"/>
      </w:r>
    </w:p>
    <w:p w14:paraId="13D717B8" w14:textId="68F8307E" w:rsidR="00C139DD" w:rsidRDefault="008A3774" w:rsidP="008A3774">
      <w:pPr>
        <w:jc w:val="center"/>
        <w:rPr>
          <w:b/>
        </w:rPr>
      </w:pPr>
      <w:r w:rsidRPr="008A3774">
        <w:rPr>
          <w:b/>
        </w:rPr>
        <w:lastRenderedPageBreak/>
        <w:t>Příloha č. 1: Technická specifikace</w:t>
      </w:r>
    </w:p>
    <w:p w14:paraId="14695247" w14:textId="278634FA" w:rsidR="008A3774" w:rsidRDefault="008A3774" w:rsidP="008A3774">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3"/>
        <w:gridCol w:w="2342"/>
        <w:gridCol w:w="1773"/>
        <w:gridCol w:w="3680"/>
      </w:tblGrid>
      <w:tr w:rsidR="008A3774" w:rsidRPr="00177391" w14:paraId="56EB9028" w14:textId="77777777" w:rsidTr="00177391">
        <w:trPr>
          <w:trHeight w:val="375"/>
        </w:trPr>
        <w:tc>
          <w:tcPr>
            <w:tcW w:w="2168" w:type="pct"/>
            <w:gridSpan w:val="2"/>
            <w:shd w:val="clear" w:color="auto" w:fill="auto"/>
            <w:noWrap/>
            <w:vAlign w:val="center"/>
            <w:hideMark/>
          </w:tcPr>
          <w:p w14:paraId="01A8E03F" w14:textId="77777777" w:rsidR="008A3774" w:rsidRPr="00177391" w:rsidRDefault="008A3774">
            <w:pPr>
              <w:jc w:val="center"/>
              <w:rPr>
                <w:sz w:val="22"/>
                <w:szCs w:val="22"/>
              </w:rPr>
            </w:pPr>
            <w:r w:rsidRPr="00177391">
              <w:rPr>
                <w:sz w:val="22"/>
                <w:szCs w:val="22"/>
              </w:rPr>
              <w:t>Požadavky kupujícího</w:t>
            </w:r>
          </w:p>
        </w:tc>
        <w:tc>
          <w:tcPr>
            <w:tcW w:w="2832" w:type="pct"/>
            <w:gridSpan w:val="2"/>
            <w:shd w:val="clear" w:color="auto" w:fill="auto"/>
            <w:vAlign w:val="center"/>
            <w:hideMark/>
          </w:tcPr>
          <w:p w14:paraId="46AF876F" w14:textId="77777777" w:rsidR="008A3774" w:rsidRPr="00177391" w:rsidRDefault="008A3774">
            <w:pPr>
              <w:jc w:val="center"/>
              <w:rPr>
                <w:sz w:val="22"/>
                <w:szCs w:val="22"/>
              </w:rPr>
            </w:pPr>
            <w:r w:rsidRPr="00177391">
              <w:rPr>
                <w:sz w:val="22"/>
                <w:szCs w:val="22"/>
              </w:rPr>
              <w:t>Nabídka prodávajícího</w:t>
            </w:r>
          </w:p>
        </w:tc>
      </w:tr>
      <w:tr w:rsidR="008A3774" w:rsidRPr="008A3774" w14:paraId="5DD89106" w14:textId="77777777" w:rsidTr="00926768">
        <w:trPr>
          <w:trHeight w:val="885"/>
        </w:trPr>
        <w:tc>
          <w:tcPr>
            <w:tcW w:w="2168" w:type="pct"/>
            <w:gridSpan w:val="2"/>
            <w:shd w:val="clear" w:color="000000" w:fill="99CCFF"/>
            <w:vAlign w:val="center"/>
            <w:hideMark/>
          </w:tcPr>
          <w:p w14:paraId="260623E0" w14:textId="77777777" w:rsidR="008A3774" w:rsidRPr="008A3774" w:rsidRDefault="008A3774">
            <w:pPr>
              <w:jc w:val="center"/>
              <w:rPr>
                <w:b/>
                <w:bCs/>
                <w:sz w:val="22"/>
                <w:szCs w:val="22"/>
              </w:rPr>
            </w:pPr>
            <w:r w:rsidRPr="008A3774">
              <w:rPr>
                <w:b/>
                <w:bCs/>
                <w:sz w:val="22"/>
                <w:szCs w:val="22"/>
              </w:rPr>
              <w:t>Notebook M LTE</w:t>
            </w:r>
          </w:p>
        </w:tc>
        <w:tc>
          <w:tcPr>
            <w:tcW w:w="2832" w:type="pct"/>
            <w:gridSpan w:val="2"/>
            <w:shd w:val="clear" w:color="000000" w:fill="FFFF00"/>
            <w:vAlign w:val="center"/>
            <w:hideMark/>
          </w:tcPr>
          <w:p w14:paraId="549B1DF1" w14:textId="77777777" w:rsidR="008A3774" w:rsidRPr="008A3774" w:rsidRDefault="008A3774">
            <w:pPr>
              <w:jc w:val="center"/>
              <w:rPr>
                <w:b/>
                <w:bCs/>
                <w:sz w:val="22"/>
                <w:szCs w:val="22"/>
              </w:rPr>
            </w:pPr>
            <w:r w:rsidRPr="008A3774">
              <w:rPr>
                <w:b/>
                <w:bCs/>
                <w:sz w:val="22"/>
                <w:szCs w:val="22"/>
              </w:rPr>
              <w:t>LENOVO - Notebook ThinkPad L14 Gen5 AMD</w:t>
            </w:r>
          </w:p>
        </w:tc>
      </w:tr>
      <w:tr w:rsidR="008A3774" w:rsidRPr="008A3774" w14:paraId="2DBA46D0" w14:textId="77777777" w:rsidTr="00926768">
        <w:trPr>
          <w:trHeight w:val="300"/>
        </w:trPr>
        <w:tc>
          <w:tcPr>
            <w:tcW w:w="952" w:type="pct"/>
            <w:shd w:val="clear" w:color="000000" w:fill="99CCFF"/>
            <w:vAlign w:val="center"/>
            <w:hideMark/>
          </w:tcPr>
          <w:p w14:paraId="5840714A" w14:textId="77777777" w:rsidR="008A3774" w:rsidRPr="008A3774" w:rsidRDefault="008A3774">
            <w:pPr>
              <w:rPr>
                <w:b/>
                <w:bCs/>
                <w:sz w:val="22"/>
                <w:szCs w:val="22"/>
              </w:rPr>
            </w:pPr>
            <w:r w:rsidRPr="008A3774">
              <w:rPr>
                <w:b/>
                <w:bCs/>
                <w:sz w:val="22"/>
                <w:szCs w:val="22"/>
              </w:rPr>
              <w:t>Parametr</w:t>
            </w:r>
          </w:p>
        </w:tc>
        <w:tc>
          <w:tcPr>
            <w:tcW w:w="1216" w:type="pct"/>
            <w:shd w:val="clear" w:color="000000" w:fill="99CCFF"/>
            <w:vAlign w:val="center"/>
            <w:hideMark/>
          </w:tcPr>
          <w:p w14:paraId="3B47031E" w14:textId="77777777" w:rsidR="008A3774" w:rsidRPr="008A3774" w:rsidRDefault="008A3774">
            <w:pPr>
              <w:rPr>
                <w:b/>
                <w:bCs/>
                <w:sz w:val="22"/>
                <w:szCs w:val="22"/>
              </w:rPr>
            </w:pPr>
            <w:r w:rsidRPr="008A3774">
              <w:rPr>
                <w:b/>
                <w:bCs/>
                <w:sz w:val="22"/>
                <w:szCs w:val="22"/>
              </w:rPr>
              <w:t>Požadavek zadavatele</w:t>
            </w:r>
          </w:p>
        </w:tc>
        <w:tc>
          <w:tcPr>
            <w:tcW w:w="921" w:type="pct"/>
            <w:shd w:val="clear" w:color="000000" w:fill="99CCFF"/>
            <w:vAlign w:val="center"/>
            <w:hideMark/>
          </w:tcPr>
          <w:p w14:paraId="2E4F6A92" w14:textId="77777777" w:rsidR="008A3774" w:rsidRPr="008A3774" w:rsidRDefault="008A3774">
            <w:pPr>
              <w:rPr>
                <w:b/>
                <w:bCs/>
                <w:sz w:val="22"/>
                <w:szCs w:val="22"/>
              </w:rPr>
            </w:pPr>
            <w:r w:rsidRPr="008A3774">
              <w:rPr>
                <w:b/>
                <w:bCs/>
                <w:sz w:val="22"/>
                <w:szCs w:val="22"/>
              </w:rPr>
              <w:t>Splňuje ANO/NE</w:t>
            </w:r>
          </w:p>
        </w:tc>
        <w:tc>
          <w:tcPr>
            <w:tcW w:w="1911" w:type="pct"/>
            <w:shd w:val="clear" w:color="000000" w:fill="99CCFF"/>
            <w:vAlign w:val="center"/>
            <w:hideMark/>
          </w:tcPr>
          <w:p w14:paraId="37B82042" w14:textId="77777777" w:rsidR="008A3774" w:rsidRPr="008A3774" w:rsidRDefault="008A3774">
            <w:pPr>
              <w:rPr>
                <w:b/>
                <w:bCs/>
                <w:sz w:val="22"/>
                <w:szCs w:val="22"/>
              </w:rPr>
            </w:pPr>
            <w:r w:rsidRPr="008A3774">
              <w:rPr>
                <w:b/>
                <w:bCs/>
                <w:sz w:val="22"/>
                <w:szCs w:val="22"/>
              </w:rPr>
              <w:t>Popis konkrétního splnění požadavku</w:t>
            </w:r>
          </w:p>
        </w:tc>
      </w:tr>
      <w:tr w:rsidR="008A3774" w:rsidRPr="008A3774" w14:paraId="12360F38" w14:textId="77777777" w:rsidTr="00926768">
        <w:trPr>
          <w:trHeight w:val="1200"/>
        </w:trPr>
        <w:tc>
          <w:tcPr>
            <w:tcW w:w="952" w:type="pct"/>
            <w:shd w:val="clear" w:color="auto" w:fill="auto"/>
            <w:vAlign w:val="center"/>
            <w:hideMark/>
          </w:tcPr>
          <w:p w14:paraId="5E3B744D" w14:textId="77777777" w:rsidR="008A3774" w:rsidRPr="008A3774" w:rsidRDefault="008A3774">
            <w:pPr>
              <w:rPr>
                <w:sz w:val="22"/>
                <w:szCs w:val="22"/>
              </w:rPr>
            </w:pPr>
            <w:r w:rsidRPr="008A3774">
              <w:rPr>
                <w:sz w:val="22"/>
                <w:szCs w:val="22"/>
              </w:rPr>
              <w:t>Konstrukční provedení:</w:t>
            </w:r>
          </w:p>
        </w:tc>
        <w:tc>
          <w:tcPr>
            <w:tcW w:w="1216" w:type="pct"/>
            <w:shd w:val="clear" w:color="auto" w:fill="auto"/>
            <w:vAlign w:val="center"/>
            <w:hideMark/>
          </w:tcPr>
          <w:p w14:paraId="29E9868A" w14:textId="77777777" w:rsidR="008A3774" w:rsidRPr="008A3774" w:rsidRDefault="008A3774">
            <w:pPr>
              <w:rPr>
                <w:sz w:val="22"/>
                <w:szCs w:val="22"/>
              </w:rPr>
            </w:pPr>
            <w:r w:rsidRPr="008A3774">
              <w:rPr>
                <w:sz w:val="22"/>
                <w:szCs w:val="22"/>
              </w:rPr>
              <w:t>Šasi zpevněné konstrukce (kov, skelná vlákna,karbon) s odolnými panty - použití materiálu ABS je možné pouze v kombinaci s kovem, skelnými vlány či karbonem, nikoliv samostatně.</w:t>
            </w:r>
          </w:p>
        </w:tc>
        <w:tc>
          <w:tcPr>
            <w:tcW w:w="921" w:type="pct"/>
            <w:shd w:val="clear" w:color="000000" w:fill="FFFF00"/>
            <w:vAlign w:val="center"/>
            <w:hideMark/>
          </w:tcPr>
          <w:p w14:paraId="7EDB2A6E"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8F7B70C" w14:textId="77777777" w:rsidR="008A3774" w:rsidRPr="008A3774" w:rsidRDefault="008A3774">
            <w:pPr>
              <w:rPr>
                <w:sz w:val="22"/>
                <w:szCs w:val="22"/>
              </w:rPr>
            </w:pPr>
            <w:r w:rsidRPr="008A3774">
              <w:rPr>
                <w:sz w:val="22"/>
                <w:szCs w:val="22"/>
              </w:rPr>
              <w:t> </w:t>
            </w:r>
          </w:p>
        </w:tc>
      </w:tr>
      <w:tr w:rsidR="008A3774" w:rsidRPr="008A3774" w14:paraId="1DA56BAD" w14:textId="77777777" w:rsidTr="00926768">
        <w:trPr>
          <w:trHeight w:val="300"/>
        </w:trPr>
        <w:tc>
          <w:tcPr>
            <w:tcW w:w="952" w:type="pct"/>
            <w:shd w:val="clear" w:color="auto" w:fill="auto"/>
            <w:vAlign w:val="center"/>
            <w:hideMark/>
          </w:tcPr>
          <w:p w14:paraId="3EF2923D" w14:textId="77777777" w:rsidR="008A3774" w:rsidRPr="008A3774" w:rsidRDefault="008A3774">
            <w:pPr>
              <w:rPr>
                <w:sz w:val="22"/>
                <w:szCs w:val="22"/>
              </w:rPr>
            </w:pPr>
            <w:r w:rsidRPr="008A3774">
              <w:rPr>
                <w:sz w:val="22"/>
                <w:szCs w:val="22"/>
              </w:rPr>
              <w:t>Barva:</w:t>
            </w:r>
          </w:p>
        </w:tc>
        <w:tc>
          <w:tcPr>
            <w:tcW w:w="1216" w:type="pct"/>
            <w:shd w:val="clear" w:color="auto" w:fill="auto"/>
            <w:vAlign w:val="center"/>
            <w:hideMark/>
          </w:tcPr>
          <w:p w14:paraId="7AE0FF28" w14:textId="77777777" w:rsidR="008A3774" w:rsidRPr="008A3774" w:rsidRDefault="008A3774">
            <w:pPr>
              <w:rPr>
                <w:sz w:val="22"/>
                <w:szCs w:val="22"/>
              </w:rPr>
            </w:pPr>
            <w:r w:rsidRPr="008A3774">
              <w:rPr>
                <w:sz w:val="22"/>
                <w:szCs w:val="22"/>
              </w:rPr>
              <w:t>Černá, šedá, stříbrná nebo podobné tmavé zabarvení</w:t>
            </w:r>
          </w:p>
        </w:tc>
        <w:tc>
          <w:tcPr>
            <w:tcW w:w="921" w:type="pct"/>
            <w:shd w:val="clear" w:color="000000" w:fill="FFFF00"/>
            <w:vAlign w:val="center"/>
            <w:hideMark/>
          </w:tcPr>
          <w:p w14:paraId="24A988EF"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16F705C7" w14:textId="77777777" w:rsidR="008A3774" w:rsidRPr="008A3774" w:rsidRDefault="008A3774">
            <w:pPr>
              <w:rPr>
                <w:sz w:val="22"/>
                <w:szCs w:val="22"/>
              </w:rPr>
            </w:pPr>
            <w:r w:rsidRPr="008A3774">
              <w:rPr>
                <w:sz w:val="22"/>
                <w:szCs w:val="22"/>
              </w:rPr>
              <w:t>černá</w:t>
            </w:r>
          </w:p>
        </w:tc>
      </w:tr>
      <w:tr w:rsidR="008A3774" w:rsidRPr="008A3774" w14:paraId="2181C03A" w14:textId="77777777" w:rsidTr="00926768">
        <w:trPr>
          <w:trHeight w:val="600"/>
        </w:trPr>
        <w:tc>
          <w:tcPr>
            <w:tcW w:w="952" w:type="pct"/>
            <w:shd w:val="clear" w:color="auto" w:fill="auto"/>
            <w:vAlign w:val="center"/>
            <w:hideMark/>
          </w:tcPr>
          <w:p w14:paraId="6E209127" w14:textId="77777777" w:rsidR="008A3774" w:rsidRPr="008A3774" w:rsidRDefault="008A3774">
            <w:pPr>
              <w:rPr>
                <w:sz w:val="22"/>
                <w:szCs w:val="22"/>
              </w:rPr>
            </w:pPr>
            <w:r w:rsidRPr="008A3774">
              <w:rPr>
                <w:sz w:val="22"/>
                <w:szCs w:val="22"/>
              </w:rPr>
              <w:t>Váha s baterií bez adaptéru:</w:t>
            </w:r>
          </w:p>
        </w:tc>
        <w:tc>
          <w:tcPr>
            <w:tcW w:w="1216" w:type="pct"/>
            <w:shd w:val="clear" w:color="auto" w:fill="auto"/>
            <w:vAlign w:val="center"/>
            <w:hideMark/>
          </w:tcPr>
          <w:p w14:paraId="726D860B" w14:textId="77777777" w:rsidR="008A3774" w:rsidRPr="008A3774" w:rsidRDefault="008A3774">
            <w:pPr>
              <w:rPr>
                <w:sz w:val="22"/>
                <w:szCs w:val="22"/>
              </w:rPr>
            </w:pPr>
            <w:r w:rsidRPr="008A3774">
              <w:rPr>
                <w:sz w:val="22"/>
                <w:szCs w:val="22"/>
              </w:rPr>
              <w:t>Max. 1,50 kg v konfiguraci bez LTE a čtečky čipových karet</w:t>
            </w:r>
          </w:p>
        </w:tc>
        <w:tc>
          <w:tcPr>
            <w:tcW w:w="921" w:type="pct"/>
            <w:shd w:val="clear" w:color="000000" w:fill="FFFF00"/>
            <w:vAlign w:val="center"/>
            <w:hideMark/>
          </w:tcPr>
          <w:p w14:paraId="6EBC3E04"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46A4208E" w14:textId="77777777" w:rsidR="008A3774" w:rsidRPr="008A3774" w:rsidRDefault="008A3774">
            <w:pPr>
              <w:rPr>
                <w:sz w:val="22"/>
                <w:szCs w:val="22"/>
              </w:rPr>
            </w:pPr>
            <w:r w:rsidRPr="008A3774">
              <w:rPr>
                <w:sz w:val="22"/>
                <w:szCs w:val="22"/>
              </w:rPr>
              <w:t>Max. 1,50 kg</w:t>
            </w:r>
          </w:p>
        </w:tc>
      </w:tr>
      <w:tr w:rsidR="008A3774" w:rsidRPr="008A3774" w14:paraId="4B39E469" w14:textId="77777777" w:rsidTr="00926768">
        <w:trPr>
          <w:trHeight w:val="600"/>
        </w:trPr>
        <w:tc>
          <w:tcPr>
            <w:tcW w:w="952" w:type="pct"/>
            <w:shd w:val="clear" w:color="auto" w:fill="auto"/>
            <w:vAlign w:val="center"/>
            <w:hideMark/>
          </w:tcPr>
          <w:p w14:paraId="09B84658" w14:textId="77777777" w:rsidR="008A3774" w:rsidRPr="008A3774" w:rsidRDefault="008A3774">
            <w:pPr>
              <w:rPr>
                <w:sz w:val="22"/>
                <w:szCs w:val="22"/>
              </w:rPr>
            </w:pPr>
            <w:r w:rsidRPr="008A3774">
              <w:rPr>
                <w:sz w:val="22"/>
                <w:szCs w:val="22"/>
              </w:rPr>
              <w:t>Procesor:</w:t>
            </w:r>
          </w:p>
        </w:tc>
        <w:tc>
          <w:tcPr>
            <w:tcW w:w="1216" w:type="pct"/>
            <w:shd w:val="clear" w:color="auto" w:fill="auto"/>
            <w:vAlign w:val="center"/>
            <w:hideMark/>
          </w:tcPr>
          <w:p w14:paraId="7D6F4634" w14:textId="77777777" w:rsidR="008A3774" w:rsidRPr="008A3774" w:rsidRDefault="008A3774">
            <w:pPr>
              <w:rPr>
                <w:sz w:val="22"/>
                <w:szCs w:val="22"/>
              </w:rPr>
            </w:pPr>
            <w:r w:rsidRPr="008A3774">
              <w:rPr>
                <w:sz w:val="22"/>
                <w:szCs w:val="22"/>
              </w:rPr>
              <w:t>1x, min. hodnota dle PassMark - 18000 bodů, skóre dle verze 10 PassMark CPU Mark (dle Přílohy č. 5 Výzvy)</w:t>
            </w:r>
          </w:p>
        </w:tc>
        <w:tc>
          <w:tcPr>
            <w:tcW w:w="921" w:type="pct"/>
            <w:shd w:val="clear" w:color="000000" w:fill="FFFF00"/>
            <w:vAlign w:val="center"/>
            <w:hideMark/>
          </w:tcPr>
          <w:p w14:paraId="30E5277C"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62289DC8" w14:textId="77777777" w:rsidR="008A3774" w:rsidRPr="008A3774" w:rsidRDefault="008A3774">
            <w:pPr>
              <w:rPr>
                <w:sz w:val="22"/>
                <w:szCs w:val="22"/>
              </w:rPr>
            </w:pPr>
            <w:r w:rsidRPr="008A3774">
              <w:rPr>
                <w:sz w:val="22"/>
                <w:szCs w:val="22"/>
              </w:rPr>
              <w:t>AMD Ryzen™ 7 PRO 7735U, 20360 bodů</w:t>
            </w:r>
          </w:p>
        </w:tc>
      </w:tr>
      <w:tr w:rsidR="008A3774" w:rsidRPr="008A3774" w14:paraId="15F88773" w14:textId="77777777" w:rsidTr="00926768">
        <w:trPr>
          <w:trHeight w:val="900"/>
        </w:trPr>
        <w:tc>
          <w:tcPr>
            <w:tcW w:w="952" w:type="pct"/>
            <w:shd w:val="clear" w:color="auto" w:fill="auto"/>
            <w:noWrap/>
            <w:vAlign w:val="center"/>
            <w:hideMark/>
          </w:tcPr>
          <w:p w14:paraId="06FC796C"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1ECADF94" w14:textId="77777777" w:rsidR="008A3774" w:rsidRPr="008A3774" w:rsidRDefault="008A3774">
            <w:pPr>
              <w:rPr>
                <w:sz w:val="22"/>
                <w:szCs w:val="22"/>
              </w:rPr>
            </w:pPr>
            <w:r w:rsidRPr="008A3774">
              <w:rPr>
                <w:sz w:val="22"/>
                <w:szCs w:val="22"/>
              </w:rPr>
              <w:t>Z důvodu zajištění kompatibility s případnými dalšími verzemi OS, rok vydání procesoru minimálně z roku 2023</w:t>
            </w:r>
          </w:p>
        </w:tc>
        <w:tc>
          <w:tcPr>
            <w:tcW w:w="921" w:type="pct"/>
            <w:shd w:val="clear" w:color="000000" w:fill="FFFF00"/>
            <w:vAlign w:val="center"/>
            <w:hideMark/>
          </w:tcPr>
          <w:p w14:paraId="67F00535"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7E04B74A" w14:textId="77777777" w:rsidR="008A3774" w:rsidRPr="008A3774" w:rsidRDefault="008A3774">
            <w:pPr>
              <w:rPr>
                <w:sz w:val="22"/>
                <w:szCs w:val="22"/>
              </w:rPr>
            </w:pPr>
            <w:r w:rsidRPr="008A3774">
              <w:rPr>
                <w:sz w:val="22"/>
                <w:szCs w:val="22"/>
              </w:rPr>
              <w:t> </w:t>
            </w:r>
          </w:p>
        </w:tc>
      </w:tr>
      <w:tr w:rsidR="008A3774" w:rsidRPr="008A3774" w14:paraId="7E9F1606" w14:textId="77777777" w:rsidTr="00926768">
        <w:trPr>
          <w:trHeight w:val="300"/>
        </w:trPr>
        <w:tc>
          <w:tcPr>
            <w:tcW w:w="952" w:type="pct"/>
            <w:shd w:val="clear" w:color="auto" w:fill="auto"/>
            <w:vAlign w:val="center"/>
            <w:hideMark/>
          </w:tcPr>
          <w:p w14:paraId="7A70FA1A" w14:textId="77777777" w:rsidR="008A3774" w:rsidRPr="008A3774" w:rsidRDefault="008A3774">
            <w:pPr>
              <w:rPr>
                <w:sz w:val="22"/>
                <w:szCs w:val="22"/>
              </w:rPr>
            </w:pPr>
            <w:r w:rsidRPr="008A3774">
              <w:rPr>
                <w:sz w:val="22"/>
                <w:szCs w:val="22"/>
              </w:rPr>
              <w:t>Operační paměť:</w:t>
            </w:r>
          </w:p>
        </w:tc>
        <w:tc>
          <w:tcPr>
            <w:tcW w:w="1216" w:type="pct"/>
            <w:shd w:val="clear" w:color="000000" w:fill="FFFFFF"/>
            <w:vAlign w:val="center"/>
            <w:hideMark/>
          </w:tcPr>
          <w:p w14:paraId="5B37A18B" w14:textId="77777777" w:rsidR="008A3774" w:rsidRPr="008A3774" w:rsidRDefault="008A3774">
            <w:pPr>
              <w:rPr>
                <w:sz w:val="22"/>
                <w:szCs w:val="22"/>
              </w:rPr>
            </w:pPr>
            <w:r w:rsidRPr="008A3774">
              <w:rPr>
                <w:sz w:val="22"/>
                <w:szCs w:val="22"/>
              </w:rPr>
              <w:t>Min. 16 GB DDR4 2400 MHz osazeno jedním modulem</w:t>
            </w:r>
          </w:p>
        </w:tc>
        <w:tc>
          <w:tcPr>
            <w:tcW w:w="921" w:type="pct"/>
            <w:shd w:val="clear" w:color="000000" w:fill="FFFF00"/>
            <w:vAlign w:val="center"/>
            <w:hideMark/>
          </w:tcPr>
          <w:p w14:paraId="003D3322"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46DF4677" w14:textId="77777777" w:rsidR="008A3774" w:rsidRPr="008A3774" w:rsidRDefault="008A3774">
            <w:pPr>
              <w:rPr>
                <w:sz w:val="22"/>
                <w:szCs w:val="22"/>
              </w:rPr>
            </w:pPr>
            <w:r w:rsidRPr="008A3774">
              <w:rPr>
                <w:sz w:val="22"/>
                <w:szCs w:val="22"/>
              </w:rPr>
              <w:t>16 GB DDR5-5600MHz (SODIMM)</w:t>
            </w:r>
          </w:p>
        </w:tc>
      </w:tr>
      <w:tr w:rsidR="008A3774" w:rsidRPr="008A3774" w14:paraId="27540C50" w14:textId="77777777" w:rsidTr="00926768">
        <w:trPr>
          <w:trHeight w:val="300"/>
        </w:trPr>
        <w:tc>
          <w:tcPr>
            <w:tcW w:w="952" w:type="pct"/>
            <w:shd w:val="clear" w:color="auto" w:fill="auto"/>
            <w:vAlign w:val="center"/>
            <w:hideMark/>
          </w:tcPr>
          <w:p w14:paraId="381CE7C1" w14:textId="77777777" w:rsidR="008A3774" w:rsidRPr="008A3774" w:rsidRDefault="008A3774">
            <w:pPr>
              <w:rPr>
                <w:sz w:val="22"/>
                <w:szCs w:val="22"/>
              </w:rPr>
            </w:pPr>
            <w:r w:rsidRPr="008A3774">
              <w:rPr>
                <w:sz w:val="22"/>
                <w:szCs w:val="22"/>
              </w:rPr>
              <w:t> </w:t>
            </w:r>
          </w:p>
        </w:tc>
        <w:tc>
          <w:tcPr>
            <w:tcW w:w="1216" w:type="pct"/>
            <w:shd w:val="clear" w:color="auto" w:fill="auto"/>
            <w:hideMark/>
          </w:tcPr>
          <w:p w14:paraId="47F3AF74" w14:textId="77777777" w:rsidR="008A3774" w:rsidRPr="008A3774" w:rsidRDefault="008A3774">
            <w:pPr>
              <w:rPr>
                <w:sz w:val="22"/>
                <w:szCs w:val="22"/>
              </w:rPr>
            </w:pPr>
            <w:r w:rsidRPr="008A3774">
              <w:rPr>
                <w:sz w:val="22"/>
                <w:szCs w:val="22"/>
              </w:rPr>
              <w:t>Možnost rozšířit alespoň na 32 GB RAM</w:t>
            </w:r>
          </w:p>
        </w:tc>
        <w:tc>
          <w:tcPr>
            <w:tcW w:w="921" w:type="pct"/>
            <w:shd w:val="clear" w:color="000000" w:fill="FFFF00"/>
            <w:vAlign w:val="center"/>
            <w:hideMark/>
          </w:tcPr>
          <w:p w14:paraId="6A9ED4E6"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6A5A5AA3" w14:textId="77777777" w:rsidR="008A3774" w:rsidRPr="008A3774" w:rsidRDefault="008A3774">
            <w:pPr>
              <w:rPr>
                <w:sz w:val="22"/>
                <w:szCs w:val="22"/>
              </w:rPr>
            </w:pPr>
            <w:r w:rsidRPr="008A3774">
              <w:rPr>
                <w:sz w:val="22"/>
                <w:szCs w:val="22"/>
              </w:rPr>
              <w:t> </w:t>
            </w:r>
          </w:p>
        </w:tc>
      </w:tr>
      <w:tr w:rsidR="008A3774" w:rsidRPr="008A3774" w14:paraId="752D10FF" w14:textId="77777777" w:rsidTr="00926768">
        <w:trPr>
          <w:trHeight w:val="300"/>
        </w:trPr>
        <w:tc>
          <w:tcPr>
            <w:tcW w:w="952" w:type="pct"/>
            <w:shd w:val="clear" w:color="auto" w:fill="auto"/>
            <w:vAlign w:val="center"/>
            <w:hideMark/>
          </w:tcPr>
          <w:p w14:paraId="5E691E85" w14:textId="77777777" w:rsidR="008A3774" w:rsidRPr="008A3774" w:rsidRDefault="008A3774">
            <w:pPr>
              <w:rPr>
                <w:sz w:val="22"/>
                <w:szCs w:val="22"/>
              </w:rPr>
            </w:pPr>
            <w:r w:rsidRPr="008A3774">
              <w:rPr>
                <w:sz w:val="22"/>
                <w:szCs w:val="22"/>
              </w:rPr>
              <w:t>Pevný disk:</w:t>
            </w:r>
          </w:p>
        </w:tc>
        <w:tc>
          <w:tcPr>
            <w:tcW w:w="1216" w:type="pct"/>
            <w:shd w:val="clear" w:color="auto" w:fill="auto"/>
            <w:vAlign w:val="center"/>
            <w:hideMark/>
          </w:tcPr>
          <w:p w14:paraId="01C4BCC5" w14:textId="77777777" w:rsidR="008A3774" w:rsidRPr="008A3774" w:rsidRDefault="008A3774">
            <w:pPr>
              <w:rPr>
                <w:sz w:val="22"/>
                <w:szCs w:val="22"/>
              </w:rPr>
            </w:pPr>
            <w:r w:rsidRPr="008A3774">
              <w:rPr>
                <w:sz w:val="22"/>
                <w:szCs w:val="22"/>
              </w:rPr>
              <w:t>SSD, min. 500 GB NVME PCIe M.2</w:t>
            </w:r>
          </w:p>
        </w:tc>
        <w:tc>
          <w:tcPr>
            <w:tcW w:w="921" w:type="pct"/>
            <w:shd w:val="clear" w:color="000000" w:fill="FFFF00"/>
            <w:vAlign w:val="center"/>
            <w:hideMark/>
          </w:tcPr>
          <w:p w14:paraId="738A8CFB"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254F7AF7" w14:textId="77777777" w:rsidR="008A3774" w:rsidRPr="008A3774" w:rsidRDefault="008A3774">
            <w:pPr>
              <w:rPr>
                <w:sz w:val="22"/>
                <w:szCs w:val="22"/>
              </w:rPr>
            </w:pPr>
            <w:r w:rsidRPr="008A3774">
              <w:rPr>
                <w:sz w:val="22"/>
                <w:szCs w:val="22"/>
              </w:rPr>
              <w:t>512 GB SSD M.2 2280 PCIe Gen4 TLC Opal</w:t>
            </w:r>
          </w:p>
        </w:tc>
      </w:tr>
      <w:tr w:rsidR="008A3774" w:rsidRPr="008A3774" w14:paraId="11FA35C0" w14:textId="77777777" w:rsidTr="00926768">
        <w:trPr>
          <w:trHeight w:val="300"/>
        </w:trPr>
        <w:tc>
          <w:tcPr>
            <w:tcW w:w="952" w:type="pct"/>
            <w:shd w:val="clear" w:color="auto" w:fill="auto"/>
            <w:vAlign w:val="center"/>
            <w:hideMark/>
          </w:tcPr>
          <w:p w14:paraId="5CF1FA79"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4A22ED44" w14:textId="77777777" w:rsidR="008A3774" w:rsidRPr="008A3774" w:rsidRDefault="008A3774">
            <w:pPr>
              <w:rPr>
                <w:sz w:val="22"/>
                <w:szCs w:val="22"/>
              </w:rPr>
            </w:pPr>
            <w:r w:rsidRPr="008A3774">
              <w:rPr>
                <w:sz w:val="22"/>
                <w:szCs w:val="22"/>
              </w:rPr>
              <w:t>Rychlost čtení / zápis min. 2000 MB/s</w:t>
            </w:r>
          </w:p>
        </w:tc>
        <w:tc>
          <w:tcPr>
            <w:tcW w:w="921" w:type="pct"/>
            <w:shd w:val="clear" w:color="000000" w:fill="FFFF00"/>
            <w:vAlign w:val="center"/>
            <w:hideMark/>
          </w:tcPr>
          <w:p w14:paraId="38F52677"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2FD17820" w14:textId="77777777" w:rsidR="008A3774" w:rsidRPr="008A3774" w:rsidRDefault="008A3774">
            <w:pPr>
              <w:rPr>
                <w:sz w:val="22"/>
                <w:szCs w:val="22"/>
              </w:rPr>
            </w:pPr>
            <w:r w:rsidRPr="008A3774">
              <w:rPr>
                <w:sz w:val="22"/>
                <w:szCs w:val="22"/>
              </w:rPr>
              <w:t> </w:t>
            </w:r>
          </w:p>
        </w:tc>
      </w:tr>
      <w:tr w:rsidR="008A3774" w:rsidRPr="008A3774" w14:paraId="23E76BD0" w14:textId="77777777" w:rsidTr="00926768">
        <w:trPr>
          <w:trHeight w:val="600"/>
        </w:trPr>
        <w:tc>
          <w:tcPr>
            <w:tcW w:w="952" w:type="pct"/>
            <w:shd w:val="clear" w:color="auto" w:fill="auto"/>
            <w:vAlign w:val="center"/>
            <w:hideMark/>
          </w:tcPr>
          <w:p w14:paraId="46ECBD39" w14:textId="77777777" w:rsidR="008A3774" w:rsidRPr="008A3774" w:rsidRDefault="008A3774">
            <w:pPr>
              <w:rPr>
                <w:sz w:val="22"/>
                <w:szCs w:val="22"/>
              </w:rPr>
            </w:pPr>
            <w:r w:rsidRPr="008A3774">
              <w:rPr>
                <w:sz w:val="22"/>
                <w:szCs w:val="22"/>
              </w:rPr>
              <w:t>Display:</w:t>
            </w:r>
          </w:p>
        </w:tc>
        <w:tc>
          <w:tcPr>
            <w:tcW w:w="1216" w:type="pct"/>
            <w:shd w:val="clear" w:color="auto" w:fill="auto"/>
            <w:vAlign w:val="center"/>
            <w:hideMark/>
          </w:tcPr>
          <w:p w14:paraId="03240F93" w14:textId="77777777" w:rsidR="008A3774" w:rsidRPr="008A3774" w:rsidRDefault="008A3774">
            <w:pPr>
              <w:rPr>
                <w:sz w:val="22"/>
                <w:szCs w:val="22"/>
              </w:rPr>
            </w:pPr>
            <w:r w:rsidRPr="008A3774">
              <w:rPr>
                <w:sz w:val="22"/>
                <w:szCs w:val="22"/>
              </w:rPr>
              <w:t>Úhlopříčka v rozmezí 14,0“ - 15,0“, nativní rozlišení 1920x1080 nebo 1920 x 1200</w:t>
            </w:r>
          </w:p>
        </w:tc>
        <w:tc>
          <w:tcPr>
            <w:tcW w:w="921" w:type="pct"/>
            <w:shd w:val="clear" w:color="000000" w:fill="FFFF00"/>
            <w:vAlign w:val="center"/>
            <w:hideMark/>
          </w:tcPr>
          <w:p w14:paraId="1976220B"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6404B6D8" w14:textId="77777777" w:rsidR="008A3774" w:rsidRPr="008A3774" w:rsidRDefault="008A3774">
            <w:pPr>
              <w:rPr>
                <w:sz w:val="22"/>
                <w:szCs w:val="22"/>
              </w:rPr>
            </w:pPr>
            <w:r w:rsidRPr="008A3774">
              <w:rPr>
                <w:sz w:val="22"/>
                <w:szCs w:val="22"/>
              </w:rPr>
              <w:t>14" WUXGA (1920 x 1200)</w:t>
            </w:r>
          </w:p>
        </w:tc>
      </w:tr>
      <w:tr w:rsidR="008A3774" w:rsidRPr="008A3774" w14:paraId="6367C975" w14:textId="77777777" w:rsidTr="00926768">
        <w:trPr>
          <w:trHeight w:val="300"/>
        </w:trPr>
        <w:tc>
          <w:tcPr>
            <w:tcW w:w="952" w:type="pct"/>
            <w:shd w:val="clear" w:color="auto" w:fill="auto"/>
            <w:vAlign w:val="center"/>
            <w:hideMark/>
          </w:tcPr>
          <w:p w14:paraId="001FE142"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62115A85" w14:textId="77777777" w:rsidR="008A3774" w:rsidRPr="008A3774" w:rsidRDefault="008A3774">
            <w:pPr>
              <w:rPr>
                <w:sz w:val="22"/>
                <w:szCs w:val="22"/>
              </w:rPr>
            </w:pPr>
            <w:r w:rsidRPr="008A3774">
              <w:rPr>
                <w:sz w:val="22"/>
                <w:szCs w:val="22"/>
              </w:rPr>
              <w:t>LED podsvícení, antireflexní,  matný</w:t>
            </w:r>
          </w:p>
        </w:tc>
        <w:tc>
          <w:tcPr>
            <w:tcW w:w="921" w:type="pct"/>
            <w:shd w:val="clear" w:color="000000" w:fill="FFFF00"/>
            <w:vAlign w:val="center"/>
            <w:hideMark/>
          </w:tcPr>
          <w:p w14:paraId="4ECA8D57"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4B9D0F7B" w14:textId="77777777" w:rsidR="008A3774" w:rsidRPr="008A3774" w:rsidRDefault="008A3774">
            <w:pPr>
              <w:rPr>
                <w:sz w:val="22"/>
                <w:szCs w:val="22"/>
              </w:rPr>
            </w:pPr>
            <w:r w:rsidRPr="008A3774">
              <w:rPr>
                <w:sz w:val="22"/>
                <w:szCs w:val="22"/>
              </w:rPr>
              <w:t> </w:t>
            </w:r>
          </w:p>
        </w:tc>
      </w:tr>
      <w:tr w:rsidR="008A3774" w:rsidRPr="008A3774" w14:paraId="277B94A9" w14:textId="77777777" w:rsidTr="00926768">
        <w:trPr>
          <w:trHeight w:val="600"/>
        </w:trPr>
        <w:tc>
          <w:tcPr>
            <w:tcW w:w="952" w:type="pct"/>
            <w:shd w:val="clear" w:color="auto" w:fill="auto"/>
            <w:vAlign w:val="center"/>
            <w:hideMark/>
          </w:tcPr>
          <w:p w14:paraId="1FA87D4D" w14:textId="77777777" w:rsidR="008A3774" w:rsidRPr="008A3774" w:rsidRDefault="008A3774">
            <w:pPr>
              <w:rPr>
                <w:sz w:val="22"/>
                <w:szCs w:val="22"/>
              </w:rPr>
            </w:pPr>
            <w:r w:rsidRPr="008A3774">
              <w:rPr>
                <w:sz w:val="22"/>
                <w:szCs w:val="22"/>
              </w:rPr>
              <w:t>Integrovaná čtečka otisku prstů</w:t>
            </w:r>
          </w:p>
        </w:tc>
        <w:tc>
          <w:tcPr>
            <w:tcW w:w="1216" w:type="pct"/>
            <w:shd w:val="clear" w:color="auto" w:fill="auto"/>
            <w:vAlign w:val="center"/>
            <w:hideMark/>
          </w:tcPr>
          <w:p w14:paraId="1DDBA6C0" w14:textId="77777777" w:rsidR="008A3774" w:rsidRPr="008A3774" w:rsidRDefault="008A3774">
            <w:pPr>
              <w:rPr>
                <w:sz w:val="22"/>
                <w:szCs w:val="22"/>
              </w:rPr>
            </w:pPr>
            <w:r w:rsidRPr="008A3774">
              <w:rPr>
                <w:sz w:val="22"/>
                <w:szCs w:val="22"/>
              </w:rPr>
              <w:t xml:space="preserve">Integrovaná čtečka otisku prstů pro biometrické přihlášení </w:t>
            </w:r>
          </w:p>
        </w:tc>
        <w:tc>
          <w:tcPr>
            <w:tcW w:w="921" w:type="pct"/>
            <w:shd w:val="clear" w:color="000000" w:fill="FFFF00"/>
            <w:vAlign w:val="center"/>
            <w:hideMark/>
          </w:tcPr>
          <w:p w14:paraId="0E98DAEF"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1913CBBB" w14:textId="77777777" w:rsidR="008A3774" w:rsidRPr="008A3774" w:rsidRDefault="008A3774">
            <w:pPr>
              <w:rPr>
                <w:sz w:val="22"/>
                <w:szCs w:val="22"/>
              </w:rPr>
            </w:pPr>
            <w:r w:rsidRPr="008A3774">
              <w:rPr>
                <w:sz w:val="22"/>
                <w:szCs w:val="22"/>
              </w:rPr>
              <w:t> </w:t>
            </w:r>
          </w:p>
        </w:tc>
      </w:tr>
      <w:tr w:rsidR="008A3774" w:rsidRPr="008A3774" w14:paraId="360E11F1" w14:textId="77777777" w:rsidTr="00926768">
        <w:trPr>
          <w:trHeight w:val="300"/>
        </w:trPr>
        <w:tc>
          <w:tcPr>
            <w:tcW w:w="952" w:type="pct"/>
            <w:shd w:val="clear" w:color="auto" w:fill="auto"/>
            <w:vAlign w:val="center"/>
            <w:hideMark/>
          </w:tcPr>
          <w:p w14:paraId="4B02D50F"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46B48D18" w14:textId="77777777" w:rsidR="008A3774" w:rsidRPr="008A3774" w:rsidRDefault="008A3774">
            <w:pPr>
              <w:rPr>
                <w:sz w:val="22"/>
                <w:szCs w:val="22"/>
              </w:rPr>
            </w:pPr>
            <w:r w:rsidRPr="008A3774">
              <w:rPr>
                <w:sz w:val="22"/>
                <w:szCs w:val="22"/>
              </w:rPr>
              <w:t>Podpora Windows Hello</w:t>
            </w:r>
          </w:p>
        </w:tc>
        <w:tc>
          <w:tcPr>
            <w:tcW w:w="921" w:type="pct"/>
            <w:shd w:val="clear" w:color="000000" w:fill="FFFF00"/>
            <w:vAlign w:val="center"/>
            <w:hideMark/>
          </w:tcPr>
          <w:p w14:paraId="1795BA19"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66110588" w14:textId="77777777" w:rsidR="008A3774" w:rsidRPr="008A3774" w:rsidRDefault="008A3774">
            <w:pPr>
              <w:rPr>
                <w:sz w:val="22"/>
                <w:szCs w:val="22"/>
              </w:rPr>
            </w:pPr>
            <w:r w:rsidRPr="008A3774">
              <w:rPr>
                <w:sz w:val="22"/>
                <w:szCs w:val="22"/>
              </w:rPr>
              <w:t> </w:t>
            </w:r>
          </w:p>
        </w:tc>
      </w:tr>
      <w:tr w:rsidR="008A3774" w:rsidRPr="008A3774" w14:paraId="09896C39" w14:textId="77777777" w:rsidTr="00926768">
        <w:trPr>
          <w:trHeight w:val="600"/>
        </w:trPr>
        <w:tc>
          <w:tcPr>
            <w:tcW w:w="952" w:type="pct"/>
            <w:shd w:val="clear" w:color="auto" w:fill="auto"/>
            <w:vAlign w:val="center"/>
            <w:hideMark/>
          </w:tcPr>
          <w:p w14:paraId="54D314BB" w14:textId="77777777" w:rsidR="008A3774" w:rsidRPr="008A3774" w:rsidRDefault="008A3774">
            <w:pPr>
              <w:rPr>
                <w:sz w:val="22"/>
                <w:szCs w:val="22"/>
              </w:rPr>
            </w:pPr>
            <w:r w:rsidRPr="008A3774">
              <w:rPr>
                <w:sz w:val="22"/>
                <w:szCs w:val="22"/>
              </w:rPr>
              <w:t>Grafická karta:</w:t>
            </w:r>
          </w:p>
        </w:tc>
        <w:tc>
          <w:tcPr>
            <w:tcW w:w="1216" w:type="pct"/>
            <w:shd w:val="clear" w:color="auto" w:fill="auto"/>
            <w:vAlign w:val="center"/>
            <w:hideMark/>
          </w:tcPr>
          <w:p w14:paraId="40CF1D08" w14:textId="77777777" w:rsidR="008A3774" w:rsidRPr="008A3774" w:rsidRDefault="008A3774">
            <w:pPr>
              <w:rPr>
                <w:sz w:val="22"/>
                <w:szCs w:val="22"/>
              </w:rPr>
            </w:pPr>
            <w:r w:rsidRPr="008A3774">
              <w:rPr>
                <w:sz w:val="22"/>
                <w:szCs w:val="22"/>
              </w:rPr>
              <w:t>Integrovaná, podporující vícemonitorové zobrazení, podpora min. 4K@60Hz</w:t>
            </w:r>
          </w:p>
        </w:tc>
        <w:tc>
          <w:tcPr>
            <w:tcW w:w="921" w:type="pct"/>
            <w:shd w:val="clear" w:color="000000" w:fill="FFFF00"/>
            <w:vAlign w:val="center"/>
            <w:hideMark/>
          </w:tcPr>
          <w:p w14:paraId="6499803D"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6FD9972C" w14:textId="77777777" w:rsidR="008A3774" w:rsidRPr="008A3774" w:rsidRDefault="008A3774">
            <w:pPr>
              <w:rPr>
                <w:sz w:val="22"/>
                <w:szCs w:val="22"/>
              </w:rPr>
            </w:pPr>
            <w:r w:rsidRPr="008A3774">
              <w:rPr>
                <w:sz w:val="22"/>
                <w:szCs w:val="22"/>
              </w:rPr>
              <w:t> </w:t>
            </w:r>
          </w:p>
        </w:tc>
      </w:tr>
      <w:tr w:rsidR="008A3774" w:rsidRPr="008A3774" w14:paraId="397B0CAA" w14:textId="77777777" w:rsidTr="00926768">
        <w:trPr>
          <w:trHeight w:val="600"/>
        </w:trPr>
        <w:tc>
          <w:tcPr>
            <w:tcW w:w="952" w:type="pct"/>
            <w:shd w:val="clear" w:color="auto" w:fill="auto"/>
            <w:vAlign w:val="center"/>
            <w:hideMark/>
          </w:tcPr>
          <w:p w14:paraId="78097649" w14:textId="77777777" w:rsidR="008A3774" w:rsidRPr="008A3774" w:rsidRDefault="008A3774">
            <w:pPr>
              <w:rPr>
                <w:sz w:val="22"/>
                <w:szCs w:val="22"/>
              </w:rPr>
            </w:pPr>
            <w:r w:rsidRPr="008A3774">
              <w:rPr>
                <w:sz w:val="22"/>
                <w:szCs w:val="22"/>
              </w:rPr>
              <w:lastRenderedPageBreak/>
              <w:t>Zvuková karta</w:t>
            </w:r>
          </w:p>
        </w:tc>
        <w:tc>
          <w:tcPr>
            <w:tcW w:w="1216" w:type="pct"/>
            <w:shd w:val="clear" w:color="auto" w:fill="auto"/>
            <w:vAlign w:val="center"/>
            <w:hideMark/>
          </w:tcPr>
          <w:p w14:paraId="1E0BB579" w14:textId="77777777" w:rsidR="008A3774" w:rsidRPr="008A3774" w:rsidRDefault="008A3774">
            <w:pPr>
              <w:rPr>
                <w:sz w:val="22"/>
                <w:szCs w:val="22"/>
              </w:rPr>
            </w:pPr>
            <w:r w:rsidRPr="008A3774">
              <w:rPr>
                <w:sz w:val="22"/>
                <w:szCs w:val="22"/>
              </w:rPr>
              <w:t>Integrovaná , integrovaný mikrofon a integrované reproduktory</w:t>
            </w:r>
          </w:p>
        </w:tc>
        <w:tc>
          <w:tcPr>
            <w:tcW w:w="921" w:type="pct"/>
            <w:shd w:val="clear" w:color="000000" w:fill="FFFF00"/>
            <w:vAlign w:val="center"/>
            <w:hideMark/>
          </w:tcPr>
          <w:p w14:paraId="423DAC9D"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5313CBB7" w14:textId="77777777" w:rsidR="008A3774" w:rsidRPr="008A3774" w:rsidRDefault="008A3774">
            <w:pPr>
              <w:rPr>
                <w:sz w:val="22"/>
                <w:szCs w:val="22"/>
              </w:rPr>
            </w:pPr>
            <w:r w:rsidRPr="008A3774">
              <w:rPr>
                <w:sz w:val="22"/>
                <w:szCs w:val="22"/>
              </w:rPr>
              <w:t> </w:t>
            </w:r>
          </w:p>
        </w:tc>
      </w:tr>
      <w:tr w:rsidR="008A3774" w:rsidRPr="008A3774" w14:paraId="1309B6C1" w14:textId="77777777" w:rsidTr="00926768">
        <w:trPr>
          <w:trHeight w:val="2100"/>
        </w:trPr>
        <w:tc>
          <w:tcPr>
            <w:tcW w:w="952" w:type="pct"/>
            <w:shd w:val="clear" w:color="auto" w:fill="auto"/>
            <w:vAlign w:val="center"/>
            <w:hideMark/>
          </w:tcPr>
          <w:p w14:paraId="40A19FCA" w14:textId="77777777" w:rsidR="008A3774" w:rsidRPr="008A3774" w:rsidRDefault="008A3774">
            <w:pPr>
              <w:rPr>
                <w:sz w:val="22"/>
                <w:szCs w:val="22"/>
              </w:rPr>
            </w:pPr>
            <w:r w:rsidRPr="008A3774">
              <w:rPr>
                <w:sz w:val="22"/>
                <w:szCs w:val="22"/>
              </w:rPr>
              <w:t>Typ a počet rozhraní</w:t>
            </w:r>
          </w:p>
        </w:tc>
        <w:tc>
          <w:tcPr>
            <w:tcW w:w="1216" w:type="pct"/>
            <w:shd w:val="clear" w:color="auto" w:fill="auto"/>
            <w:vAlign w:val="center"/>
            <w:hideMark/>
          </w:tcPr>
          <w:p w14:paraId="137BCD8B" w14:textId="77777777" w:rsidR="008A3774" w:rsidRPr="008A3774" w:rsidRDefault="008A3774">
            <w:pPr>
              <w:rPr>
                <w:sz w:val="22"/>
                <w:szCs w:val="22"/>
              </w:rPr>
            </w:pPr>
            <w:r w:rsidRPr="008A3774">
              <w:rPr>
                <w:sz w:val="22"/>
                <w:szCs w:val="22"/>
              </w:rPr>
              <w:t>Min. 3x USB konektory (z toho min. 2x s přenosovou rychlostí min. 5 Gb/s a 1x s přenosovou rychlostí min. 40 Gb/s USB-C či TBT)</w:t>
            </w:r>
          </w:p>
        </w:tc>
        <w:tc>
          <w:tcPr>
            <w:tcW w:w="921" w:type="pct"/>
            <w:shd w:val="clear" w:color="000000" w:fill="FFFF00"/>
            <w:vAlign w:val="center"/>
            <w:hideMark/>
          </w:tcPr>
          <w:p w14:paraId="0F891A13"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19BA16CF" w14:textId="77777777" w:rsidR="008A3774" w:rsidRPr="008A3774" w:rsidRDefault="008A3774">
            <w:pPr>
              <w:rPr>
                <w:sz w:val="22"/>
                <w:szCs w:val="22"/>
              </w:rPr>
            </w:pPr>
            <w:r w:rsidRPr="008A3774">
              <w:rPr>
                <w:sz w:val="22"/>
                <w:szCs w:val="22"/>
              </w:rPr>
              <w:t>1x USB-A (Hi-Speed USB / USB 2.0)</w:t>
            </w:r>
            <w:r w:rsidRPr="008A3774">
              <w:rPr>
                <w:sz w:val="22"/>
                <w:szCs w:val="22"/>
              </w:rPr>
              <w:br/>
              <w:t>2x USB-A (USB 5Gbps / USB 3.2 Gen 1), one Always On</w:t>
            </w:r>
            <w:r w:rsidRPr="008A3774">
              <w:rPr>
                <w:sz w:val="22"/>
                <w:szCs w:val="22"/>
              </w:rPr>
              <w:br/>
              <w:t>1x USB-C® (USB 10Gbps / USB 3.2 Gen 2), with USB PD 3.0 and DisplayPort™ 1.4</w:t>
            </w:r>
            <w:r w:rsidRPr="008A3774">
              <w:rPr>
                <w:sz w:val="22"/>
                <w:szCs w:val="22"/>
              </w:rPr>
              <w:br/>
              <w:t>1x USB-C® (USB4® 40Gbps), with USB PD 3.0 and DisplayPort™ 1.4</w:t>
            </w:r>
          </w:p>
        </w:tc>
      </w:tr>
      <w:tr w:rsidR="008A3774" w:rsidRPr="008A3774" w14:paraId="5B0A3600" w14:textId="77777777" w:rsidTr="00926768">
        <w:trPr>
          <w:trHeight w:val="600"/>
        </w:trPr>
        <w:tc>
          <w:tcPr>
            <w:tcW w:w="952" w:type="pct"/>
            <w:shd w:val="clear" w:color="auto" w:fill="auto"/>
            <w:vAlign w:val="center"/>
            <w:hideMark/>
          </w:tcPr>
          <w:p w14:paraId="76B4BC63"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0EAC1D9A" w14:textId="77777777" w:rsidR="008A3774" w:rsidRPr="008A3774" w:rsidRDefault="008A3774">
            <w:pPr>
              <w:rPr>
                <w:sz w:val="22"/>
                <w:szCs w:val="22"/>
              </w:rPr>
            </w:pPr>
            <w:r w:rsidRPr="008A3774">
              <w:rPr>
                <w:sz w:val="22"/>
                <w:szCs w:val="22"/>
              </w:rPr>
              <w:t>Min. 1x digitální konektor HDMI, podpora min. 4K@60Hz</w:t>
            </w:r>
          </w:p>
        </w:tc>
        <w:tc>
          <w:tcPr>
            <w:tcW w:w="921" w:type="pct"/>
            <w:shd w:val="clear" w:color="000000" w:fill="FFFF00"/>
            <w:vAlign w:val="center"/>
            <w:hideMark/>
          </w:tcPr>
          <w:p w14:paraId="7BF84554"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7E88A40B" w14:textId="77777777" w:rsidR="008A3774" w:rsidRPr="008A3774" w:rsidRDefault="008A3774">
            <w:pPr>
              <w:rPr>
                <w:sz w:val="22"/>
                <w:szCs w:val="22"/>
              </w:rPr>
            </w:pPr>
            <w:r w:rsidRPr="008A3774">
              <w:rPr>
                <w:sz w:val="22"/>
                <w:szCs w:val="22"/>
              </w:rPr>
              <w:t>1x HDMI® 2.1, up to 4K/60Hz</w:t>
            </w:r>
          </w:p>
        </w:tc>
      </w:tr>
      <w:tr w:rsidR="008A3774" w:rsidRPr="008A3774" w14:paraId="5A7D7ED4" w14:textId="77777777" w:rsidTr="00926768">
        <w:trPr>
          <w:trHeight w:val="2700"/>
        </w:trPr>
        <w:tc>
          <w:tcPr>
            <w:tcW w:w="952" w:type="pct"/>
            <w:shd w:val="clear" w:color="auto" w:fill="auto"/>
            <w:vAlign w:val="center"/>
            <w:hideMark/>
          </w:tcPr>
          <w:p w14:paraId="31C68F84"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297C9BE9" w14:textId="77777777" w:rsidR="008A3774" w:rsidRPr="008A3774" w:rsidRDefault="008A3774">
            <w:pPr>
              <w:rPr>
                <w:sz w:val="22"/>
                <w:szCs w:val="22"/>
              </w:rPr>
            </w:pPr>
            <w:r w:rsidRPr="008A3774">
              <w:rPr>
                <w:sz w:val="22"/>
                <w:szCs w:val="22"/>
              </w:rPr>
              <w:t>integrovaná síťová karta 10/100/1000 Mbps, podpora WOL, min. 1x RJ 45 - lze řešit jiným portem (počítá se do splnění minimálního počtu u jiných požadavků). V případě řešení jiným portem je požadována podpora PXE včetně předání MAC adresy notebooku (MAC Address Pass-Through / Host Based Mac Address) pro jednoznacnou identifikaci notebooku v prostředí hromadné správy.Totéž je požadováno v případě připojení prostřednictvím dokovací stanice</w:t>
            </w:r>
          </w:p>
        </w:tc>
        <w:tc>
          <w:tcPr>
            <w:tcW w:w="921" w:type="pct"/>
            <w:shd w:val="clear" w:color="000000" w:fill="FFFF00"/>
            <w:vAlign w:val="center"/>
            <w:hideMark/>
          </w:tcPr>
          <w:p w14:paraId="2C761522"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49158AE0" w14:textId="77777777" w:rsidR="008A3774" w:rsidRPr="008A3774" w:rsidRDefault="008A3774">
            <w:pPr>
              <w:rPr>
                <w:sz w:val="22"/>
                <w:szCs w:val="22"/>
              </w:rPr>
            </w:pPr>
            <w:r w:rsidRPr="008A3774">
              <w:rPr>
                <w:sz w:val="22"/>
                <w:szCs w:val="22"/>
              </w:rPr>
              <w:t>1x Ethernet (RJ-45)</w:t>
            </w:r>
          </w:p>
        </w:tc>
      </w:tr>
      <w:tr w:rsidR="008A3774" w:rsidRPr="008A3774" w14:paraId="7CFBE6E2" w14:textId="77777777" w:rsidTr="00926768">
        <w:trPr>
          <w:trHeight w:val="300"/>
        </w:trPr>
        <w:tc>
          <w:tcPr>
            <w:tcW w:w="952" w:type="pct"/>
            <w:shd w:val="clear" w:color="auto" w:fill="auto"/>
            <w:vAlign w:val="center"/>
            <w:hideMark/>
          </w:tcPr>
          <w:p w14:paraId="1B77617C"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4DE39D0D" w14:textId="77777777" w:rsidR="008A3774" w:rsidRPr="008A3774" w:rsidRDefault="008A3774">
            <w:pPr>
              <w:rPr>
                <w:sz w:val="22"/>
                <w:szCs w:val="22"/>
              </w:rPr>
            </w:pPr>
            <w:r w:rsidRPr="008A3774">
              <w:rPr>
                <w:sz w:val="22"/>
                <w:szCs w:val="22"/>
              </w:rPr>
              <w:t>1x Bluetooth min. 5.0 LE, interní</w:t>
            </w:r>
          </w:p>
        </w:tc>
        <w:tc>
          <w:tcPr>
            <w:tcW w:w="921" w:type="pct"/>
            <w:shd w:val="clear" w:color="000000" w:fill="FFFF00"/>
            <w:vAlign w:val="center"/>
            <w:hideMark/>
          </w:tcPr>
          <w:p w14:paraId="300CCEBF"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766432C0" w14:textId="77777777" w:rsidR="008A3774" w:rsidRPr="008A3774" w:rsidRDefault="008A3774">
            <w:pPr>
              <w:rPr>
                <w:sz w:val="22"/>
                <w:szCs w:val="22"/>
              </w:rPr>
            </w:pPr>
            <w:r w:rsidRPr="008A3774">
              <w:rPr>
                <w:sz w:val="22"/>
                <w:szCs w:val="22"/>
              </w:rPr>
              <w:t> </w:t>
            </w:r>
          </w:p>
        </w:tc>
      </w:tr>
      <w:tr w:rsidR="008A3774" w:rsidRPr="008A3774" w14:paraId="7AE0A927" w14:textId="77777777" w:rsidTr="00926768">
        <w:trPr>
          <w:trHeight w:val="300"/>
        </w:trPr>
        <w:tc>
          <w:tcPr>
            <w:tcW w:w="952" w:type="pct"/>
            <w:shd w:val="clear" w:color="auto" w:fill="auto"/>
            <w:vAlign w:val="center"/>
            <w:hideMark/>
          </w:tcPr>
          <w:p w14:paraId="66D5651C"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2394CA80" w14:textId="77777777" w:rsidR="008A3774" w:rsidRPr="008A3774" w:rsidRDefault="008A3774">
            <w:pPr>
              <w:rPr>
                <w:sz w:val="22"/>
                <w:szCs w:val="22"/>
              </w:rPr>
            </w:pPr>
            <w:r w:rsidRPr="008A3774">
              <w:rPr>
                <w:sz w:val="22"/>
                <w:szCs w:val="22"/>
              </w:rPr>
              <w:t>1x Wi-Fi 802.11 a/b/g/n/ac/ax (WiFi 6), interní</w:t>
            </w:r>
          </w:p>
        </w:tc>
        <w:tc>
          <w:tcPr>
            <w:tcW w:w="921" w:type="pct"/>
            <w:shd w:val="clear" w:color="000000" w:fill="FFFF00"/>
            <w:vAlign w:val="center"/>
            <w:hideMark/>
          </w:tcPr>
          <w:p w14:paraId="1E29567C"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2E79F8D" w14:textId="77777777" w:rsidR="008A3774" w:rsidRPr="008A3774" w:rsidRDefault="008A3774">
            <w:pPr>
              <w:rPr>
                <w:sz w:val="22"/>
                <w:szCs w:val="22"/>
              </w:rPr>
            </w:pPr>
            <w:r w:rsidRPr="008A3774">
              <w:rPr>
                <w:sz w:val="22"/>
                <w:szCs w:val="22"/>
              </w:rPr>
              <w:t> </w:t>
            </w:r>
          </w:p>
        </w:tc>
      </w:tr>
      <w:tr w:rsidR="008A3774" w:rsidRPr="008A3774" w14:paraId="05B90F20" w14:textId="77777777" w:rsidTr="00926768">
        <w:trPr>
          <w:trHeight w:val="900"/>
        </w:trPr>
        <w:tc>
          <w:tcPr>
            <w:tcW w:w="952" w:type="pct"/>
            <w:shd w:val="clear" w:color="auto" w:fill="auto"/>
            <w:vAlign w:val="center"/>
            <w:hideMark/>
          </w:tcPr>
          <w:p w14:paraId="17C64192"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2BCE3005" w14:textId="77777777" w:rsidR="008A3774" w:rsidRPr="008A3774" w:rsidRDefault="008A3774">
            <w:pPr>
              <w:rPr>
                <w:sz w:val="22"/>
                <w:szCs w:val="22"/>
              </w:rPr>
            </w:pPr>
            <w:r w:rsidRPr="008A3774">
              <w:rPr>
                <w:sz w:val="22"/>
                <w:szCs w:val="22"/>
              </w:rPr>
              <w:t>1x modem 4G LTE podporující frekvence využívané pro LTE v ČR, interní, uživatelsky vyměnitelná SIM karta bez použití nařadí (kanc. sponka přijatelná)</w:t>
            </w:r>
          </w:p>
        </w:tc>
        <w:tc>
          <w:tcPr>
            <w:tcW w:w="921" w:type="pct"/>
            <w:shd w:val="clear" w:color="000000" w:fill="FFFF00"/>
            <w:vAlign w:val="center"/>
            <w:hideMark/>
          </w:tcPr>
          <w:p w14:paraId="2014E937"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5D439BB3" w14:textId="77777777" w:rsidR="008A3774" w:rsidRPr="008A3774" w:rsidRDefault="008A3774">
            <w:pPr>
              <w:rPr>
                <w:sz w:val="22"/>
                <w:szCs w:val="22"/>
              </w:rPr>
            </w:pPr>
            <w:r w:rsidRPr="008A3774">
              <w:rPr>
                <w:sz w:val="22"/>
                <w:szCs w:val="22"/>
              </w:rPr>
              <w:t> </w:t>
            </w:r>
          </w:p>
        </w:tc>
      </w:tr>
      <w:tr w:rsidR="008A3774" w:rsidRPr="008A3774" w14:paraId="4021547C" w14:textId="77777777" w:rsidTr="00926768">
        <w:trPr>
          <w:trHeight w:val="600"/>
        </w:trPr>
        <w:tc>
          <w:tcPr>
            <w:tcW w:w="952" w:type="pct"/>
            <w:shd w:val="clear" w:color="auto" w:fill="auto"/>
            <w:vAlign w:val="center"/>
            <w:hideMark/>
          </w:tcPr>
          <w:p w14:paraId="27860416" w14:textId="77777777" w:rsidR="008A3774" w:rsidRPr="008A3774" w:rsidRDefault="008A3774">
            <w:pPr>
              <w:rPr>
                <w:sz w:val="22"/>
                <w:szCs w:val="22"/>
              </w:rPr>
            </w:pPr>
            <w:r w:rsidRPr="008A3774">
              <w:rPr>
                <w:sz w:val="22"/>
                <w:szCs w:val="22"/>
              </w:rPr>
              <w:t> </w:t>
            </w:r>
          </w:p>
        </w:tc>
        <w:tc>
          <w:tcPr>
            <w:tcW w:w="1216" w:type="pct"/>
            <w:shd w:val="clear" w:color="000000" w:fill="FFFFFF"/>
            <w:vAlign w:val="center"/>
            <w:hideMark/>
          </w:tcPr>
          <w:p w14:paraId="5B578214" w14:textId="77777777" w:rsidR="008A3774" w:rsidRPr="008A3774" w:rsidRDefault="008A3774">
            <w:pPr>
              <w:rPr>
                <w:sz w:val="22"/>
                <w:szCs w:val="22"/>
              </w:rPr>
            </w:pPr>
            <w:r w:rsidRPr="008A3774">
              <w:rPr>
                <w:sz w:val="22"/>
                <w:szCs w:val="22"/>
              </w:rPr>
              <w:t>1x interní čtečka čipových karet, kompatibilní s ISO IEC 7810 ID-1 a ISO IEC 7816 (standardy pro čipové karty).</w:t>
            </w:r>
          </w:p>
        </w:tc>
        <w:tc>
          <w:tcPr>
            <w:tcW w:w="921" w:type="pct"/>
            <w:shd w:val="clear" w:color="000000" w:fill="FFFF00"/>
            <w:vAlign w:val="center"/>
            <w:hideMark/>
          </w:tcPr>
          <w:p w14:paraId="47261B0C"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1BE876C6" w14:textId="77777777" w:rsidR="008A3774" w:rsidRPr="008A3774" w:rsidRDefault="008A3774">
            <w:pPr>
              <w:rPr>
                <w:sz w:val="22"/>
                <w:szCs w:val="22"/>
              </w:rPr>
            </w:pPr>
            <w:r w:rsidRPr="008A3774">
              <w:rPr>
                <w:sz w:val="22"/>
                <w:szCs w:val="22"/>
              </w:rPr>
              <w:t> </w:t>
            </w:r>
          </w:p>
        </w:tc>
      </w:tr>
      <w:tr w:rsidR="008A3774" w:rsidRPr="008A3774" w14:paraId="64F2AD78" w14:textId="77777777" w:rsidTr="00926768">
        <w:trPr>
          <w:trHeight w:val="900"/>
        </w:trPr>
        <w:tc>
          <w:tcPr>
            <w:tcW w:w="952" w:type="pct"/>
            <w:shd w:val="clear" w:color="auto" w:fill="auto"/>
            <w:vAlign w:val="center"/>
            <w:hideMark/>
          </w:tcPr>
          <w:p w14:paraId="59B2E89F" w14:textId="77777777" w:rsidR="008A3774" w:rsidRPr="008A3774" w:rsidRDefault="008A3774">
            <w:pPr>
              <w:rPr>
                <w:sz w:val="22"/>
                <w:szCs w:val="22"/>
              </w:rPr>
            </w:pPr>
            <w:r w:rsidRPr="008A3774">
              <w:rPr>
                <w:sz w:val="22"/>
                <w:szCs w:val="22"/>
              </w:rPr>
              <w:lastRenderedPageBreak/>
              <w:t> </w:t>
            </w:r>
          </w:p>
        </w:tc>
        <w:tc>
          <w:tcPr>
            <w:tcW w:w="1216" w:type="pct"/>
            <w:shd w:val="clear" w:color="auto" w:fill="auto"/>
            <w:vAlign w:val="center"/>
            <w:hideMark/>
          </w:tcPr>
          <w:p w14:paraId="3F92F1DB" w14:textId="77777777" w:rsidR="008A3774" w:rsidRPr="008A3774" w:rsidRDefault="008A3774">
            <w:pPr>
              <w:rPr>
                <w:sz w:val="22"/>
                <w:szCs w:val="22"/>
              </w:rPr>
            </w:pPr>
            <w:r w:rsidRPr="008A3774">
              <w:rPr>
                <w:sz w:val="22"/>
                <w:szCs w:val="22"/>
              </w:rPr>
              <w:t>1x kombinovaný konektor audio (mikrofon/sluchátka), nebo 1x vstup pro mikrofon + 1x stereo výstup pro sluchátka</w:t>
            </w:r>
          </w:p>
        </w:tc>
        <w:tc>
          <w:tcPr>
            <w:tcW w:w="921" w:type="pct"/>
            <w:shd w:val="clear" w:color="000000" w:fill="FFFF00"/>
            <w:vAlign w:val="center"/>
            <w:hideMark/>
          </w:tcPr>
          <w:p w14:paraId="03552D16"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75AF6640" w14:textId="77777777" w:rsidR="008A3774" w:rsidRPr="008A3774" w:rsidRDefault="008A3774">
            <w:pPr>
              <w:rPr>
                <w:sz w:val="22"/>
                <w:szCs w:val="22"/>
              </w:rPr>
            </w:pPr>
            <w:r w:rsidRPr="008A3774">
              <w:rPr>
                <w:sz w:val="22"/>
                <w:szCs w:val="22"/>
              </w:rPr>
              <w:t>1x kombinovaný konektor audio (mikrofon/sluchátka)</w:t>
            </w:r>
          </w:p>
        </w:tc>
      </w:tr>
      <w:tr w:rsidR="008A3774" w:rsidRPr="008A3774" w14:paraId="28996609" w14:textId="77777777" w:rsidTr="00926768">
        <w:trPr>
          <w:trHeight w:val="1500"/>
        </w:trPr>
        <w:tc>
          <w:tcPr>
            <w:tcW w:w="952" w:type="pct"/>
            <w:shd w:val="clear" w:color="auto" w:fill="auto"/>
            <w:vAlign w:val="center"/>
            <w:hideMark/>
          </w:tcPr>
          <w:p w14:paraId="4CF5CE0D"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0CEEB36D" w14:textId="77777777" w:rsidR="008A3774" w:rsidRPr="008A3774" w:rsidRDefault="008A3774">
            <w:pPr>
              <w:rPr>
                <w:sz w:val="22"/>
                <w:szCs w:val="22"/>
              </w:rPr>
            </w:pPr>
            <w:r w:rsidRPr="008A3774">
              <w:rPr>
                <w:sz w:val="22"/>
                <w:szCs w:val="22"/>
              </w:rPr>
              <w:t>1x dokovací konektor (kompatibilní s dodanou dokovací stanicí) - pokud je současně napájecím konektorem, nepočítá se do splnění jiných minimálních požadavků na konektory</w:t>
            </w:r>
          </w:p>
        </w:tc>
        <w:tc>
          <w:tcPr>
            <w:tcW w:w="921" w:type="pct"/>
            <w:shd w:val="clear" w:color="000000" w:fill="FFFF00"/>
            <w:vAlign w:val="center"/>
            <w:hideMark/>
          </w:tcPr>
          <w:p w14:paraId="3C6602E3"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0899156" w14:textId="77777777" w:rsidR="008A3774" w:rsidRPr="008A3774" w:rsidRDefault="008A3774">
            <w:pPr>
              <w:rPr>
                <w:sz w:val="22"/>
                <w:szCs w:val="22"/>
              </w:rPr>
            </w:pPr>
            <w:r w:rsidRPr="008A3774">
              <w:rPr>
                <w:sz w:val="22"/>
                <w:szCs w:val="22"/>
              </w:rPr>
              <w:t> </w:t>
            </w:r>
          </w:p>
        </w:tc>
      </w:tr>
      <w:tr w:rsidR="008A3774" w:rsidRPr="008A3774" w14:paraId="46FE7980" w14:textId="77777777" w:rsidTr="00926768">
        <w:trPr>
          <w:trHeight w:val="600"/>
        </w:trPr>
        <w:tc>
          <w:tcPr>
            <w:tcW w:w="952" w:type="pct"/>
            <w:shd w:val="clear" w:color="auto" w:fill="auto"/>
            <w:vAlign w:val="center"/>
            <w:hideMark/>
          </w:tcPr>
          <w:p w14:paraId="1FEC4049" w14:textId="77777777" w:rsidR="008A3774" w:rsidRPr="008A3774" w:rsidRDefault="008A3774">
            <w:pPr>
              <w:rPr>
                <w:sz w:val="22"/>
                <w:szCs w:val="22"/>
              </w:rPr>
            </w:pPr>
            <w:r w:rsidRPr="008A3774">
              <w:rPr>
                <w:sz w:val="22"/>
                <w:szCs w:val="22"/>
              </w:rPr>
              <w:t>Vstupní zařízení:</w:t>
            </w:r>
          </w:p>
        </w:tc>
        <w:tc>
          <w:tcPr>
            <w:tcW w:w="1216" w:type="pct"/>
            <w:shd w:val="clear" w:color="auto" w:fill="auto"/>
            <w:vAlign w:val="center"/>
            <w:hideMark/>
          </w:tcPr>
          <w:p w14:paraId="456B0244" w14:textId="77777777" w:rsidR="008A3774" w:rsidRPr="008A3774" w:rsidRDefault="008A3774">
            <w:pPr>
              <w:rPr>
                <w:sz w:val="22"/>
                <w:szCs w:val="22"/>
              </w:rPr>
            </w:pPr>
            <w:r w:rsidRPr="008A3774">
              <w:rPr>
                <w:sz w:val="22"/>
                <w:szCs w:val="22"/>
              </w:rPr>
              <w:t>Integrovaná klávesnice - znaková sada CZ/US, podsvícená nebo osvětlená, voděodolná</w:t>
            </w:r>
          </w:p>
        </w:tc>
        <w:tc>
          <w:tcPr>
            <w:tcW w:w="921" w:type="pct"/>
            <w:shd w:val="clear" w:color="000000" w:fill="FFFF00"/>
            <w:vAlign w:val="center"/>
            <w:hideMark/>
          </w:tcPr>
          <w:p w14:paraId="3542CB10"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5E74EEEA" w14:textId="77777777" w:rsidR="008A3774" w:rsidRPr="008A3774" w:rsidRDefault="008A3774">
            <w:pPr>
              <w:rPr>
                <w:sz w:val="22"/>
                <w:szCs w:val="22"/>
              </w:rPr>
            </w:pPr>
            <w:r w:rsidRPr="008A3774">
              <w:rPr>
                <w:sz w:val="22"/>
                <w:szCs w:val="22"/>
              </w:rPr>
              <w:t> </w:t>
            </w:r>
          </w:p>
        </w:tc>
      </w:tr>
      <w:tr w:rsidR="008A3774" w:rsidRPr="008A3774" w14:paraId="5DE4F61E" w14:textId="77777777" w:rsidTr="00926768">
        <w:trPr>
          <w:trHeight w:val="300"/>
        </w:trPr>
        <w:tc>
          <w:tcPr>
            <w:tcW w:w="952" w:type="pct"/>
            <w:shd w:val="clear" w:color="auto" w:fill="auto"/>
            <w:vAlign w:val="center"/>
            <w:hideMark/>
          </w:tcPr>
          <w:p w14:paraId="2B87EBF5"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1873E249" w14:textId="77777777" w:rsidR="008A3774" w:rsidRPr="008A3774" w:rsidRDefault="008A3774">
            <w:pPr>
              <w:rPr>
                <w:sz w:val="22"/>
                <w:szCs w:val="22"/>
              </w:rPr>
            </w:pPr>
            <w:r w:rsidRPr="008A3774">
              <w:rPr>
                <w:sz w:val="22"/>
                <w:szCs w:val="22"/>
              </w:rPr>
              <w:t>Integrované (TouchPad)</w:t>
            </w:r>
          </w:p>
        </w:tc>
        <w:tc>
          <w:tcPr>
            <w:tcW w:w="921" w:type="pct"/>
            <w:shd w:val="clear" w:color="000000" w:fill="FFFF00"/>
            <w:vAlign w:val="center"/>
            <w:hideMark/>
          </w:tcPr>
          <w:p w14:paraId="30BCBA8D"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534D7742" w14:textId="77777777" w:rsidR="008A3774" w:rsidRPr="008A3774" w:rsidRDefault="008A3774">
            <w:pPr>
              <w:rPr>
                <w:sz w:val="22"/>
                <w:szCs w:val="22"/>
              </w:rPr>
            </w:pPr>
            <w:r w:rsidRPr="008A3774">
              <w:rPr>
                <w:sz w:val="22"/>
                <w:szCs w:val="22"/>
              </w:rPr>
              <w:t> </w:t>
            </w:r>
          </w:p>
        </w:tc>
      </w:tr>
      <w:tr w:rsidR="008A3774" w:rsidRPr="008A3774" w14:paraId="71BC61EF" w14:textId="77777777" w:rsidTr="00926768">
        <w:trPr>
          <w:trHeight w:val="300"/>
        </w:trPr>
        <w:tc>
          <w:tcPr>
            <w:tcW w:w="952" w:type="pct"/>
            <w:shd w:val="clear" w:color="auto" w:fill="auto"/>
            <w:vAlign w:val="center"/>
            <w:hideMark/>
          </w:tcPr>
          <w:p w14:paraId="33C2C041"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515651E8" w14:textId="77777777" w:rsidR="008A3774" w:rsidRPr="008A3774" w:rsidRDefault="008A3774">
            <w:pPr>
              <w:rPr>
                <w:sz w:val="22"/>
                <w:szCs w:val="22"/>
              </w:rPr>
            </w:pPr>
            <w:r w:rsidRPr="008A3774">
              <w:rPr>
                <w:sz w:val="22"/>
                <w:szCs w:val="22"/>
              </w:rPr>
              <w:t>Integrovaná IR webkamera s min. rozlišením Full HD</w:t>
            </w:r>
          </w:p>
        </w:tc>
        <w:tc>
          <w:tcPr>
            <w:tcW w:w="921" w:type="pct"/>
            <w:shd w:val="clear" w:color="000000" w:fill="FFFF00"/>
            <w:vAlign w:val="center"/>
            <w:hideMark/>
          </w:tcPr>
          <w:p w14:paraId="77911861"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14613F0C" w14:textId="77777777" w:rsidR="008A3774" w:rsidRPr="008A3774" w:rsidRDefault="008A3774">
            <w:pPr>
              <w:rPr>
                <w:sz w:val="22"/>
                <w:szCs w:val="22"/>
              </w:rPr>
            </w:pPr>
            <w:r w:rsidRPr="008A3774">
              <w:rPr>
                <w:sz w:val="22"/>
                <w:szCs w:val="22"/>
              </w:rPr>
              <w:t> </w:t>
            </w:r>
          </w:p>
        </w:tc>
      </w:tr>
      <w:tr w:rsidR="008A3774" w:rsidRPr="008A3774" w14:paraId="269FDA65" w14:textId="77777777" w:rsidTr="00926768">
        <w:trPr>
          <w:trHeight w:val="300"/>
        </w:trPr>
        <w:tc>
          <w:tcPr>
            <w:tcW w:w="952" w:type="pct"/>
            <w:shd w:val="clear" w:color="auto" w:fill="auto"/>
            <w:vAlign w:val="center"/>
            <w:hideMark/>
          </w:tcPr>
          <w:p w14:paraId="6305FEF7" w14:textId="77777777" w:rsidR="008A3774" w:rsidRPr="008A3774" w:rsidRDefault="008A3774">
            <w:pPr>
              <w:rPr>
                <w:sz w:val="22"/>
                <w:szCs w:val="22"/>
              </w:rPr>
            </w:pPr>
            <w:r w:rsidRPr="008A3774">
              <w:rPr>
                <w:sz w:val="22"/>
                <w:szCs w:val="22"/>
              </w:rPr>
              <w:t>Baterie:</w:t>
            </w:r>
          </w:p>
        </w:tc>
        <w:tc>
          <w:tcPr>
            <w:tcW w:w="1216" w:type="pct"/>
            <w:shd w:val="clear" w:color="auto" w:fill="auto"/>
            <w:vAlign w:val="center"/>
            <w:hideMark/>
          </w:tcPr>
          <w:p w14:paraId="78132E5B" w14:textId="77777777" w:rsidR="008A3774" w:rsidRPr="008A3774" w:rsidRDefault="008A3774">
            <w:pPr>
              <w:rPr>
                <w:sz w:val="22"/>
                <w:szCs w:val="22"/>
              </w:rPr>
            </w:pPr>
            <w:r w:rsidRPr="008A3774">
              <w:rPr>
                <w:sz w:val="22"/>
                <w:szCs w:val="22"/>
              </w:rPr>
              <w:t>Doba provozu notebooku min. 8 hodin při běžné práci</w:t>
            </w:r>
          </w:p>
        </w:tc>
        <w:tc>
          <w:tcPr>
            <w:tcW w:w="921" w:type="pct"/>
            <w:shd w:val="clear" w:color="000000" w:fill="FFFF00"/>
            <w:vAlign w:val="center"/>
            <w:hideMark/>
          </w:tcPr>
          <w:p w14:paraId="12E65717"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29A7D4EA" w14:textId="77777777" w:rsidR="008A3774" w:rsidRPr="008A3774" w:rsidRDefault="008A3774">
            <w:pPr>
              <w:rPr>
                <w:sz w:val="22"/>
                <w:szCs w:val="22"/>
              </w:rPr>
            </w:pPr>
            <w:r w:rsidRPr="008A3774">
              <w:rPr>
                <w:sz w:val="22"/>
                <w:szCs w:val="22"/>
              </w:rPr>
              <w:t>min. 8 hodin při běžné práci</w:t>
            </w:r>
          </w:p>
        </w:tc>
      </w:tr>
      <w:tr w:rsidR="008A3774" w:rsidRPr="008A3774" w14:paraId="4E441671" w14:textId="77777777" w:rsidTr="00926768">
        <w:trPr>
          <w:trHeight w:val="600"/>
        </w:trPr>
        <w:tc>
          <w:tcPr>
            <w:tcW w:w="952" w:type="pct"/>
            <w:shd w:val="clear" w:color="auto" w:fill="auto"/>
            <w:vAlign w:val="center"/>
            <w:hideMark/>
          </w:tcPr>
          <w:p w14:paraId="5D8A0FCF" w14:textId="77777777" w:rsidR="008A3774" w:rsidRPr="008A3774" w:rsidRDefault="008A3774">
            <w:pPr>
              <w:rPr>
                <w:sz w:val="22"/>
                <w:szCs w:val="22"/>
              </w:rPr>
            </w:pPr>
            <w:r w:rsidRPr="008A3774">
              <w:rPr>
                <w:sz w:val="22"/>
                <w:szCs w:val="22"/>
              </w:rPr>
              <w:t>Operační systém:</w:t>
            </w:r>
          </w:p>
        </w:tc>
        <w:tc>
          <w:tcPr>
            <w:tcW w:w="1216" w:type="pct"/>
            <w:shd w:val="clear" w:color="auto" w:fill="auto"/>
            <w:vAlign w:val="center"/>
            <w:hideMark/>
          </w:tcPr>
          <w:p w14:paraId="148D5E1B" w14:textId="77777777" w:rsidR="008A3774" w:rsidRPr="008A3774" w:rsidRDefault="008A3774">
            <w:pPr>
              <w:rPr>
                <w:sz w:val="22"/>
                <w:szCs w:val="22"/>
              </w:rPr>
            </w:pPr>
            <w:r w:rsidRPr="008A3774">
              <w:rPr>
                <w:sz w:val="22"/>
                <w:szCs w:val="22"/>
              </w:rPr>
              <w:t>Licence Windows 11 Professional CZ OEM (64-bit) s možností downgrade na Windows 10</w:t>
            </w:r>
          </w:p>
        </w:tc>
        <w:tc>
          <w:tcPr>
            <w:tcW w:w="921" w:type="pct"/>
            <w:shd w:val="clear" w:color="000000" w:fill="FFFF00"/>
            <w:vAlign w:val="center"/>
            <w:hideMark/>
          </w:tcPr>
          <w:p w14:paraId="0E5FE67D"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1019F120" w14:textId="77777777" w:rsidR="008A3774" w:rsidRPr="008A3774" w:rsidRDefault="008A3774">
            <w:pPr>
              <w:rPr>
                <w:sz w:val="22"/>
                <w:szCs w:val="22"/>
              </w:rPr>
            </w:pPr>
            <w:r w:rsidRPr="008A3774">
              <w:rPr>
                <w:sz w:val="22"/>
                <w:szCs w:val="22"/>
              </w:rPr>
              <w:t> </w:t>
            </w:r>
          </w:p>
        </w:tc>
      </w:tr>
      <w:tr w:rsidR="008A3774" w:rsidRPr="008A3774" w14:paraId="260A5DC8" w14:textId="77777777" w:rsidTr="00926768">
        <w:trPr>
          <w:trHeight w:val="1200"/>
        </w:trPr>
        <w:tc>
          <w:tcPr>
            <w:tcW w:w="952" w:type="pct"/>
            <w:shd w:val="clear" w:color="auto" w:fill="auto"/>
            <w:vAlign w:val="center"/>
            <w:hideMark/>
          </w:tcPr>
          <w:p w14:paraId="251DC146"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018C5434" w14:textId="77777777" w:rsidR="008A3774" w:rsidRPr="008A3774" w:rsidRDefault="008A3774">
            <w:pPr>
              <w:rPr>
                <w:sz w:val="22"/>
                <w:szCs w:val="22"/>
              </w:rPr>
            </w:pPr>
            <w:r w:rsidRPr="008A3774">
              <w:rPr>
                <w:sz w:val="22"/>
                <w:szCs w:val="22"/>
              </w:rPr>
              <w:t>Hardwarová podpora pro Windows 11 (64-bit) ze strany výrobce po dobu trvání záruční doby, pokrývající aktualizaci ovladačů při úpravě OS, OS předinstalován na dodávaném zařízení</w:t>
            </w:r>
          </w:p>
        </w:tc>
        <w:tc>
          <w:tcPr>
            <w:tcW w:w="921" w:type="pct"/>
            <w:shd w:val="clear" w:color="000000" w:fill="FFFF00"/>
            <w:vAlign w:val="center"/>
            <w:hideMark/>
          </w:tcPr>
          <w:p w14:paraId="7F870416"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79B4BED8" w14:textId="77777777" w:rsidR="008A3774" w:rsidRPr="008A3774" w:rsidRDefault="008A3774">
            <w:pPr>
              <w:rPr>
                <w:sz w:val="22"/>
                <w:szCs w:val="22"/>
              </w:rPr>
            </w:pPr>
            <w:r w:rsidRPr="008A3774">
              <w:rPr>
                <w:sz w:val="22"/>
                <w:szCs w:val="22"/>
              </w:rPr>
              <w:t> </w:t>
            </w:r>
          </w:p>
        </w:tc>
      </w:tr>
      <w:tr w:rsidR="008A3774" w:rsidRPr="008A3774" w14:paraId="2E3F1826" w14:textId="77777777" w:rsidTr="00926768">
        <w:trPr>
          <w:trHeight w:val="600"/>
        </w:trPr>
        <w:tc>
          <w:tcPr>
            <w:tcW w:w="952" w:type="pct"/>
            <w:shd w:val="clear" w:color="auto" w:fill="auto"/>
            <w:vAlign w:val="center"/>
            <w:hideMark/>
          </w:tcPr>
          <w:p w14:paraId="76BC7820" w14:textId="77777777" w:rsidR="008A3774" w:rsidRPr="008A3774" w:rsidRDefault="008A3774">
            <w:pPr>
              <w:rPr>
                <w:sz w:val="22"/>
                <w:szCs w:val="22"/>
              </w:rPr>
            </w:pPr>
            <w:r w:rsidRPr="008A3774">
              <w:rPr>
                <w:sz w:val="22"/>
                <w:szCs w:val="22"/>
              </w:rPr>
              <w:t>BIOS:</w:t>
            </w:r>
          </w:p>
        </w:tc>
        <w:tc>
          <w:tcPr>
            <w:tcW w:w="1216" w:type="pct"/>
            <w:shd w:val="clear" w:color="auto" w:fill="auto"/>
            <w:vAlign w:val="center"/>
            <w:hideMark/>
          </w:tcPr>
          <w:p w14:paraId="375965DA" w14:textId="77777777" w:rsidR="008A3774" w:rsidRPr="008A3774" w:rsidRDefault="008A3774">
            <w:pPr>
              <w:rPr>
                <w:sz w:val="22"/>
                <w:szCs w:val="22"/>
              </w:rPr>
            </w:pPr>
            <w:r w:rsidRPr="008A3774">
              <w:rPr>
                <w:sz w:val="22"/>
                <w:szCs w:val="22"/>
              </w:rPr>
              <w:t>Zabezpečení heslem proti neoprávněnému přístupu na dvou úrovních administrátor/uživatel</w:t>
            </w:r>
          </w:p>
        </w:tc>
        <w:tc>
          <w:tcPr>
            <w:tcW w:w="921" w:type="pct"/>
            <w:shd w:val="clear" w:color="000000" w:fill="FFFF00"/>
            <w:vAlign w:val="center"/>
            <w:hideMark/>
          </w:tcPr>
          <w:p w14:paraId="7BA52A58"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0A565D1F" w14:textId="77777777" w:rsidR="008A3774" w:rsidRPr="008A3774" w:rsidRDefault="008A3774">
            <w:pPr>
              <w:rPr>
                <w:sz w:val="22"/>
                <w:szCs w:val="22"/>
              </w:rPr>
            </w:pPr>
            <w:r w:rsidRPr="008A3774">
              <w:rPr>
                <w:sz w:val="22"/>
                <w:szCs w:val="22"/>
              </w:rPr>
              <w:t> </w:t>
            </w:r>
          </w:p>
        </w:tc>
      </w:tr>
      <w:tr w:rsidR="008A3774" w:rsidRPr="008A3774" w14:paraId="42E988F4" w14:textId="77777777" w:rsidTr="00926768">
        <w:trPr>
          <w:trHeight w:val="600"/>
        </w:trPr>
        <w:tc>
          <w:tcPr>
            <w:tcW w:w="952" w:type="pct"/>
            <w:shd w:val="clear" w:color="auto" w:fill="auto"/>
            <w:vAlign w:val="center"/>
            <w:hideMark/>
          </w:tcPr>
          <w:p w14:paraId="458E31E3"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7B1CA143" w14:textId="77777777" w:rsidR="008A3774" w:rsidRPr="008A3774" w:rsidRDefault="008A3774">
            <w:pPr>
              <w:rPr>
                <w:sz w:val="22"/>
                <w:szCs w:val="22"/>
              </w:rPr>
            </w:pPr>
            <w:r w:rsidRPr="008A3774">
              <w:rPr>
                <w:sz w:val="22"/>
                <w:szCs w:val="22"/>
              </w:rPr>
              <w:t>Možnost zabezpečení spuštění („bootování“) heslem na dvou úrovních administrátor/uživatel</w:t>
            </w:r>
          </w:p>
        </w:tc>
        <w:tc>
          <w:tcPr>
            <w:tcW w:w="921" w:type="pct"/>
            <w:shd w:val="clear" w:color="000000" w:fill="FFFF00"/>
            <w:vAlign w:val="center"/>
            <w:hideMark/>
          </w:tcPr>
          <w:p w14:paraId="14637257"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462635C4" w14:textId="77777777" w:rsidR="008A3774" w:rsidRPr="008A3774" w:rsidRDefault="008A3774">
            <w:pPr>
              <w:rPr>
                <w:sz w:val="22"/>
                <w:szCs w:val="22"/>
              </w:rPr>
            </w:pPr>
            <w:r w:rsidRPr="008A3774">
              <w:rPr>
                <w:sz w:val="22"/>
                <w:szCs w:val="22"/>
              </w:rPr>
              <w:t> </w:t>
            </w:r>
          </w:p>
        </w:tc>
      </w:tr>
      <w:tr w:rsidR="008A3774" w:rsidRPr="008A3774" w14:paraId="4B1A0792" w14:textId="77777777" w:rsidTr="00926768">
        <w:trPr>
          <w:trHeight w:val="600"/>
        </w:trPr>
        <w:tc>
          <w:tcPr>
            <w:tcW w:w="952" w:type="pct"/>
            <w:shd w:val="clear" w:color="auto" w:fill="auto"/>
            <w:vAlign w:val="center"/>
            <w:hideMark/>
          </w:tcPr>
          <w:p w14:paraId="1437CFEF"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3C30CEC1" w14:textId="77777777" w:rsidR="008A3774" w:rsidRPr="008A3774" w:rsidRDefault="008A3774">
            <w:pPr>
              <w:rPr>
                <w:sz w:val="22"/>
                <w:szCs w:val="22"/>
              </w:rPr>
            </w:pPr>
            <w:r w:rsidRPr="008A3774">
              <w:rPr>
                <w:sz w:val="22"/>
                <w:szCs w:val="22"/>
              </w:rPr>
              <w:t>Podpora zavedení operačního systému ze zařízení připojeného k USB portu</w:t>
            </w:r>
          </w:p>
        </w:tc>
        <w:tc>
          <w:tcPr>
            <w:tcW w:w="921" w:type="pct"/>
            <w:shd w:val="clear" w:color="000000" w:fill="FFFF00"/>
            <w:vAlign w:val="center"/>
            <w:hideMark/>
          </w:tcPr>
          <w:p w14:paraId="37788E2B"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26F2C91C" w14:textId="77777777" w:rsidR="008A3774" w:rsidRPr="008A3774" w:rsidRDefault="008A3774">
            <w:pPr>
              <w:rPr>
                <w:sz w:val="22"/>
                <w:szCs w:val="22"/>
              </w:rPr>
            </w:pPr>
            <w:r w:rsidRPr="008A3774">
              <w:rPr>
                <w:sz w:val="22"/>
                <w:szCs w:val="22"/>
              </w:rPr>
              <w:t> </w:t>
            </w:r>
          </w:p>
        </w:tc>
      </w:tr>
      <w:tr w:rsidR="008A3774" w:rsidRPr="008A3774" w14:paraId="39B0FA92" w14:textId="77777777" w:rsidTr="00926768">
        <w:trPr>
          <w:trHeight w:val="900"/>
        </w:trPr>
        <w:tc>
          <w:tcPr>
            <w:tcW w:w="952" w:type="pct"/>
            <w:shd w:val="clear" w:color="auto" w:fill="auto"/>
            <w:vAlign w:val="center"/>
            <w:hideMark/>
          </w:tcPr>
          <w:p w14:paraId="40A1420F"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05700102" w14:textId="77777777" w:rsidR="008A3774" w:rsidRPr="008A3774" w:rsidRDefault="008A3774">
            <w:pPr>
              <w:rPr>
                <w:sz w:val="22"/>
                <w:szCs w:val="22"/>
              </w:rPr>
            </w:pPr>
            <w:r w:rsidRPr="008A3774">
              <w:rPr>
                <w:sz w:val="22"/>
                <w:szCs w:val="22"/>
              </w:rPr>
              <w:t xml:space="preserve">Možnost zablokování vybraných zařízení a sběrnic tak, aby s nimi nemohl pracovat </w:t>
            </w:r>
            <w:r w:rsidRPr="008A3774">
              <w:rPr>
                <w:sz w:val="22"/>
                <w:szCs w:val="22"/>
              </w:rPr>
              <w:lastRenderedPageBreak/>
              <w:t>operační systém (USB porty…)</w:t>
            </w:r>
          </w:p>
        </w:tc>
        <w:tc>
          <w:tcPr>
            <w:tcW w:w="921" w:type="pct"/>
            <w:shd w:val="clear" w:color="000000" w:fill="FFFF00"/>
            <w:vAlign w:val="center"/>
            <w:hideMark/>
          </w:tcPr>
          <w:p w14:paraId="34E36F1C" w14:textId="77777777" w:rsidR="008A3774" w:rsidRPr="008A3774" w:rsidRDefault="008A3774">
            <w:pPr>
              <w:jc w:val="center"/>
              <w:rPr>
                <w:sz w:val="22"/>
                <w:szCs w:val="22"/>
              </w:rPr>
            </w:pPr>
            <w:r w:rsidRPr="008A3774">
              <w:rPr>
                <w:sz w:val="22"/>
                <w:szCs w:val="22"/>
              </w:rPr>
              <w:lastRenderedPageBreak/>
              <w:t>ANO</w:t>
            </w:r>
          </w:p>
        </w:tc>
        <w:tc>
          <w:tcPr>
            <w:tcW w:w="1911" w:type="pct"/>
            <w:shd w:val="clear" w:color="000000" w:fill="C0C0C0"/>
            <w:vAlign w:val="center"/>
            <w:hideMark/>
          </w:tcPr>
          <w:p w14:paraId="142A66A8" w14:textId="77777777" w:rsidR="008A3774" w:rsidRPr="008A3774" w:rsidRDefault="008A3774">
            <w:pPr>
              <w:rPr>
                <w:sz w:val="22"/>
                <w:szCs w:val="22"/>
              </w:rPr>
            </w:pPr>
            <w:r w:rsidRPr="008A3774">
              <w:rPr>
                <w:sz w:val="22"/>
                <w:szCs w:val="22"/>
              </w:rPr>
              <w:t> </w:t>
            </w:r>
          </w:p>
        </w:tc>
      </w:tr>
      <w:tr w:rsidR="008A3774" w:rsidRPr="008A3774" w14:paraId="5BFC4F4B" w14:textId="77777777" w:rsidTr="00926768">
        <w:trPr>
          <w:trHeight w:val="1200"/>
        </w:trPr>
        <w:tc>
          <w:tcPr>
            <w:tcW w:w="952" w:type="pct"/>
            <w:shd w:val="clear" w:color="auto" w:fill="auto"/>
            <w:vAlign w:val="center"/>
            <w:hideMark/>
          </w:tcPr>
          <w:p w14:paraId="55898E13" w14:textId="77777777" w:rsidR="008A3774" w:rsidRPr="008A3774" w:rsidRDefault="008A3774">
            <w:pPr>
              <w:rPr>
                <w:sz w:val="22"/>
                <w:szCs w:val="22"/>
              </w:rPr>
            </w:pPr>
            <w:r w:rsidRPr="008A3774">
              <w:rPr>
                <w:sz w:val="22"/>
                <w:szCs w:val="22"/>
              </w:rPr>
              <w:t>Zabezpečení:</w:t>
            </w:r>
          </w:p>
        </w:tc>
        <w:tc>
          <w:tcPr>
            <w:tcW w:w="1216" w:type="pct"/>
            <w:shd w:val="clear" w:color="auto" w:fill="auto"/>
            <w:vAlign w:val="center"/>
            <w:hideMark/>
          </w:tcPr>
          <w:p w14:paraId="191C6358" w14:textId="77777777" w:rsidR="008A3774" w:rsidRPr="008A3774" w:rsidRDefault="008A3774">
            <w:pPr>
              <w:rPr>
                <w:sz w:val="22"/>
                <w:szCs w:val="22"/>
              </w:rPr>
            </w:pPr>
            <w:r w:rsidRPr="008A3774">
              <w:rPr>
                <w:sz w:val="22"/>
                <w:szCs w:val="22"/>
              </w:rPr>
              <w:t>Zabezpečení Technologie TPM 2.0 chip dle ISO/IEC 11889:2015 s certifikací TCG, příprava pro mechanické zabezpečení lankem se zámkem či případné jiné obdobné řešení. Detekce otevření šasi</w:t>
            </w:r>
          </w:p>
        </w:tc>
        <w:tc>
          <w:tcPr>
            <w:tcW w:w="921" w:type="pct"/>
            <w:shd w:val="clear" w:color="000000" w:fill="FFFF00"/>
            <w:vAlign w:val="center"/>
            <w:hideMark/>
          </w:tcPr>
          <w:p w14:paraId="711BE4C8"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5624C73D" w14:textId="77777777" w:rsidR="008A3774" w:rsidRPr="008A3774" w:rsidRDefault="008A3774">
            <w:pPr>
              <w:rPr>
                <w:sz w:val="22"/>
                <w:szCs w:val="22"/>
              </w:rPr>
            </w:pPr>
            <w:r w:rsidRPr="008A3774">
              <w:rPr>
                <w:sz w:val="22"/>
                <w:szCs w:val="22"/>
              </w:rPr>
              <w:t> </w:t>
            </w:r>
          </w:p>
        </w:tc>
      </w:tr>
      <w:tr w:rsidR="008A3774" w:rsidRPr="008A3774" w14:paraId="195EC7FC" w14:textId="77777777" w:rsidTr="00926768">
        <w:trPr>
          <w:trHeight w:val="600"/>
        </w:trPr>
        <w:tc>
          <w:tcPr>
            <w:tcW w:w="952" w:type="pct"/>
            <w:shd w:val="clear" w:color="auto" w:fill="auto"/>
            <w:vAlign w:val="center"/>
            <w:hideMark/>
          </w:tcPr>
          <w:p w14:paraId="797ACBCE" w14:textId="77777777" w:rsidR="008A3774" w:rsidRPr="008A3774" w:rsidRDefault="008A3774">
            <w:pPr>
              <w:rPr>
                <w:sz w:val="22"/>
                <w:szCs w:val="22"/>
              </w:rPr>
            </w:pPr>
            <w:r w:rsidRPr="008A3774">
              <w:rPr>
                <w:sz w:val="22"/>
                <w:szCs w:val="22"/>
              </w:rPr>
              <w:t>Ostatní:</w:t>
            </w:r>
          </w:p>
        </w:tc>
        <w:tc>
          <w:tcPr>
            <w:tcW w:w="1216" w:type="pct"/>
            <w:shd w:val="clear" w:color="auto" w:fill="auto"/>
            <w:vAlign w:val="center"/>
            <w:hideMark/>
          </w:tcPr>
          <w:p w14:paraId="76E99CB0" w14:textId="77777777" w:rsidR="008A3774" w:rsidRPr="008A3774" w:rsidRDefault="008A3774">
            <w:pPr>
              <w:rPr>
                <w:sz w:val="22"/>
                <w:szCs w:val="22"/>
              </w:rPr>
            </w:pPr>
            <w:r w:rsidRPr="008A3774">
              <w:rPr>
                <w:sz w:val="22"/>
                <w:szCs w:val="22"/>
              </w:rPr>
              <w:t>Certifikace EPEAT min. Gold u produktové řady notebooku, EnergyStar min. 6.1</w:t>
            </w:r>
          </w:p>
        </w:tc>
        <w:tc>
          <w:tcPr>
            <w:tcW w:w="921" w:type="pct"/>
            <w:shd w:val="clear" w:color="000000" w:fill="FFFF00"/>
            <w:vAlign w:val="center"/>
            <w:hideMark/>
          </w:tcPr>
          <w:p w14:paraId="7B2CF9B4"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077472A5" w14:textId="77777777" w:rsidR="008A3774" w:rsidRPr="008A3774" w:rsidRDefault="008A3774">
            <w:pPr>
              <w:rPr>
                <w:sz w:val="22"/>
                <w:szCs w:val="22"/>
              </w:rPr>
            </w:pPr>
            <w:r w:rsidRPr="008A3774">
              <w:rPr>
                <w:sz w:val="22"/>
                <w:szCs w:val="22"/>
              </w:rPr>
              <w:t> </w:t>
            </w:r>
          </w:p>
        </w:tc>
      </w:tr>
      <w:tr w:rsidR="008A3774" w:rsidRPr="008A3774" w14:paraId="53CC2056" w14:textId="77777777" w:rsidTr="00926768">
        <w:trPr>
          <w:trHeight w:val="600"/>
        </w:trPr>
        <w:tc>
          <w:tcPr>
            <w:tcW w:w="952" w:type="pct"/>
            <w:shd w:val="clear" w:color="auto" w:fill="auto"/>
            <w:vAlign w:val="center"/>
            <w:hideMark/>
          </w:tcPr>
          <w:p w14:paraId="642AD02F"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59817968" w14:textId="77777777" w:rsidR="008A3774" w:rsidRPr="008A3774" w:rsidRDefault="008A3774">
            <w:pPr>
              <w:rPr>
                <w:sz w:val="22"/>
                <w:szCs w:val="22"/>
              </w:rPr>
            </w:pPr>
            <w:r w:rsidRPr="008A3774">
              <w:rPr>
                <w:sz w:val="22"/>
                <w:szCs w:val="22"/>
              </w:rPr>
              <w:t>Síťový adaptér odpovídající příkonu notebooku, napájecí kabel</w:t>
            </w:r>
          </w:p>
        </w:tc>
        <w:tc>
          <w:tcPr>
            <w:tcW w:w="921" w:type="pct"/>
            <w:shd w:val="clear" w:color="000000" w:fill="FFFF00"/>
            <w:vAlign w:val="center"/>
            <w:hideMark/>
          </w:tcPr>
          <w:p w14:paraId="571B7EEB"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54E0EC0A" w14:textId="77777777" w:rsidR="008A3774" w:rsidRPr="008A3774" w:rsidRDefault="008A3774">
            <w:pPr>
              <w:rPr>
                <w:sz w:val="22"/>
                <w:szCs w:val="22"/>
              </w:rPr>
            </w:pPr>
            <w:r w:rsidRPr="008A3774">
              <w:rPr>
                <w:sz w:val="22"/>
                <w:szCs w:val="22"/>
              </w:rPr>
              <w:t> </w:t>
            </w:r>
          </w:p>
        </w:tc>
      </w:tr>
      <w:tr w:rsidR="008A3774" w:rsidRPr="008A3774" w14:paraId="243A9776" w14:textId="77777777" w:rsidTr="00926768">
        <w:trPr>
          <w:trHeight w:val="900"/>
        </w:trPr>
        <w:tc>
          <w:tcPr>
            <w:tcW w:w="952" w:type="pct"/>
            <w:shd w:val="clear" w:color="auto" w:fill="auto"/>
            <w:vAlign w:val="center"/>
            <w:hideMark/>
          </w:tcPr>
          <w:p w14:paraId="590161E0" w14:textId="77777777" w:rsidR="008A3774" w:rsidRPr="008A3774" w:rsidRDefault="008A3774">
            <w:pPr>
              <w:rPr>
                <w:sz w:val="22"/>
                <w:szCs w:val="22"/>
              </w:rPr>
            </w:pPr>
            <w:r w:rsidRPr="008A3774">
              <w:rPr>
                <w:sz w:val="22"/>
                <w:szCs w:val="22"/>
              </w:rPr>
              <w:t>Typ zařízení a podpora nástrojů pro správu</w:t>
            </w:r>
          </w:p>
        </w:tc>
        <w:tc>
          <w:tcPr>
            <w:tcW w:w="1216" w:type="pct"/>
            <w:shd w:val="clear" w:color="auto" w:fill="auto"/>
            <w:vAlign w:val="center"/>
            <w:hideMark/>
          </w:tcPr>
          <w:p w14:paraId="2514B807" w14:textId="77777777" w:rsidR="008A3774" w:rsidRPr="008A3774" w:rsidRDefault="008A3774">
            <w:pPr>
              <w:rPr>
                <w:sz w:val="22"/>
                <w:szCs w:val="22"/>
              </w:rPr>
            </w:pPr>
            <w:r w:rsidRPr="008A3774">
              <w:rPr>
                <w:sz w:val="22"/>
                <w:szCs w:val="22"/>
              </w:rPr>
              <w:t>Kompatibilita s nástroji pro správu zařízení - Microsoft Endpoint Configuration Manager (MECM), Intune, Autopilot.</w:t>
            </w:r>
          </w:p>
        </w:tc>
        <w:tc>
          <w:tcPr>
            <w:tcW w:w="921" w:type="pct"/>
            <w:shd w:val="clear" w:color="000000" w:fill="FFFF00"/>
            <w:vAlign w:val="center"/>
            <w:hideMark/>
          </w:tcPr>
          <w:p w14:paraId="26E49C5E"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2B4F81FD" w14:textId="77777777" w:rsidR="008A3774" w:rsidRPr="008A3774" w:rsidRDefault="008A3774">
            <w:pPr>
              <w:rPr>
                <w:sz w:val="22"/>
                <w:szCs w:val="22"/>
              </w:rPr>
            </w:pPr>
            <w:r w:rsidRPr="008A3774">
              <w:rPr>
                <w:sz w:val="22"/>
                <w:szCs w:val="22"/>
              </w:rPr>
              <w:t> </w:t>
            </w:r>
          </w:p>
        </w:tc>
      </w:tr>
      <w:tr w:rsidR="008A3774" w:rsidRPr="008A3774" w14:paraId="54EDC83F" w14:textId="77777777" w:rsidTr="00926768">
        <w:trPr>
          <w:trHeight w:val="600"/>
        </w:trPr>
        <w:tc>
          <w:tcPr>
            <w:tcW w:w="952" w:type="pct"/>
            <w:shd w:val="clear" w:color="auto" w:fill="auto"/>
            <w:vAlign w:val="center"/>
            <w:hideMark/>
          </w:tcPr>
          <w:p w14:paraId="76D14775" w14:textId="77777777" w:rsidR="008A3774" w:rsidRPr="008A3774" w:rsidRDefault="008A3774">
            <w:pPr>
              <w:rPr>
                <w:sz w:val="22"/>
                <w:szCs w:val="22"/>
              </w:rPr>
            </w:pPr>
            <w:r w:rsidRPr="008A3774">
              <w:rPr>
                <w:sz w:val="22"/>
                <w:szCs w:val="22"/>
              </w:rPr>
              <w:t>Záruční podmínky:</w:t>
            </w:r>
          </w:p>
        </w:tc>
        <w:tc>
          <w:tcPr>
            <w:tcW w:w="1216" w:type="pct"/>
            <w:shd w:val="clear" w:color="auto" w:fill="auto"/>
            <w:vAlign w:val="center"/>
            <w:hideMark/>
          </w:tcPr>
          <w:p w14:paraId="55AF392E" w14:textId="77777777" w:rsidR="008A3774" w:rsidRPr="008A3774" w:rsidRDefault="008A3774">
            <w:pPr>
              <w:rPr>
                <w:sz w:val="22"/>
                <w:szCs w:val="22"/>
              </w:rPr>
            </w:pPr>
            <w:r w:rsidRPr="008A3774">
              <w:rPr>
                <w:sz w:val="22"/>
                <w:szCs w:val="22"/>
              </w:rPr>
              <w:t>Min. 60 měsíců u notebooku a příslušenství (vyjma baterie)</w:t>
            </w:r>
          </w:p>
        </w:tc>
        <w:tc>
          <w:tcPr>
            <w:tcW w:w="921" w:type="pct"/>
            <w:shd w:val="clear" w:color="000000" w:fill="FFFF00"/>
            <w:vAlign w:val="center"/>
            <w:hideMark/>
          </w:tcPr>
          <w:p w14:paraId="3E318648"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0CF95991" w14:textId="77777777" w:rsidR="008A3774" w:rsidRPr="008A3774" w:rsidRDefault="008A3774">
            <w:pPr>
              <w:rPr>
                <w:sz w:val="22"/>
                <w:szCs w:val="22"/>
              </w:rPr>
            </w:pPr>
            <w:r w:rsidRPr="008A3774">
              <w:rPr>
                <w:sz w:val="22"/>
                <w:szCs w:val="22"/>
              </w:rPr>
              <w:t xml:space="preserve">60 měsíců u notebooku a příslušenství </w:t>
            </w:r>
          </w:p>
        </w:tc>
      </w:tr>
      <w:tr w:rsidR="008A3774" w:rsidRPr="008A3774" w14:paraId="5F7609BF" w14:textId="77777777" w:rsidTr="00926768">
        <w:trPr>
          <w:trHeight w:val="300"/>
        </w:trPr>
        <w:tc>
          <w:tcPr>
            <w:tcW w:w="952" w:type="pct"/>
            <w:shd w:val="clear" w:color="auto" w:fill="auto"/>
            <w:vAlign w:val="center"/>
            <w:hideMark/>
          </w:tcPr>
          <w:p w14:paraId="4127F80C"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3563B210" w14:textId="77777777" w:rsidR="008A3774" w:rsidRPr="008A3774" w:rsidRDefault="008A3774">
            <w:pPr>
              <w:rPr>
                <w:sz w:val="22"/>
                <w:szCs w:val="22"/>
              </w:rPr>
            </w:pPr>
            <w:r w:rsidRPr="008A3774">
              <w:rPr>
                <w:sz w:val="22"/>
                <w:szCs w:val="22"/>
              </w:rPr>
              <w:t>Min. 36 měsíců na baterii notebooku</w:t>
            </w:r>
          </w:p>
        </w:tc>
        <w:tc>
          <w:tcPr>
            <w:tcW w:w="921" w:type="pct"/>
            <w:shd w:val="clear" w:color="000000" w:fill="FFFF00"/>
            <w:vAlign w:val="center"/>
            <w:hideMark/>
          </w:tcPr>
          <w:p w14:paraId="4CB2D126"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030E87A2" w14:textId="77777777" w:rsidR="008A3774" w:rsidRPr="008A3774" w:rsidRDefault="008A3774">
            <w:pPr>
              <w:rPr>
                <w:sz w:val="22"/>
                <w:szCs w:val="22"/>
              </w:rPr>
            </w:pPr>
            <w:r w:rsidRPr="008A3774">
              <w:rPr>
                <w:sz w:val="22"/>
                <w:szCs w:val="22"/>
              </w:rPr>
              <w:t>36 měsíců na baterii notebooku</w:t>
            </w:r>
          </w:p>
        </w:tc>
      </w:tr>
      <w:tr w:rsidR="008A3774" w:rsidRPr="008A3774" w14:paraId="00BBED3F" w14:textId="77777777" w:rsidTr="00926768">
        <w:trPr>
          <w:trHeight w:val="1200"/>
        </w:trPr>
        <w:tc>
          <w:tcPr>
            <w:tcW w:w="952" w:type="pct"/>
            <w:shd w:val="clear" w:color="auto" w:fill="auto"/>
            <w:vAlign w:val="center"/>
            <w:hideMark/>
          </w:tcPr>
          <w:p w14:paraId="4E60D18F" w14:textId="77777777" w:rsidR="008A3774" w:rsidRPr="008A3774" w:rsidRDefault="008A3774">
            <w:pPr>
              <w:rPr>
                <w:sz w:val="22"/>
                <w:szCs w:val="22"/>
              </w:rPr>
            </w:pPr>
            <w:r w:rsidRPr="008A3774">
              <w:rPr>
                <w:sz w:val="22"/>
                <w:szCs w:val="22"/>
              </w:rPr>
              <w:t>Servis:</w:t>
            </w:r>
          </w:p>
        </w:tc>
        <w:tc>
          <w:tcPr>
            <w:tcW w:w="1216" w:type="pct"/>
            <w:shd w:val="clear" w:color="auto" w:fill="auto"/>
            <w:vAlign w:val="center"/>
            <w:hideMark/>
          </w:tcPr>
          <w:p w14:paraId="73543E60" w14:textId="77777777" w:rsidR="008A3774" w:rsidRPr="008A3774" w:rsidRDefault="008A3774">
            <w:pPr>
              <w:rPr>
                <w:sz w:val="22"/>
                <w:szCs w:val="22"/>
              </w:rPr>
            </w:pPr>
            <w:r w:rsidRPr="008A3774">
              <w:rPr>
                <w:sz w:val="22"/>
                <w:szCs w:val="22"/>
              </w:rPr>
              <w:t>V místě instalace zařízení u zákazníka s ukončením opravy následující pracovní den od jejího nahlášení. Servis prováděný výrobcem či jím autorizovaným subjektem</w:t>
            </w:r>
          </w:p>
        </w:tc>
        <w:tc>
          <w:tcPr>
            <w:tcW w:w="921" w:type="pct"/>
            <w:shd w:val="clear" w:color="000000" w:fill="FFFF00"/>
            <w:vAlign w:val="center"/>
            <w:hideMark/>
          </w:tcPr>
          <w:p w14:paraId="01E9EA81"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05D613A2" w14:textId="77777777" w:rsidR="008A3774" w:rsidRPr="008A3774" w:rsidRDefault="008A3774">
            <w:pPr>
              <w:rPr>
                <w:sz w:val="22"/>
                <w:szCs w:val="22"/>
              </w:rPr>
            </w:pPr>
            <w:r w:rsidRPr="008A3774">
              <w:rPr>
                <w:sz w:val="22"/>
                <w:szCs w:val="22"/>
              </w:rPr>
              <w:t> </w:t>
            </w:r>
          </w:p>
        </w:tc>
      </w:tr>
      <w:tr w:rsidR="008A3774" w:rsidRPr="008A3774" w14:paraId="7F4D0FC2" w14:textId="77777777" w:rsidTr="00926768">
        <w:trPr>
          <w:trHeight w:val="600"/>
        </w:trPr>
        <w:tc>
          <w:tcPr>
            <w:tcW w:w="952" w:type="pct"/>
            <w:shd w:val="clear" w:color="auto" w:fill="auto"/>
            <w:vAlign w:val="center"/>
            <w:hideMark/>
          </w:tcPr>
          <w:p w14:paraId="4489479E"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618D5CC1" w14:textId="77777777" w:rsidR="008A3774" w:rsidRPr="008A3774" w:rsidRDefault="008A3774">
            <w:pPr>
              <w:rPr>
                <w:sz w:val="22"/>
                <w:szCs w:val="22"/>
              </w:rPr>
            </w:pPr>
            <w:r w:rsidRPr="008A3774">
              <w:rPr>
                <w:sz w:val="22"/>
                <w:szCs w:val="22"/>
              </w:rPr>
              <w:t>Jediné kontaktní místo pro nahlášení poruch pro celou ČR</w:t>
            </w:r>
          </w:p>
        </w:tc>
        <w:tc>
          <w:tcPr>
            <w:tcW w:w="921" w:type="pct"/>
            <w:shd w:val="clear" w:color="000000" w:fill="FFFF00"/>
            <w:vAlign w:val="center"/>
            <w:hideMark/>
          </w:tcPr>
          <w:p w14:paraId="072C4D28"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4998A05E" w14:textId="77777777" w:rsidR="008A3774" w:rsidRPr="008A3774" w:rsidRDefault="008A3774">
            <w:pPr>
              <w:rPr>
                <w:sz w:val="22"/>
                <w:szCs w:val="22"/>
              </w:rPr>
            </w:pPr>
            <w:r w:rsidRPr="008A3774">
              <w:rPr>
                <w:sz w:val="22"/>
                <w:szCs w:val="22"/>
              </w:rPr>
              <w:t> </w:t>
            </w:r>
          </w:p>
        </w:tc>
      </w:tr>
      <w:tr w:rsidR="008A3774" w:rsidRPr="008A3774" w14:paraId="148115B7" w14:textId="77777777" w:rsidTr="00926768">
        <w:trPr>
          <w:trHeight w:val="900"/>
        </w:trPr>
        <w:tc>
          <w:tcPr>
            <w:tcW w:w="952" w:type="pct"/>
            <w:shd w:val="clear" w:color="auto" w:fill="auto"/>
            <w:vAlign w:val="center"/>
            <w:hideMark/>
          </w:tcPr>
          <w:p w14:paraId="4A628EF8"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4213A5EC" w14:textId="77777777" w:rsidR="008A3774" w:rsidRPr="008A3774" w:rsidRDefault="008A3774">
            <w:pPr>
              <w:rPr>
                <w:sz w:val="22"/>
                <w:szCs w:val="22"/>
              </w:rPr>
            </w:pPr>
            <w:r w:rsidRPr="008A3774">
              <w:rPr>
                <w:sz w:val="22"/>
                <w:szCs w:val="22"/>
              </w:rPr>
              <w:t>Podpora poskytovaná prostřednictvím telefonní linky musí být dostupná v pracovní dny min. v době od 9:00 do 16:00 hod.</w:t>
            </w:r>
          </w:p>
        </w:tc>
        <w:tc>
          <w:tcPr>
            <w:tcW w:w="921" w:type="pct"/>
            <w:shd w:val="clear" w:color="000000" w:fill="FFFF00"/>
            <w:vAlign w:val="center"/>
            <w:hideMark/>
          </w:tcPr>
          <w:p w14:paraId="06D122CF"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20310B09" w14:textId="77777777" w:rsidR="008A3774" w:rsidRPr="008A3774" w:rsidRDefault="008A3774">
            <w:pPr>
              <w:rPr>
                <w:sz w:val="22"/>
                <w:szCs w:val="22"/>
              </w:rPr>
            </w:pPr>
            <w:r w:rsidRPr="008A3774">
              <w:rPr>
                <w:sz w:val="22"/>
                <w:szCs w:val="22"/>
              </w:rPr>
              <w:t> </w:t>
            </w:r>
          </w:p>
        </w:tc>
      </w:tr>
      <w:tr w:rsidR="008A3774" w:rsidRPr="008A3774" w14:paraId="3569BB42" w14:textId="77777777" w:rsidTr="00926768">
        <w:trPr>
          <w:trHeight w:val="600"/>
        </w:trPr>
        <w:tc>
          <w:tcPr>
            <w:tcW w:w="952" w:type="pct"/>
            <w:shd w:val="clear" w:color="auto" w:fill="auto"/>
            <w:vAlign w:val="center"/>
            <w:hideMark/>
          </w:tcPr>
          <w:p w14:paraId="372ABEDC"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7DE8CC4B" w14:textId="77777777" w:rsidR="008A3774" w:rsidRPr="008A3774" w:rsidRDefault="008A3774">
            <w:pPr>
              <w:rPr>
                <w:sz w:val="22"/>
                <w:szCs w:val="22"/>
              </w:rPr>
            </w:pPr>
            <w:r w:rsidRPr="008A3774">
              <w:rPr>
                <w:sz w:val="22"/>
                <w:szCs w:val="22"/>
              </w:rPr>
              <w:t>Podpora prostřednictvím internetu musí umožňovat stahování ovladačů a manuálů z internetu</w:t>
            </w:r>
          </w:p>
        </w:tc>
        <w:tc>
          <w:tcPr>
            <w:tcW w:w="921" w:type="pct"/>
            <w:shd w:val="clear" w:color="000000" w:fill="FFFF00"/>
            <w:vAlign w:val="center"/>
            <w:hideMark/>
          </w:tcPr>
          <w:p w14:paraId="66F2594C"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7A58A2C8" w14:textId="77777777" w:rsidR="008A3774" w:rsidRPr="008A3774" w:rsidRDefault="008A3774">
            <w:pPr>
              <w:rPr>
                <w:sz w:val="22"/>
                <w:szCs w:val="22"/>
              </w:rPr>
            </w:pPr>
            <w:r w:rsidRPr="008A3774">
              <w:rPr>
                <w:sz w:val="22"/>
                <w:szCs w:val="22"/>
              </w:rPr>
              <w:t> </w:t>
            </w:r>
          </w:p>
        </w:tc>
      </w:tr>
      <w:tr w:rsidR="008A3774" w:rsidRPr="008A3774" w14:paraId="1EE16726" w14:textId="77777777" w:rsidTr="00926768">
        <w:trPr>
          <w:trHeight w:val="615"/>
        </w:trPr>
        <w:tc>
          <w:tcPr>
            <w:tcW w:w="952" w:type="pct"/>
            <w:tcBorders>
              <w:bottom w:val="single" w:sz="4" w:space="0" w:color="auto"/>
            </w:tcBorders>
            <w:shd w:val="clear" w:color="auto" w:fill="auto"/>
            <w:vAlign w:val="center"/>
            <w:hideMark/>
          </w:tcPr>
          <w:p w14:paraId="34419C55" w14:textId="77777777" w:rsidR="008A3774" w:rsidRPr="008A3774" w:rsidRDefault="008A3774">
            <w:pPr>
              <w:rPr>
                <w:sz w:val="22"/>
                <w:szCs w:val="22"/>
              </w:rPr>
            </w:pPr>
            <w:r w:rsidRPr="008A3774">
              <w:rPr>
                <w:sz w:val="22"/>
                <w:szCs w:val="22"/>
              </w:rPr>
              <w:lastRenderedPageBreak/>
              <w:t> </w:t>
            </w:r>
          </w:p>
        </w:tc>
        <w:tc>
          <w:tcPr>
            <w:tcW w:w="1216" w:type="pct"/>
            <w:tcBorders>
              <w:bottom w:val="single" w:sz="4" w:space="0" w:color="auto"/>
            </w:tcBorders>
            <w:shd w:val="clear" w:color="auto" w:fill="auto"/>
            <w:vAlign w:val="center"/>
            <w:hideMark/>
          </w:tcPr>
          <w:p w14:paraId="54173C0C" w14:textId="77777777" w:rsidR="008A3774" w:rsidRPr="008A3774" w:rsidRDefault="008A3774">
            <w:pPr>
              <w:rPr>
                <w:sz w:val="22"/>
                <w:szCs w:val="22"/>
              </w:rPr>
            </w:pPr>
            <w:r w:rsidRPr="008A3774">
              <w:rPr>
                <w:sz w:val="22"/>
                <w:szCs w:val="22"/>
              </w:rPr>
              <w:t xml:space="preserve">Při výměně SSD či celého zařízení zůstává původní SSD majetkem kupujícího (neodváží se)                                                                                                                                                                                  </w:t>
            </w:r>
          </w:p>
        </w:tc>
        <w:tc>
          <w:tcPr>
            <w:tcW w:w="921" w:type="pct"/>
            <w:tcBorders>
              <w:bottom w:val="single" w:sz="4" w:space="0" w:color="auto"/>
            </w:tcBorders>
            <w:shd w:val="clear" w:color="000000" w:fill="FFFF00"/>
            <w:vAlign w:val="center"/>
            <w:hideMark/>
          </w:tcPr>
          <w:p w14:paraId="1A678A07" w14:textId="77777777" w:rsidR="008A3774" w:rsidRPr="008A3774" w:rsidRDefault="008A3774">
            <w:pPr>
              <w:jc w:val="center"/>
              <w:rPr>
                <w:sz w:val="22"/>
                <w:szCs w:val="22"/>
              </w:rPr>
            </w:pPr>
            <w:r w:rsidRPr="008A3774">
              <w:rPr>
                <w:sz w:val="22"/>
                <w:szCs w:val="22"/>
              </w:rPr>
              <w:t>ANO</w:t>
            </w:r>
          </w:p>
        </w:tc>
        <w:tc>
          <w:tcPr>
            <w:tcW w:w="1911" w:type="pct"/>
            <w:tcBorders>
              <w:bottom w:val="single" w:sz="4" w:space="0" w:color="auto"/>
            </w:tcBorders>
            <w:shd w:val="clear" w:color="000000" w:fill="C0C0C0"/>
            <w:vAlign w:val="center"/>
            <w:hideMark/>
          </w:tcPr>
          <w:p w14:paraId="1126F714" w14:textId="77777777" w:rsidR="008A3774" w:rsidRPr="008A3774" w:rsidRDefault="008A3774">
            <w:pPr>
              <w:rPr>
                <w:sz w:val="22"/>
                <w:szCs w:val="22"/>
              </w:rPr>
            </w:pPr>
            <w:r w:rsidRPr="008A3774">
              <w:rPr>
                <w:sz w:val="22"/>
                <w:szCs w:val="22"/>
              </w:rPr>
              <w:t> </w:t>
            </w:r>
          </w:p>
        </w:tc>
      </w:tr>
      <w:tr w:rsidR="008A3774" w:rsidRPr="008A3774" w14:paraId="7503A930" w14:textId="77777777" w:rsidTr="00926768">
        <w:trPr>
          <w:trHeight w:val="315"/>
        </w:trPr>
        <w:tc>
          <w:tcPr>
            <w:tcW w:w="952" w:type="pct"/>
            <w:tcBorders>
              <w:left w:val="nil"/>
              <w:right w:val="nil"/>
            </w:tcBorders>
            <w:shd w:val="clear" w:color="auto" w:fill="auto"/>
            <w:hideMark/>
          </w:tcPr>
          <w:p w14:paraId="75951235" w14:textId="77777777" w:rsidR="008A3774" w:rsidRPr="008A3774" w:rsidRDefault="008A3774">
            <w:pPr>
              <w:rPr>
                <w:sz w:val="20"/>
                <w:szCs w:val="20"/>
              </w:rPr>
            </w:pPr>
          </w:p>
        </w:tc>
        <w:tc>
          <w:tcPr>
            <w:tcW w:w="1216" w:type="pct"/>
            <w:tcBorders>
              <w:left w:val="nil"/>
              <w:right w:val="nil"/>
            </w:tcBorders>
            <w:shd w:val="clear" w:color="auto" w:fill="auto"/>
            <w:hideMark/>
          </w:tcPr>
          <w:p w14:paraId="72E85ED5" w14:textId="77777777" w:rsidR="008A3774" w:rsidRPr="008A3774" w:rsidRDefault="008A3774">
            <w:pPr>
              <w:rPr>
                <w:sz w:val="20"/>
                <w:szCs w:val="20"/>
              </w:rPr>
            </w:pPr>
          </w:p>
        </w:tc>
        <w:tc>
          <w:tcPr>
            <w:tcW w:w="921" w:type="pct"/>
            <w:tcBorders>
              <w:left w:val="nil"/>
              <w:right w:val="nil"/>
            </w:tcBorders>
            <w:shd w:val="clear" w:color="auto" w:fill="auto"/>
            <w:hideMark/>
          </w:tcPr>
          <w:p w14:paraId="578AFAA7" w14:textId="77777777" w:rsidR="008A3774" w:rsidRPr="008A3774" w:rsidRDefault="008A3774">
            <w:pPr>
              <w:rPr>
                <w:sz w:val="20"/>
                <w:szCs w:val="20"/>
              </w:rPr>
            </w:pPr>
          </w:p>
        </w:tc>
        <w:tc>
          <w:tcPr>
            <w:tcW w:w="1911" w:type="pct"/>
            <w:tcBorders>
              <w:left w:val="nil"/>
              <w:right w:val="nil"/>
            </w:tcBorders>
            <w:shd w:val="clear" w:color="auto" w:fill="auto"/>
            <w:vAlign w:val="bottom"/>
            <w:hideMark/>
          </w:tcPr>
          <w:p w14:paraId="09BEBA74" w14:textId="77777777" w:rsidR="008A3774" w:rsidRPr="008A3774" w:rsidRDefault="008A3774">
            <w:pPr>
              <w:rPr>
                <w:sz w:val="20"/>
                <w:szCs w:val="20"/>
              </w:rPr>
            </w:pPr>
          </w:p>
        </w:tc>
      </w:tr>
      <w:tr w:rsidR="008A3774" w:rsidRPr="008A3774" w14:paraId="4EB265D0" w14:textId="77777777" w:rsidTr="00926768">
        <w:trPr>
          <w:trHeight w:val="300"/>
        </w:trPr>
        <w:tc>
          <w:tcPr>
            <w:tcW w:w="2168" w:type="pct"/>
            <w:gridSpan w:val="2"/>
            <w:shd w:val="clear" w:color="000000" w:fill="99CCFF"/>
            <w:vAlign w:val="center"/>
            <w:hideMark/>
          </w:tcPr>
          <w:p w14:paraId="287E875B" w14:textId="77777777" w:rsidR="008A3774" w:rsidRPr="008A3774" w:rsidRDefault="008A3774">
            <w:pPr>
              <w:jc w:val="center"/>
              <w:rPr>
                <w:b/>
                <w:bCs/>
                <w:sz w:val="22"/>
                <w:szCs w:val="22"/>
              </w:rPr>
            </w:pPr>
            <w:r w:rsidRPr="008A3774">
              <w:rPr>
                <w:b/>
                <w:bCs/>
                <w:sz w:val="22"/>
                <w:szCs w:val="22"/>
              </w:rPr>
              <w:t>Dokovací stanice</w:t>
            </w:r>
          </w:p>
        </w:tc>
        <w:tc>
          <w:tcPr>
            <w:tcW w:w="2832" w:type="pct"/>
            <w:gridSpan w:val="2"/>
            <w:shd w:val="clear" w:color="000000" w:fill="FFFF00"/>
            <w:vAlign w:val="center"/>
            <w:hideMark/>
          </w:tcPr>
          <w:p w14:paraId="191B7DB6" w14:textId="77777777" w:rsidR="008A3774" w:rsidRPr="008A3774" w:rsidRDefault="008A3774">
            <w:pPr>
              <w:jc w:val="center"/>
              <w:rPr>
                <w:b/>
                <w:bCs/>
                <w:sz w:val="22"/>
                <w:szCs w:val="22"/>
              </w:rPr>
            </w:pPr>
            <w:r w:rsidRPr="008A3774">
              <w:rPr>
                <w:b/>
                <w:bCs/>
                <w:sz w:val="22"/>
                <w:szCs w:val="22"/>
              </w:rPr>
              <w:t>Lenovo - TP Universal USB-C Dock -EU - 40AY0090EU</w:t>
            </w:r>
          </w:p>
        </w:tc>
      </w:tr>
      <w:tr w:rsidR="008A3774" w:rsidRPr="008A3774" w14:paraId="7D6618B2" w14:textId="77777777" w:rsidTr="00926768">
        <w:trPr>
          <w:trHeight w:val="300"/>
        </w:trPr>
        <w:tc>
          <w:tcPr>
            <w:tcW w:w="952" w:type="pct"/>
            <w:shd w:val="clear" w:color="000000" w:fill="99CCFF"/>
            <w:noWrap/>
            <w:vAlign w:val="center"/>
            <w:hideMark/>
          </w:tcPr>
          <w:p w14:paraId="2CF8CD55" w14:textId="77777777" w:rsidR="008A3774" w:rsidRPr="008A3774" w:rsidRDefault="008A3774">
            <w:pPr>
              <w:rPr>
                <w:b/>
                <w:bCs/>
                <w:sz w:val="22"/>
                <w:szCs w:val="22"/>
              </w:rPr>
            </w:pPr>
            <w:r w:rsidRPr="008A3774">
              <w:rPr>
                <w:b/>
                <w:bCs/>
                <w:sz w:val="22"/>
                <w:szCs w:val="22"/>
              </w:rPr>
              <w:t>Parametr</w:t>
            </w:r>
          </w:p>
        </w:tc>
        <w:tc>
          <w:tcPr>
            <w:tcW w:w="1216" w:type="pct"/>
            <w:shd w:val="clear" w:color="000000" w:fill="99CCFF"/>
            <w:vAlign w:val="center"/>
            <w:hideMark/>
          </w:tcPr>
          <w:p w14:paraId="5FE9F784" w14:textId="77777777" w:rsidR="008A3774" w:rsidRPr="008A3774" w:rsidRDefault="008A3774">
            <w:pPr>
              <w:rPr>
                <w:b/>
                <w:bCs/>
                <w:sz w:val="22"/>
                <w:szCs w:val="22"/>
              </w:rPr>
            </w:pPr>
            <w:r w:rsidRPr="008A3774">
              <w:rPr>
                <w:b/>
                <w:bCs/>
                <w:sz w:val="22"/>
                <w:szCs w:val="22"/>
              </w:rPr>
              <w:t>Požadavek zadavatele</w:t>
            </w:r>
          </w:p>
        </w:tc>
        <w:tc>
          <w:tcPr>
            <w:tcW w:w="921" w:type="pct"/>
            <w:shd w:val="clear" w:color="000000" w:fill="99CCFF"/>
            <w:noWrap/>
            <w:vAlign w:val="center"/>
            <w:hideMark/>
          </w:tcPr>
          <w:p w14:paraId="2DC9614A" w14:textId="77777777" w:rsidR="008A3774" w:rsidRPr="008A3774" w:rsidRDefault="008A3774">
            <w:pPr>
              <w:rPr>
                <w:b/>
                <w:bCs/>
                <w:sz w:val="22"/>
                <w:szCs w:val="22"/>
              </w:rPr>
            </w:pPr>
            <w:r w:rsidRPr="008A3774">
              <w:rPr>
                <w:b/>
                <w:bCs/>
                <w:sz w:val="22"/>
                <w:szCs w:val="22"/>
              </w:rPr>
              <w:t>Splňuje ANO/NE</w:t>
            </w:r>
          </w:p>
        </w:tc>
        <w:tc>
          <w:tcPr>
            <w:tcW w:w="1911" w:type="pct"/>
            <w:shd w:val="clear" w:color="000000" w:fill="99CCFF"/>
            <w:vAlign w:val="center"/>
            <w:hideMark/>
          </w:tcPr>
          <w:p w14:paraId="21A621A9" w14:textId="77777777" w:rsidR="008A3774" w:rsidRPr="008A3774" w:rsidRDefault="008A3774">
            <w:pPr>
              <w:rPr>
                <w:b/>
                <w:bCs/>
                <w:sz w:val="22"/>
                <w:szCs w:val="22"/>
              </w:rPr>
            </w:pPr>
            <w:r w:rsidRPr="008A3774">
              <w:rPr>
                <w:b/>
                <w:bCs/>
                <w:sz w:val="22"/>
                <w:szCs w:val="22"/>
              </w:rPr>
              <w:t>Popis konkrétního splnění požadavku</w:t>
            </w:r>
          </w:p>
        </w:tc>
      </w:tr>
      <w:tr w:rsidR="008A3774" w:rsidRPr="008A3774" w14:paraId="3F43F672" w14:textId="77777777" w:rsidTr="00926768">
        <w:trPr>
          <w:trHeight w:val="600"/>
        </w:trPr>
        <w:tc>
          <w:tcPr>
            <w:tcW w:w="952" w:type="pct"/>
            <w:shd w:val="clear" w:color="auto" w:fill="auto"/>
            <w:noWrap/>
            <w:vAlign w:val="center"/>
            <w:hideMark/>
          </w:tcPr>
          <w:p w14:paraId="50CE6FBB" w14:textId="77777777" w:rsidR="008A3774" w:rsidRPr="008A3774" w:rsidRDefault="008A3774">
            <w:pPr>
              <w:rPr>
                <w:sz w:val="22"/>
                <w:szCs w:val="22"/>
              </w:rPr>
            </w:pPr>
            <w:r w:rsidRPr="008A3774">
              <w:rPr>
                <w:sz w:val="22"/>
                <w:szCs w:val="22"/>
              </w:rPr>
              <w:t>Rozhraní:</w:t>
            </w:r>
          </w:p>
        </w:tc>
        <w:tc>
          <w:tcPr>
            <w:tcW w:w="1216" w:type="pct"/>
            <w:shd w:val="clear" w:color="auto" w:fill="auto"/>
            <w:vAlign w:val="center"/>
            <w:hideMark/>
          </w:tcPr>
          <w:p w14:paraId="1AA13792" w14:textId="77777777" w:rsidR="008A3774" w:rsidRPr="008A3774" w:rsidRDefault="008A3774">
            <w:pPr>
              <w:rPr>
                <w:sz w:val="22"/>
                <w:szCs w:val="22"/>
              </w:rPr>
            </w:pPr>
            <w:r w:rsidRPr="008A3774">
              <w:rPr>
                <w:sz w:val="22"/>
                <w:szCs w:val="22"/>
              </w:rPr>
              <w:t>Min. 2x digitální port (DisplayPort nebo HDMI), z toho alespoň 1 s podporou min. 4K@60Hz</w:t>
            </w:r>
          </w:p>
        </w:tc>
        <w:tc>
          <w:tcPr>
            <w:tcW w:w="921" w:type="pct"/>
            <w:shd w:val="clear" w:color="000000" w:fill="FFFF00"/>
            <w:vAlign w:val="center"/>
            <w:hideMark/>
          </w:tcPr>
          <w:p w14:paraId="35DD9F53"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12361157" w14:textId="77777777" w:rsidR="008A3774" w:rsidRPr="008A3774" w:rsidRDefault="008A3774">
            <w:pPr>
              <w:rPr>
                <w:sz w:val="22"/>
                <w:szCs w:val="22"/>
              </w:rPr>
            </w:pPr>
            <w:r w:rsidRPr="008A3774">
              <w:rPr>
                <w:sz w:val="22"/>
                <w:szCs w:val="22"/>
              </w:rPr>
              <w:t> 2x Display Port; 1x HDMI port  Multi 4K @ 60 Hz</w:t>
            </w:r>
          </w:p>
        </w:tc>
      </w:tr>
      <w:tr w:rsidR="008A3774" w:rsidRPr="008A3774" w14:paraId="68523602" w14:textId="77777777" w:rsidTr="00926768">
        <w:trPr>
          <w:trHeight w:val="300"/>
        </w:trPr>
        <w:tc>
          <w:tcPr>
            <w:tcW w:w="952" w:type="pct"/>
            <w:shd w:val="clear" w:color="auto" w:fill="auto"/>
            <w:noWrap/>
            <w:vAlign w:val="center"/>
            <w:hideMark/>
          </w:tcPr>
          <w:p w14:paraId="2D5243F7"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48061852" w14:textId="77777777" w:rsidR="008A3774" w:rsidRPr="008A3774" w:rsidRDefault="008A3774">
            <w:pPr>
              <w:rPr>
                <w:sz w:val="22"/>
                <w:szCs w:val="22"/>
              </w:rPr>
            </w:pPr>
            <w:r w:rsidRPr="008A3774">
              <w:rPr>
                <w:sz w:val="22"/>
                <w:szCs w:val="22"/>
              </w:rPr>
              <w:t>Možnost souběžného připojení dvou Monitorů I</w:t>
            </w:r>
          </w:p>
        </w:tc>
        <w:tc>
          <w:tcPr>
            <w:tcW w:w="921" w:type="pct"/>
            <w:shd w:val="clear" w:color="000000" w:fill="FFFF00"/>
            <w:vAlign w:val="center"/>
            <w:hideMark/>
          </w:tcPr>
          <w:p w14:paraId="2CDFE778"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24BFACBB" w14:textId="77777777" w:rsidR="008A3774" w:rsidRPr="008A3774" w:rsidRDefault="008A3774">
            <w:pPr>
              <w:rPr>
                <w:b/>
                <w:bCs/>
                <w:sz w:val="22"/>
                <w:szCs w:val="22"/>
              </w:rPr>
            </w:pPr>
            <w:r w:rsidRPr="008A3774">
              <w:rPr>
                <w:b/>
                <w:bCs/>
                <w:sz w:val="22"/>
                <w:szCs w:val="22"/>
              </w:rPr>
              <w:t> </w:t>
            </w:r>
          </w:p>
        </w:tc>
      </w:tr>
      <w:tr w:rsidR="008A3774" w:rsidRPr="008A3774" w14:paraId="0A409A77" w14:textId="77777777" w:rsidTr="00926768">
        <w:trPr>
          <w:trHeight w:val="1200"/>
        </w:trPr>
        <w:tc>
          <w:tcPr>
            <w:tcW w:w="952" w:type="pct"/>
            <w:shd w:val="clear" w:color="auto" w:fill="auto"/>
            <w:noWrap/>
            <w:vAlign w:val="center"/>
            <w:hideMark/>
          </w:tcPr>
          <w:p w14:paraId="34EECDC8"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48595071" w14:textId="77777777" w:rsidR="008A3774" w:rsidRPr="008A3774" w:rsidRDefault="008A3774">
            <w:pPr>
              <w:rPr>
                <w:sz w:val="22"/>
                <w:szCs w:val="22"/>
              </w:rPr>
            </w:pPr>
            <w:r w:rsidRPr="008A3774">
              <w:rPr>
                <w:sz w:val="22"/>
                <w:szCs w:val="22"/>
              </w:rPr>
              <w:t xml:space="preserve">Min. 4x USB port (z toho min. 1x USB-C a min. 2x USB s přenosovou rychlostí min. </w:t>
            </w:r>
            <w:r w:rsidRPr="008A3774">
              <w:rPr>
                <w:b/>
                <w:bCs/>
                <w:sz w:val="22"/>
                <w:szCs w:val="22"/>
              </w:rPr>
              <w:t>5 Gb/s</w:t>
            </w:r>
            <w:r w:rsidRPr="008A3774">
              <w:rPr>
                <w:sz w:val="22"/>
                <w:szCs w:val="22"/>
              </w:rPr>
              <w:t>). Napájecí konektor a dokovací konektor se do splnění požadavku nepočítají.</w:t>
            </w:r>
          </w:p>
        </w:tc>
        <w:tc>
          <w:tcPr>
            <w:tcW w:w="921" w:type="pct"/>
            <w:shd w:val="clear" w:color="000000" w:fill="FFFF00"/>
            <w:vAlign w:val="center"/>
            <w:hideMark/>
          </w:tcPr>
          <w:p w14:paraId="256FD046"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4D95E35F" w14:textId="77777777" w:rsidR="008A3774" w:rsidRPr="008A3774" w:rsidRDefault="008A3774">
            <w:pPr>
              <w:rPr>
                <w:sz w:val="22"/>
                <w:szCs w:val="22"/>
              </w:rPr>
            </w:pPr>
            <w:r w:rsidRPr="008A3774">
              <w:rPr>
                <w:sz w:val="22"/>
                <w:szCs w:val="22"/>
              </w:rPr>
              <w:t>2 x USB-A 2.0 3 x USB-A 3.1 Gen 22 (10 Gbps, 1 with Always-On Charging) 1 x USB-C (10 Gbps, 5V / 3A)</w:t>
            </w:r>
          </w:p>
        </w:tc>
      </w:tr>
      <w:tr w:rsidR="008A3774" w:rsidRPr="008A3774" w14:paraId="2E00A61A" w14:textId="77777777" w:rsidTr="00926768">
        <w:trPr>
          <w:trHeight w:val="1800"/>
        </w:trPr>
        <w:tc>
          <w:tcPr>
            <w:tcW w:w="952" w:type="pct"/>
            <w:shd w:val="clear" w:color="auto" w:fill="auto"/>
            <w:noWrap/>
            <w:vAlign w:val="center"/>
            <w:hideMark/>
          </w:tcPr>
          <w:p w14:paraId="6B7290BC"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25275D68" w14:textId="77777777" w:rsidR="008A3774" w:rsidRPr="008A3774" w:rsidRDefault="008A3774">
            <w:pPr>
              <w:rPr>
                <w:sz w:val="22"/>
                <w:szCs w:val="22"/>
              </w:rPr>
            </w:pPr>
            <w:r w:rsidRPr="008A3774">
              <w:rPr>
                <w:sz w:val="22"/>
                <w:szCs w:val="22"/>
              </w:rPr>
              <w:t>1x RJ-45, 10/100/1000 Mbps</w:t>
            </w:r>
            <w:r w:rsidRPr="008A3774">
              <w:rPr>
                <w:sz w:val="22"/>
                <w:szCs w:val="22"/>
              </w:rPr>
              <w:br/>
              <w:t>Dokovací stanice musí podporovat WoL, PXE a možnost převzetí MAC adresy notebooku pro jeho jednoznačnou identifikaci v rámci systému hromadné správy (MAC Address Pass-Through / Host Based MAC Address)</w:t>
            </w:r>
          </w:p>
        </w:tc>
        <w:tc>
          <w:tcPr>
            <w:tcW w:w="921" w:type="pct"/>
            <w:shd w:val="clear" w:color="000000" w:fill="FFFF00"/>
            <w:vAlign w:val="center"/>
            <w:hideMark/>
          </w:tcPr>
          <w:p w14:paraId="723721D7"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481A24C0" w14:textId="77777777" w:rsidR="008A3774" w:rsidRPr="008A3774" w:rsidRDefault="008A3774">
            <w:pPr>
              <w:rPr>
                <w:sz w:val="22"/>
                <w:szCs w:val="22"/>
              </w:rPr>
            </w:pPr>
            <w:r w:rsidRPr="008A3774">
              <w:rPr>
                <w:sz w:val="22"/>
                <w:szCs w:val="22"/>
              </w:rPr>
              <w:t> </w:t>
            </w:r>
          </w:p>
        </w:tc>
      </w:tr>
      <w:tr w:rsidR="008A3774" w:rsidRPr="008A3774" w14:paraId="77A010A3" w14:textId="77777777" w:rsidTr="00926768">
        <w:trPr>
          <w:trHeight w:val="900"/>
        </w:trPr>
        <w:tc>
          <w:tcPr>
            <w:tcW w:w="952" w:type="pct"/>
            <w:shd w:val="clear" w:color="auto" w:fill="auto"/>
            <w:noWrap/>
            <w:vAlign w:val="center"/>
            <w:hideMark/>
          </w:tcPr>
          <w:p w14:paraId="69F110CE"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601E951D" w14:textId="77777777" w:rsidR="008A3774" w:rsidRPr="008A3774" w:rsidRDefault="008A3774">
            <w:pPr>
              <w:rPr>
                <w:sz w:val="22"/>
                <w:szCs w:val="22"/>
              </w:rPr>
            </w:pPr>
            <w:r w:rsidRPr="008A3774">
              <w:rPr>
                <w:sz w:val="22"/>
                <w:szCs w:val="22"/>
              </w:rPr>
              <w:t>1x dokovací konektor (kompatibilní s dodaným notebookem) - nepočítá se do splnění minimálního počtu jiných portů dokovací stanice</w:t>
            </w:r>
          </w:p>
        </w:tc>
        <w:tc>
          <w:tcPr>
            <w:tcW w:w="921" w:type="pct"/>
            <w:shd w:val="clear" w:color="000000" w:fill="FFFF00"/>
            <w:vAlign w:val="center"/>
            <w:hideMark/>
          </w:tcPr>
          <w:p w14:paraId="104B510E"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4713F8F" w14:textId="77777777" w:rsidR="008A3774" w:rsidRPr="008A3774" w:rsidRDefault="008A3774">
            <w:pPr>
              <w:rPr>
                <w:sz w:val="22"/>
                <w:szCs w:val="22"/>
              </w:rPr>
            </w:pPr>
            <w:r w:rsidRPr="008A3774">
              <w:rPr>
                <w:sz w:val="22"/>
                <w:szCs w:val="22"/>
              </w:rPr>
              <w:t> </w:t>
            </w:r>
          </w:p>
        </w:tc>
      </w:tr>
      <w:tr w:rsidR="008A3774" w:rsidRPr="008A3774" w14:paraId="6B3F03DD" w14:textId="77777777" w:rsidTr="00926768">
        <w:trPr>
          <w:trHeight w:val="600"/>
        </w:trPr>
        <w:tc>
          <w:tcPr>
            <w:tcW w:w="952" w:type="pct"/>
            <w:shd w:val="clear" w:color="auto" w:fill="auto"/>
            <w:noWrap/>
            <w:vAlign w:val="center"/>
            <w:hideMark/>
          </w:tcPr>
          <w:p w14:paraId="52AB2630"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0AE4EBB6" w14:textId="77777777" w:rsidR="008A3774" w:rsidRPr="008A3774" w:rsidRDefault="008A3774">
            <w:pPr>
              <w:rPr>
                <w:sz w:val="22"/>
                <w:szCs w:val="22"/>
              </w:rPr>
            </w:pPr>
            <w:r w:rsidRPr="008A3774">
              <w:rPr>
                <w:sz w:val="22"/>
                <w:szCs w:val="22"/>
              </w:rPr>
              <w:t>1x napájecí konektor, nepočítá se do splnění minimálního počtu jiných portů dokovací stanice</w:t>
            </w:r>
          </w:p>
        </w:tc>
        <w:tc>
          <w:tcPr>
            <w:tcW w:w="921" w:type="pct"/>
            <w:shd w:val="clear" w:color="000000" w:fill="FFFF00"/>
            <w:vAlign w:val="center"/>
            <w:hideMark/>
          </w:tcPr>
          <w:p w14:paraId="0B336AA7"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4E8F51B9" w14:textId="77777777" w:rsidR="008A3774" w:rsidRPr="008A3774" w:rsidRDefault="008A3774">
            <w:pPr>
              <w:rPr>
                <w:sz w:val="22"/>
                <w:szCs w:val="22"/>
              </w:rPr>
            </w:pPr>
            <w:r w:rsidRPr="008A3774">
              <w:rPr>
                <w:sz w:val="22"/>
                <w:szCs w:val="22"/>
              </w:rPr>
              <w:t> </w:t>
            </w:r>
          </w:p>
        </w:tc>
      </w:tr>
      <w:tr w:rsidR="008A3774" w:rsidRPr="008A3774" w14:paraId="5CD1DE6F" w14:textId="77777777" w:rsidTr="00926768">
        <w:trPr>
          <w:trHeight w:val="300"/>
        </w:trPr>
        <w:tc>
          <w:tcPr>
            <w:tcW w:w="952" w:type="pct"/>
            <w:shd w:val="clear" w:color="auto" w:fill="auto"/>
            <w:noWrap/>
            <w:vAlign w:val="center"/>
            <w:hideMark/>
          </w:tcPr>
          <w:p w14:paraId="6B84376F"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4A4F8ACB" w14:textId="77777777" w:rsidR="008A3774" w:rsidRPr="008A3774" w:rsidRDefault="008A3774">
            <w:pPr>
              <w:rPr>
                <w:sz w:val="22"/>
                <w:szCs w:val="22"/>
              </w:rPr>
            </w:pPr>
            <w:r w:rsidRPr="008A3774">
              <w:rPr>
                <w:sz w:val="22"/>
                <w:szCs w:val="22"/>
              </w:rPr>
              <w:t>Funkce napájení a nabíjení notebooku</w:t>
            </w:r>
          </w:p>
        </w:tc>
        <w:tc>
          <w:tcPr>
            <w:tcW w:w="921" w:type="pct"/>
            <w:shd w:val="clear" w:color="000000" w:fill="FFFF00"/>
            <w:vAlign w:val="center"/>
            <w:hideMark/>
          </w:tcPr>
          <w:p w14:paraId="688C761E"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6F9C5E12" w14:textId="77777777" w:rsidR="008A3774" w:rsidRPr="008A3774" w:rsidRDefault="008A3774">
            <w:pPr>
              <w:rPr>
                <w:sz w:val="22"/>
                <w:szCs w:val="22"/>
              </w:rPr>
            </w:pPr>
            <w:r w:rsidRPr="008A3774">
              <w:rPr>
                <w:sz w:val="22"/>
                <w:szCs w:val="22"/>
              </w:rPr>
              <w:t> </w:t>
            </w:r>
          </w:p>
        </w:tc>
      </w:tr>
      <w:tr w:rsidR="008A3774" w:rsidRPr="008A3774" w14:paraId="577AACF1" w14:textId="77777777" w:rsidTr="00926768">
        <w:trPr>
          <w:trHeight w:val="600"/>
        </w:trPr>
        <w:tc>
          <w:tcPr>
            <w:tcW w:w="952" w:type="pct"/>
            <w:shd w:val="clear" w:color="auto" w:fill="auto"/>
            <w:noWrap/>
            <w:vAlign w:val="center"/>
            <w:hideMark/>
          </w:tcPr>
          <w:p w14:paraId="7A4F38F0"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4C484F9D" w14:textId="77777777" w:rsidR="008A3774" w:rsidRPr="008A3774" w:rsidRDefault="008A3774">
            <w:pPr>
              <w:rPr>
                <w:sz w:val="22"/>
                <w:szCs w:val="22"/>
              </w:rPr>
            </w:pPr>
            <w:r w:rsidRPr="008A3774">
              <w:rPr>
                <w:sz w:val="22"/>
                <w:szCs w:val="22"/>
              </w:rPr>
              <w:t>Síťový adaptér odpovídající maximálnímu možnému příkonu notebooku a dokovací stanice</w:t>
            </w:r>
          </w:p>
        </w:tc>
        <w:tc>
          <w:tcPr>
            <w:tcW w:w="921" w:type="pct"/>
            <w:shd w:val="clear" w:color="000000" w:fill="FFFF00"/>
            <w:vAlign w:val="center"/>
            <w:hideMark/>
          </w:tcPr>
          <w:p w14:paraId="0D2320C4"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17ACB3CE" w14:textId="77777777" w:rsidR="008A3774" w:rsidRPr="008A3774" w:rsidRDefault="008A3774">
            <w:pPr>
              <w:rPr>
                <w:sz w:val="22"/>
                <w:szCs w:val="22"/>
              </w:rPr>
            </w:pPr>
            <w:r w:rsidRPr="008A3774">
              <w:rPr>
                <w:sz w:val="22"/>
                <w:szCs w:val="22"/>
              </w:rPr>
              <w:t> </w:t>
            </w:r>
          </w:p>
        </w:tc>
      </w:tr>
      <w:tr w:rsidR="008A3774" w:rsidRPr="008A3774" w14:paraId="7F7B1D8D" w14:textId="77777777" w:rsidTr="00926768">
        <w:trPr>
          <w:trHeight w:val="600"/>
        </w:trPr>
        <w:tc>
          <w:tcPr>
            <w:tcW w:w="952" w:type="pct"/>
            <w:shd w:val="clear" w:color="auto" w:fill="auto"/>
            <w:noWrap/>
            <w:vAlign w:val="center"/>
            <w:hideMark/>
          </w:tcPr>
          <w:p w14:paraId="184981DB"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57075C0A" w14:textId="77777777" w:rsidR="008A3774" w:rsidRPr="008A3774" w:rsidRDefault="008A3774">
            <w:pPr>
              <w:rPr>
                <w:sz w:val="22"/>
                <w:szCs w:val="22"/>
              </w:rPr>
            </w:pPr>
            <w:r w:rsidRPr="008A3774">
              <w:rPr>
                <w:sz w:val="22"/>
                <w:szCs w:val="22"/>
              </w:rPr>
              <w:t xml:space="preserve">Dokovací stanice včetně síťového adaptéru musí </w:t>
            </w:r>
            <w:r w:rsidRPr="008A3774">
              <w:rPr>
                <w:sz w:val="22"/>
                <w:szCs w:val="22"/>
              </w:rPr>
              <w:lastRenderedPageBreak/>
              <w:t>být od stejného výrobce jako nabízený notebook</w:t>
            </w:r>
          </w:p>
        </w:tc>
        <w:tc>
          <w:tcPr>
            <w:tcW w:w="921" w:type="pct"/>
            <w:shd w:val="clear" w:color="000000" w:fill="FFFF00"/>
            <w:vAlign w:val="center"/>
            <w:hideMark/>
          </w:tcPr>
          <w:p w14:paraId="5062CF49" w14:textId="77777777" w:rsidR="008A3774" w:rsidRPr="008A3774" w:rsidRDefault="008A3774">
            <w:pPr>
              <w:jc w:val="center"/>
              <w:rPr>
                <w:sz w:val="22"/>
                <w:szCs w:val="22"/>
              </w:rPr>
            </w:pPr>
            <w:r w:rsidRPr="008A3774">
              <w:rPr>
                <w:sz w:val="22"/>
                <w:szCs w:val="22"/>
              </w:rPr>
              <w:lastRenderedPageBreak/>
              <w:t>ANO</w:t>
            </w:r>
          </w:p>
        </w:tc>
        <w:tc>
          <w:tcPr>
            <w:tcW w:w="1911" w:type="pct"/>
            <w:shd w:val="clear" w:color="000000" w:fill="C0C0C0"/>
            <w:vAlign w:val="center"/>
            <w:hideMark/>
          </w:tcPr>
          <w:p w14:paraId="79B713AF" w14:textId="77777777" w:rsidR="008A3774" w:rsidRPr="008A3774" w:rsidRDefault="008A3774">
            <w:pPr>
              <w:rPr>
                <w:sz w:val="22"/>
                <w:szCs w:val="22"/>
              </w:rPr>
            </w:pPr>
            <w:r w:rsidRPr="008A3774">
              <w:rPr>
                <w:sz w:val="22"/>
                <w:szCs w:val="22"/>
              </w:rPr>
              <w:t> </w:t>
            </w:r>
          </w:p>
        </w:tc>
      </w:tr>
      <w:tr w:rsidR="008A3774" w:rsidRPr="008A3774" w14:paraId="76CC8475" w14:textId="77777777" w:rsidTr="00926768">
        <w:trPr>
          <w:trHeight w:val="300"/>
        </w:trPr>
        <w:tc>
          <w:tcPr>
            <w:tcW w:w="952" w:type="pct"/>
            <w:shd w:val="clear" w:color="auto" w:fill="auto"/>
            <w:noWrap/>
            <w:vAlign w:val="center"/>
            <w:hideMark/>
          </w:tcPr>
          <w:p w14:paraId="3129A987" w14:textId="77777777" w:rsidR="008A3774" w:rsidRPr="008A3774" w:rsidRDefault="008A3774">
            <w:pPr>
              <w:rPr>
                <w:sz w:val="22"/>
                <w:szCs w:val="22"/>
              </w:rPr>
            </w:pPr>
            <w:r w:rsidRPr="008A3774">
              <w:rPr>
                <w:sz w:val="22"/>
                <w:szCs w:val="22"/>
              </w:rPr>
              <w:t>Záruční podmínky:</w:t>
            </w:r>
          </w:p>
        </w:tc>
        <w:tc>
          <w:tcPr>
            <w:tcW w:w="1216" w:type="pct"/>
            <w:shd w:val="clear" w:color="auto" w:fill="auto"/>
            <w:vAlign w:val="center"/>
            <w:hideMark/>
          </w:tcPr>
          <w:p w14:paraId="26596AE6" w14:textId="77777777" w:rsidR="008A3774" w:rsidRPr="008A3774" w:rsidRDefault="008A3774">
            <w:pPr>
              <w:rPr>
                <w:sz w:val="22"/>
                <w:szCs w:val="22"/>
              </w:rPr>
            </w:pPr>
            <w:r w:rsidRPr="008A3774">
              <w:rPr>
                <w:sz w:val="22"/>
                <w:szCs w:val="22"/>
              </w:rPr>
              <w:t>Min. 60 měsíců</w:t>
            </w:r>
          </w:p>
        </w:tc>
        <w:tc>
          <w:tcPr>
            <w:tcW w:w="921" w:type="pct"/>
            <w:shd w:val="clear" w:color="000000" w:fill="FFFF00"/>
            <w:vAlign w:val="center"/>
            <w:hideMark/>
          </w:tcPr>
          <w:p w14:paraId="4F66BEA3"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3AC5F30" w14:textId="77777777" w:rsidR="008A3774" w:rsidRPr="008A3774" w:rsidRDefault="008A3774">
            <w:pPr>
              <w:rPr>
                <w:sz w:val="22"/>
                <w:szCs w:val="22"/>
              </w:rPr>
            </w:pPr>
            <w:r w:rsidRPr="008A3774">
              <w:rPr>
                <w:sz w:val="22"/>
                <w:szCs w:val="22"/>
              </w:rPr>
              <w:t> </w:t>
            </w:r>
          </w:p>
        </w:tc>
      </w:tr>
      <w:tr w:rsidR="008A3774" w:rsidRPr="008A3774" w14:paraId="4371E432" w14:textId="77777777" w:rsidTr="00926768">
        <w:trPr>
          <w:trHeight w:val="1200"/>
        </w:trPr>
        <w:tc>
          <w:tcPr>
            <w:tcW w:w="952" w:type="pct"/>
            <w:shd w:val="clear" w:color="auto" w:fill="auto"/>
            <w:noWrap/>
            <w:vAlign w:val="center"/>
            <w:hideMark/>
          </w:tcPr>
          <w:p w14:paraId="1F027C69" w14:textId="77777777" w:rsidR="008A3774" w:rsidRPr="008A3774" w:rsidRDefault="008A3774">
            <w:pPr>
              <w:rPr>
                <w:sz w:val="22"/>
                <w:szCs w:val="22"/>
              </w:rPr>
            </w:pPr>
            <w:r w:rsidRPr="008A3774">
              <w:rPr>
                <w:sz w:val="22"/>
                <w:szCs w:val="22"/>
              </w:rPr>
              <w:t>Servis:</w:t>
            </w:r>
          </w:p>
        </w:tc>
        <w:tc>
          <w:tcPr>
            <w:tcW w:w="1216" w:type="pct"/>
            <w:shd w:val="clear" w:color="auto" w:fill="auto"/>
            <w:vAlign w:val="center"/>
            <w:hideMark/>
          </w:tcPr>
          <w:p w14:paraId="3D6B7E05" w14:textId="77777777" w:rsidR="008A3774" w:rsidRPr="008A3774" w:rsidRDefault="008A3774">
            <w:pPr>
              <w:rPr>
                <w:sz w:val="22"/>
                <w:szCs w:val="22"/>
              </w:rPr>
            </w:pPr>
            <w:r w:rsidRPr="008A3774">
              <w:rPr>
                <w:sz w:val="22"/>
                <w:szCs w:val="22"/>
              </w:rPr>
              <w:t>V místě instalace zařízení u zákazníka s ukončením opravy následující pracovní den od jejího nahlášení. Servis prováděný výrobcem či jím garantovaný prostřednictvím autorizovaného subjektu</w:t>
            </w:r>
          </w:p>
        </w:tc>
        <w:tc>
          <w:tcPr>
            <w:tcW w:w="921" w:type="pct"/>
            <w:shd w:val="clear" w:color="000000" w:fill="FFFF00"/>
            <w:vAlign w:val="center"/>
            <w:hideMark/>
          </w:tcPr>
          <w:p w14:paraId="5FCE504B"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08EB3C38" w14:textId="77777777" w:rsidR="008A3774" w:rsidRPr="008A3774" w:rsidRDefault="008A3774">
            <w:pPr>
              <w:rPr>
                <w:sz w:val="22"/>
                <w:szCs w:val="22"/>
              </w:rPr>
            </w:pPr>
            <w:r w:rsidRPr="008A3774">
              <w:rPr>
                <w:sz w:val="22"/>
                <w:szCs w:val="22"/>
              </w:rPr>
              <w:t> </w:t>
            </w:r>
          </w:p>
        </w:tc>
      </w:tr>
      <w:tr w:rsidR="008A3774" w:rsidRPr="008A3774" w14:paraId="0947DD40" w14:textId="77777777" w:rsidTr="00926768">
        <w:trPr>
          <w:trHeight w:val="600"/>
        </w:trPr>
        <w:tc>
          <w:tcPr>
            <w:tcW w:w="952" w:type="pct"/>
            <w:shd w:val="clear" w:color="auto" w:fill="auto"/>
            <w:noWrap/>
            <w:vAlign w:val="center"/>
            <w:hideMark/>
          </w:tcPr>
          <w:p w14:paraId="034C2051"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1A808836" w14:textId="77777777" w:rsidR="008A3774" w:rsidRPr="008A3774" w:rsidRDefault="008A3774">
            <w:pPr>
              <w:rPr>
                <w:sz w:val="22"/>
                <w:szCs w:val="22"/>
              </w:rPr>
            </w:pPr>
            <w:r w:rsidRPr="008A3774">
              <w:rPr>
                <w:sz w:val="22"/>
                <w:szCs w:val="22"/>
              </w:rPr>
              <w:t>Jediné kontaktní místo pro nahlášení poruch pro celou ČR, servisní střediska pokrývající celé území ČR</w:t>
            </w:r>
          </w:p>
        </w:tc>
        <w:tc>
          <w:tcPr>
            <w:tcW w:w="921" w:type="pct"/>
            <w:shd w:val="clear" w:color="000000" w:fill="FFFF00"/>
            <w:vAlign w:val="center"/>
            <w:hideMark/>
          </w:tcPr>
          <w:p w14:paraId="4FF64FB8"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75D16FE" w14:textId="77777777" w:rsidR="008A3774" w:rsidRPr="008A3774" w:rsidRDefault="008A3774">
            <w:pPr>
              <w:rPr>
                <w:sz w:val="22"/>
                <w:szCs w:val="22"/>
              </w:rPr>
            </w:pPr>
            <w:r w:rsidRPr="008A3774">
              <w:rPr>
                <w:sz w:val="22"/>
                <w:szCs w:val="22"/>
              </w:rPr>
              <w:t> </w:t>
            </w:r>
          </w:p>
        </w:tc>
      </w:tr>
      <w:tr w:rsidR="008A3774" w:rsidRPr="008A3774" w14:paraId="62301E5D" w14:textId="77777777" w:rsidTr="00926768">
        <w:trPr>
          <w:trHeight w:val="915"/>
        </w:trPr>
        <w:tc>
          <w:tcPr>
            <w:tcW w:w="952" w:type="pct"/>
            <w:tcBorders>
              <w:bottom w:val="single" w:sz="4" w:space="0" w:color="auto"/>
            </w:tcBorders>
            <w:shd w:val="clear" w:color="auto" w:fill="auto"/>
            <w:noWrap/>
            <w:vAlign w:val="center"/>
            <w:hideMark/>
          </w:tcPr>
          <w:p w14:paraId="24FFA4F6" w14:textId="77777777" w:rsidR="008A3774" w:rsidRPr="008A3774" w:rsidRDefault="008A3774">
            <w:pPr>
              <w:rPr>
                <w:sz w:val="22"/>
                <w:szCs w:val="22"/>
              </w:rPr>
            </w:pPr>
            <w:r w:rsidRPr="008A3774">
              <w:rPr>
                <w:sz w:val="22"/>
                <w:szCs w:val="22"/>
              </w:rPr>
              <w:t> </w:t>
            </w:r>
          </w:p>
        </w:tc>
        <w:tc>
          <w:tcPr>
            <w:tcW w:w="1216" w:type="pct"/>
            <w:tcBorders>
              <w:bottom w:val="single" w:sz="4" w:space="0" w:color="auto"/>
            </w:tcBorders>
            <w:shd w:val="clear" w:color="auto" w:fill="auto"/>
            <w:vAlign w:val="center"/>
            <w:hideMark/>
          </w:tcPr>
          <w:p w14:paraId="7E683A7E" w14:textId="77777777" w:rsidR="008A3774" w:rsidRPr="008A3774" w:rsidRDefault="008A3774">
            <w:pPr>
              <w:rPr>
                <w:sz w:val="22"/>
                <w:szCs w:val="22"/>
              </w:rPr>
            </w:pPr>
            <w:r w:rsidRPr="008A3774">
              <w:rPr>
                <w:sz w:val="22"/>
                <w:szCs w:val="22"/>
              </w:rPr>
              <w:t>Podpora poskytovaná prostřednictvím telefonní linky musí být dostupná v pracovní dny min. v době od 9:00 do 16:00 hod.</w:t>
            </w:r>
          </w:p>
        </w:tc>
        <w:tc>
          <w:tcPr>
            <w:tcW w:w="921" w:type="pct"/>
            <w:tcBorders>
              <w:bottom w:val="single" w:sz="4" w:space="0" w:color="auto"/>
            </w:tcBorders>
            <w:shd w:val="clear" w:color="000000" w:fill="FFFF00"/>
            <w:vAlign w:val="center"/>
            <w:hideMark/>
          </w:tcPr>
          <w:p w14:paraId="7F98FEC3" w14:textId="77777777" w:rsidR="008A3774" w:rsidRPr="008A3774" w:rsidRDefault="008A3774">
            <w:pPr>
              <w:jc w:val="center"/>
              <w:rPr>
                <w:sz w:val="22"/>
                <w:szCs w:val="22"/>
              </w:rPr>
            </w:pPr>
            <w:r w:rsidRPr="008A3774">
              <w:rPr>
                <w:sz w:val="22"/>
                <w:szCs w:val="22"/>
              </w:rPr>
              <w:t>ANO</w:t>
            </w:r>
          </w:p>
        </w:tc>
        <w:tc>
          <w:tcPr>
            <w:tcW w:w="1911" w:type="pct"/>
            <w:tcBorders>
              <w:bottom w:val="single" w:sz="4" w:space="0" w:color="auto"/>
            </w:tcBorders>
            <w:shd w:val="clear" w:color="000000" w:fill="C0C0C0"/>
            <w:vAlign w:val="center"/>
            <w:hideMark/>
          </w:tcPr>
          <w:p w14:paraId="2B727CF2" w14:textId="77777777" w:rsidR="008A3774" w:rsidRPr="008A3774" w:rsidRDefault="008A3774">
            <w:pPr>
              <w:rPr>
                <w:sz w:val="22"/>
                <w:szCs w:val="22"/>
              </w:rPr>
            </w:pPr>
            <w:r w:rsidRPr="008A3774">
              <w:rPr>
                <w:sz w:val="22"/>
                <w:szCs w:val="22"/>
              </w:rPr>
              <w:t> </w:t>
            </w:r>
          </w:p>
        </w:tc>
      </w:tr>
      <w:tr w:rsidR="008A3774" w:rsidRPr="008A3774" w14:paraId="765BE8A9" w14:textId="77777777" w:rsidTr="00926768">
        <w:trPr>
          <w:trHeight w:val="315"/>
        </w:trPr>
        <w:tc>
          <w:tcPr>
            <w:tcW w:w="952" w:type="pct"/>
            <w:tcBorders>
              <w:left w:val="nil"/>
              <w:right w:val="nil"/>
            </w:tcBorders>
            <w:shd w:val="clear" w:color="auto" w:fill="auto"/>
            <w:noWrap/>
            <w:vAlign w:val="bottom"/>
            <w:hideMark/>
          </w:tcPr>
          <w:p w14:paraId="6B09B671" w14:textId="77777777" w:rsidR="008A3774" w:rsidRPr="008A3774" w:rsidRDefault="008A3774">
            <w:pPr>
              <w:rPr>
                <w:sz w:val="22"/>
                <w:szCs w:val="22"/>
              </w:rPr>
            </w:pPr>
            <w:r w:rsidRPr="008A3774">
              <w:rPr>
                <w:sz w:val="22"/>
                <w:szCs w:val="22"/>
              </w:rPr>
              <w:t> </w:t>
            </w:r>
          </w:p>
        </w:tc>
        <w:tc>
          <w:tcPr>
            <w:tcW w:w="1216" w:type="pct"/>
            <w:tcBorders>
              <w:left w:val="nil"/>
              <w:right w:val="nil"/>
            </w:tcBorders>
            <w:shd w:val="clear" w:color="auto" w:fill="auto"/>
            <w:noWrap/>
            <w:vAlign w:val="bottom"/>
            <w:hideMark/>
          </w:tcPr>
          <w:p w14:paraId="6EA8F307" w14:textId="77777777" w:rsidR="008A3774" w:rsidRPr="008A3774" w:rsidRDefault="008A3774">
            <w:pPr>
              <w:rPr>
                <w:sz w:val="22"/>
                <w:szCs w:val="22"/>
              </w:rPr>
            </w:pPr>
          </w:p>
        </w:tc>
        <w:tc>
          <w:tcPr>
            <w:tcW w:w="921" w:type="pct"/>
            <w:tcBorders>
              <w:left w:val="nil"/>
              <w:right w:val="nil"/>
            </w:tcBorders>
            <w:shd w:val="clear" w:color="auto" w:fill="auto"/>
            <w:noWrap/>
            <w:vAlign w:val="bottom"/>
            <w:hideMark/>
          </w:tcPr>
          <w:p w14:paraId="6280359F" w14:textId="77777777" w:rsidR="008A3774" w:rsidRPr="008A3774" w:rsidRDefault="008A3774">
            <w:pPr>
              <w:rPr>
                <w:sz w:val="20"/>
                <w:szCs w:val="20"/>
              </w:rPr>
            </w:pPr>
          </w:p>
        </w:tc>
        <w:tc>
          <w:tcPr>
            <w:tcW w:w="1911" w:type="pct"/>
            <w:tcBorders>
              <w:left w:val="nil"/>
              <w:right w:val="nil"/>
            </w:tcBorders>
            <w:shd w:val="clear" w:color="auto" w:fill="auto"/>
            <w:noWrap/>
            <w:vAlign w:val="bottom"/>
            <w:hideMark/>
          </w:tcPr>
          <w:p w14:paraId="6B960C1F" w14:textId="77777777" w:rsidR="008A3774" w:rsidRPr="008A3774" w:rsidRDefault="008A3774">
            <w:pPr>
              <w:rPr>
                <w:sz w:val="20"/>
                <w:szCs w:val="20"/>
              </w:rPr>
            </w:pPr>
          </w:p>
        </w:tc>
      </w:tr>
      <w:tr w:rsidR="008A3774" w:rsidRPr="008A3774" w14:paraId="0C8A67AF" w14:textId="77777777" w:rsidTr="00926768">
        <w:trPr>
          <w:trHeight w:val="300"/>
        </w:trPr>
        <w:tc>
          <w:tcPr>
            <w:tcW w:w="2168" w:type="pct"/>
            <w:gridSpan w:val="2"/>
            <w:shd w:val="clear" w:color="000000" w:fill="99CCFF"/>
            <w:hideMark/>
          </w:tcPr>
          <w:p w14:paraId="3EF98EB6" w14:textId="77777777" w:rsidR="008A3774" w:rsidRPr="008A3774" w:rsidRDefault="008A3774">
            <w:pPr>
              <w:jc w:val="center"/>
              <w:rPr>
                <w:b/>
                <w:bCs/>
                <w:sz w:val="22"/>
                <w:szCs w:val="22"/>
              </w:rPr>
            </w:pPr>
            <w:r w:rsidRPr="008A3774">
              <w:rPr>
                <w:b/>
                <w:bCs/>
                <w:sz w:val="22"/>
                <w:szCs w:val="22"/>
              </w:rPr>
              <w:t>Monitor I</w:t>
            </w:r>
          </w:p>
        </w:tc>
        <w:tc>
          <w:tcPr>
            <w:tcW w:w="2832" w:type="pct"/>
            <w:gridSpan w:val="2"/>
            <w:shd w:val="clear" w:color="000000" w:fill="FFFF00"/>
            <w:vAlign w:val="center"/>
            <w:hideMark/>
          </w:tcPr>
          <w:p w14:paraId="06E4A494" w14:textId="77777777" w:rsidR="008A3774" w:rsidRPr="008A3774" w:rsidRDefault="008A3774">
            <w:pPr>
              <w:jc w:val="center"/>
              <w:rPr>
                <w:b/>
                <w:bCs/>
                <w:sz w:val="22"/>
                <w:szCs w:val="22"/>
              </w:rPr>
            </w:pPr>
            <w:r w:rsidRPr="008A3774">
              <w:rPr>
                <w:b/>
                <w:bCs/>
                <w:sz w:val="22"/>
                <w:szCs w:val="22"/>
              </w:rPr>
              <w:t>Lenovo - ThinkVision E24-30</w:t>
            </w:r>
          </w:p>
        </w:tc>
      </w:tr>
      <w:tr w:rsidR="008A3774" w:rsidRPr="008A3774" w14:paraId="657AB97C" w14:textId="77777777" w:rsidTr="00926768">
        <w:trPr>
          <w:trHeight w:val="300"/>
        </w:trPr>
        <w:tc>
          <w:tcPr>
            <w:tcW w:w="952" w:type="pct"/>
            <w:shd w:val="clear" w:color="000000" w:fill="99CCFF"/>
            <w:noWrap/>
            <w:vAlign w:val="center"/>
            <w:hideMark/>
          </w:tcPr>
          <w:p w14:paraId="34B8549B" w14:textId="77777777" w:rsidR="008A3774" w:rsidRPr="008A3774" w:rsidRDefault="008A3774">
            <w:pPr>
              <w:rPr>
                <w:b/>
                <w:bCs/>
                <w:sz w:val="22"/>
                <w:szCs w:val="22"/>
              </w:rPr>
            </w:pPr>
            <w:r w:rsidRPr="008A3774">
              <w:rPr>
                <w:b/>
                <w:bCs/>
                <w:sz w:val="22"/>
                <w:szCs w:val="22"/>
              </w:rPr>
              <w:t>Parametr</w:t>
            </w:r>
          </w:p>
        </w:tc>
        <w:tc>
          <w:tcPr>
            <w:tcW w:w="1216" w:type="pct"/>
            <w:shd w:val="clear" w:color="000000" w:fill="99CCFF"/>
            <w:vAlign w:val="center"/>
            <w:hideMark/>
          </w:tcPr>
          <w:p w14:paraId="1E928259" w14:textId="77777777" w:rsidR="008A3774" w:rsidRPr="008A3774" w:rsidRDefault="008A3774">
            <w:pPr>
              <w:rPr>
                <w:b/>
                <w:bCs/>
                <w:sz w:val="22"/>
                <w:szCs w:val="22"/>
              </w:rPr>
            </w:pPr>
            <w:r w:rsidRPr="008A3774">
              <w:rPr>
                <w:b/>
                <w:bCs/>
                <w:sz w:val="22"/>
                <w:szCs w:val="22"/>
              </w:rPr>
              <w:t>Požadavek zadavatele</w:t>
            </w:r>
          </w:p>
        </w:tc>
        <w:tc>
          <w:tcPr>
            <w:tcW w:w="921" w:type="pct"/>
            <w:shd w:val="clear" w:color="000000" w:fill="99CCFF"/>
            <w:noWrap/>
            <w:vAlign w:val="center"/>
            <w:hideMark/>
          </w:tcPr>
          <w:p w14:paraId="759F411B" w14:textId="77777777" w:rsidR="008A3774" w:rsidRPr="008A3774" w:rsidRDefault="008A3774">
            <w:pPr>
              <w:rPr>
                <w:b/>
                <w:bCs/>
                <w:sz w:val="22"/>
                <w:szCs w:val="22"/>
              </w:rPr>
            </w:pPr>
            <w:r w:rsidRPr="008A3774">
              <w:rPr>
                <w:b/>
                <w:bCs/>
                <w:sz w:val="22"/>
                <w:szCs w:val="22"/>
              </w:rPr>
              <w:t>Splňuje ANO/NE</w:t>
            </w:r>
          </w:p>
        </w:tc>
        <w:tc>
          <w:tcPr>
            <w:tcW w:w="1911" w:type="pct"/>
            <w:shd w:val="clear" w:color="000000" w:fill="99CCFF"/>
            <w:vAlign w:val="center"/>
            <w:hideMark/>
          </w:tcPr>
          <w:p w14:paraId="7991B286" w14:textId="77777777" w:rsidR="008A3774" w:rsidRPr="008A3774" w:rsidRDefault="008A3774">
            <w:pPr>
              <w:rPr>
                <w:b/>
                <w:bCs/>
                <w:sz w:val="22"/>
                <w:szCs w:val="22"/>
              </w:rPr>
            </w:pPr>
            <w:r w:rsidRPr="008A3774">
              <w:rPr>
                <w:b/>
                <w:bCs/>
                <w:sz w:val="22"/>
                <w:szCs w:val="22"/>
              </w:rPr>
              <w:t>Popis konkrétního splnění požadavku</w:t>
            </w:r>
          </w:p>
        </w:tc>
      </w:tr>
      <w:tr w:rsidR="008A3774" w:rsidRPr="008A3774" w14:paraId="3DA98A35" w14:textId="77777777" w:rsidTr="00926768">
        <w:trPr>
          <w:trHeight w:val="300"/>
        </w:trPr>
        <w:tc>
          <w:tcPr>
            <w:tcW w:w="952" w:type="pct"/>
            <w:shd w:val="clear" w:color="auto" w:fill="auto"/>
            <w:noWrap/>
            <w:hideMark/>
          </w:tcPr>
          <w:p w14:paraId="302ABF29" w14:textId="77777777" w:rsidR="008A3774" w:rsidRPr="008A3774" w:rsidRDefault="008A3774">
            <w:pPr>
              <w:rPr>
                <w:sz w:val="22"/>
                <w:szCs w:val="22"/>
              </w:rPr>
            </w:pPr>
            <w:r w:rsidRPr="008A3774">
              <w:rPr>
                <w:sz w:val="22"/>
                <w:szCs w:val="22"/>
              </w:rPr>
              <w:t>Velikost:</w:t>
            </w:r>
          </w:p>
        </w:tc>
        <w:tc>
          <w:tcPr>
            <w:tcW w:w="1216" w:type="pct"/>
            <w:shd w:val="clear" w:color="auto" w:fill="auto"/>
            <w:hideMark/>
          </w:tcPr>
          <w:p w14:paraId="72F45E0F" w14:textId="77777777" w:rsidR="008A3774" w:rsidRPr="008A3774" w:rsidRDefault="008A3774">
            <w:pPr>
              <w:rPr>
                <w:sz w:val="22"/>
                <w:szCs w:val="22"/>
              </w:rPr>
            </w:pPr>
            <w:r w:rsidRPr="008A3774">
              <w:rPr>
                <w:sz w:val="22"/>
                <w:szCs w:val="22"/>
              </w:rPr>
              <w:t>Přesná obchodní velikost 24"</w:t>
            </w:r>
          </w:p>
        </w:tc>
        <w:tc>
          <w:tcPr>
            <w:tcW w:w="921" w:type="pct"/>
            <w:shd w:val="clear" w:color="000000" w:fill="FFFF00"/>
            <w:vAlign w:val="center"/>
            <w:hideMark/>
          </w:tcPr>
          <w:p w14:paraId="23C9614F"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7FA6D0E9" w14:textId="77777777" w:rsidR="008A3774" w:rsidRPr="008A3774" w:rsidRDefault="008A3774">
            <w:pPr>
              <w:rPr>
                <w:sz w:val="22"/>
                <w:szCs w:val="22"/>
              </w:rPr>
            </w:pPr>
            <w:r w:rsidRPr="008A3774">
              <w:rPr>
                <w:sz w:val="22"/>
                <w:szCs w:val="22"/>
              </w:rPr>
              <w:t> </w:t>
            </w:r>
          </w:p>
        </w:tc>
      </w:tr>
      <w:tr w:rsidR="008A3774" w:rsidRPr="008A3774" w14:paraId="7BDB9FB7" w14:textId="77777777" w:rsidTr="00926768">
        <w:trPr>
          <w:trHeight w:val="300"/>
        </w:trPr>
        <w:tc>
          <w:tcPr>
            <w:tcW w:w="952" w:type="pct"/>
            <w:shd w:val="clear" w:color="auto" w:fill="auto"/>
            <w:noWrap/>
            <w:hideMark/>
          </w:tcPr>
          <w:p w14:paraId="2C27EDFE" w14:textId="77777777" w:rsidR="008A3774" w:rsidRPr="008A3774" w:rsidRDefault="008A3774">
            <w:pPr>
              <w:rPr>
                <w:sz w:val="22"/>
                <w:szCs w:val="22"/>
              </w:rPr>
            </w:pPr>
            <w:r w:rsidRPr="008A3774">
              <w:rPr>
                <w:sz w:val="22"/>
                <w:szCs w:val="22"/>
              </w:rPr>
              <w:t> </w:t>
            </w:r>
          </w:p>
        </w:tc>
        <w:tc>
          <w:tcPr>
            <w:tcW w:w="1216" w:type="pct"/>
            <w:shd w:val="clear" w:color="auto" w:fill="auto"/>
            <w:hideMark/>
          </w:tcPr>
          <w:p w14:paraId="12E201D7" w14:textId="77777777" w:rsidR="008A3774" w:rsidRPr="008A3774" w:rsidRDefault="008A3774">
            <w:pPr>
              <w:rPr>
                <w:sz w:val="22"/>
                <w:szCs w:val="22"/>
              </w:rPr>
            </w:pPr>
            <w:r w:rsidRPr="008A3774">
              <w:rPr>
                <w:sz w:val="22"/>
                <w:szCs w:val="22"/>
              </w:rPr>
              <w:t>Minimální úhlopříčka zobrazovací plochy 23,7"</w:t>
            </w:r>
          </w:p>
        </w:tc>
        <w:tc>
          <w:tcPr>
            <w:tcW w:w="921" w:type="pct"/>
            <w:shd w:val="clear" w:color="000000" w:fill="FFFF00"/>
            <w:vAlign w:val="center"/>
            <w:hideMark/>
          </w:tcPr>
          <w:p w14:paraId="036D6369"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168B5F81" w14:textId="77777777" w:rsidR="008A3774" w:rsidRPr="008A3774" w:rsidRDefault="008A3774">
            <w:pPr>
              <w:jc w:val="center"/>
              <w:rPr>
                <w:sz w:val="22"/>
                <w:szCs w:val="22"/>
              </w:rPr>
            </w:pPr>
            <w:r w:rsidRPr="008A3774">
              <w:rPr>
                <w:sz w:val="22"/>
                <w:szCs w:val="22"/>
              </w:rPr>
              <w:t>23.8"</w:t>
            </w:r>
          </w:p>
        </w:tc>
      </w:tr>
      <w:tr w:rsidR="008A3774" w:rsidRPr="008A3774" w14:paraId="01574F40" w14:textId="77777777" w:rsidTr="00926768">
        <w:trPr>
          <w:trHeight w:val="600"/>
        </w:trPr>
        <w:tc>
          <w:tcPr>
            <w:tcW w:w="952" w:type="pct"/>
            <w:shd w:val="clear" w:color="auto" w:fill="auto"/>
            <w:noWrap/>
            <w:hideMark/>
          </w:tcPr>
          <w:p w14:paraId="338B371A" w14:textId="77777777" w:rsidR="008A3774" w:rsidRPr="008A3774" w:rsidRDefault="008A3774">
            <w:pPr>
              <w:rPr>
                <w:sz w:val="22"/>
                <w:szCs w:val="22"/>
              </w:rPr>
            </w:pPr>
            <w:r w:rsidRPr="008A3774">
              <w:rPr>
                <w:sz w:val="22"/>
                <w:szCs w:val="22"/>
              </w:rPr>
              <w:t>Vlastnosti:</w:t>
            </w:r>
          </w:p>
        </w:tc>
        <w:tc>
          <w:tcPr>
            <w:tcW w:w="1216" w:type="pct"/>
            <w:shd w:val="clear" w:color="auto" w:fill="auto"/>
            <w:hideMark/>
          </w:tcPr>
          <w:p w14:paraId="7ECDB197" w14:textId="77777777" w:rsidR="008A3774" w:rsidRPr="008A3774" w:rsidRDefault="008A3774">
            <w:pPr>
              <w:rPr>
                <w:sz w:val="22"/>
                <w:szCs w:val="22"/>
              </w:rPr>
            </w:pPr>
            <w:r w:rsidRPr="008A3774">
              <w:rPr>
                <w:sz w:val="22"/>
                <w:szCs w:val="22"/>
              </w:rPr>
              <w:t>Matný povrch zobrazovací plochy, výškově stavitelný, vertikální a horizontální polohovatelnost, funkce pivot</w:t>
            </w:r>
          </w:p>
        </w:tc>
        <w:tc>
          <w:tcPr>
            <w:tcW w:w="921" w:type="pct"/>
            <w:shd w:val="clear" w:color="000000" w:fill="FFFF00"/>
            <w:vAlign w:val="center"/>
            <w:hideMark/>
          </w:tcPr>
          <w:p w14:paraId="3422E332"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972BA06" w14:textId="77777777" w:rsidR="008A3774" w:rsidRPr="008A3774" w:rsidRDefault="008A3774">
            <w:pPr>
              <w:rPr>
                <w:sz w:val="22"/>
                <w:szCs w:val="22"/>
              </w:rPr>
            </w:pPr>
            <w:r w:rsidRPr="008A3774">
              <w:rPr>
                <w:sz w:val="22"/>
                <w:szCs w:val="22"/>
              </w:rPr>
              <w:t> </w:t>
            </w:r>
          </w:p>
        </w:tc>
      </w:tr>
      <w:tr w:rsidR="008A3774" w:rsidRPr="008A3774" w14:paraId="6846D265" w14:textId="77777777" w:rsidTr="00926768">
        <w:trPr>
          <w:trHeight w:val="600"/>
        </w:trPr>
        <w:tc>
          <w:tcPr>
            <w:tcW w:w="952" w:type="pct"/>
            <w:shd w:val="clear" w:color="auto" w:fill="auto"/>
            <w:noWrap/>
            <w:hideMark/>
          </w:tcPr>
          <w:p w14:paraId="0D880047" w14:textId="77777777" w:rsidR="008A3774" w:rsidRPr="008A3774" w:rsidRDefault="008A3774">
            <w:pPr>
              <w:rPr>
                <w:sz w:val="22"/>
                <w:szCs w:val="22"/>
              </w:rPr>
            </w:pPr>
            <w:r w:rsidRPr="008A3774">
              <w:rPr>
                <w:sz w:val="22"/>
                <w:szCs w:val="22"/>
              </w:rPr>
              <w:t>Rozlišení:</w:t>
            </w:r>
          </w:p>
        </w:tc>
        <w:tc>
          <w:tcPr>
            <w:tcW w:w="1216" w:type="pct"/>
            <w:shd w:val="clear" w:color="auto" w:fill="auto"/>
            <w:hideMark/>
          </w:tcPr>
          <w:p w14:paraId="357F55D9" w14:textId="77777777" w:rsidR="008A3774" w:rsidRPr="008A3774" w:rsidRDefault="008A3774">
            <w:pPr>
              <w:rPr>
                <w:sz w:val="22"/>
                <w:szCs w:val="22"/>
              </w:rPr>
            </w:pPr>
            <w:r w:rsidRPr="008A3774">
              <w:rPr>
                <w:sz w:val="22"/>
                <w:szCs w:val="22"/>
              </w:rPr>
              <w:t>Přesně 1920 x 1080 bodů, nebo přesně 1920 x 1200 bodů</w:t>
            </w:r>
          </w:p>
        </w:tc>
        <w:tc>
          <w:tcPr>
            <w:tcW w:w="921" w:type="pct"/>
            <w:shd w:val="clear" w:color="000000" w:fill="FFFF00"/>
            <w:vAlign w:val="center"/>
            <w:hideMark/>
          </w:tcPr>
          <w:p w14:paraId="710D31B2"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22386351" w14:textId="77777777" w:rsidR="008A3774" w:rsidRPr="008A3774" w:rsidRDefault="008A3774">
            <w:pPr>
              <w:jc w:val="center"/>
              <w:rPr>
                <w:sz w:val="22"/>
                <w:szCs w:val="22"/>
              </w:rPr>
            </w:pPr>
            <w:r w:rsidRPr="008A3774">
              <w:rPr>
                <w:sz w:val="22"/>
                <w:szCs w:val="22"/>
              </w:rPr>
              <w:t>1920x1080</w:t>
            </w:r>
          </w:p>
        </w:tc>
      </w:tr>
      <w:tr w:rsidR="008A3774" w:rsidRPr="008A3774" w14:paraId="7A2E8E43" w14:textId="77777777" w:rsidTr="00926768">
        <w:trPr>
          <w:trHeight w:val="600"/>
        </w:trPr>
        <w:tc>
          <w:tcPr>
            <w:tcW w:w="952" w:type="pct"/>
            <w:shd w:val="clear" w:color="auto" w:fill="auto"/>
            <w:noWrap/>
            <w:hideMark/>
          </w:tcPr>
          <w:p w14:paraId="000260D6" w14:textId="77777777" w:rsidR="008A3774" w:rsidRPr="008A3774" w:rsidRDefault="008A3774">
            <w:pPr>
              <w:rPr>
                <w:sz w:val="22"/>
                <w:szCs w:val="22"/>
              </w:rPr>
            </w:pPr>
            <w:r w:rsidRPr="008A3774">
              <w:rPr>
                <w:sz w:val="22"/>
                <w:szCs w:val="22"/>
              </w:rPr>
              <w:t>Typ:</w:t>
            </w:r>
          </w:p>
        </w:tc>
        <w:tc>
          <w:tcPr>
            <w:tcW w:w="1216" w:type="pct"/>
            <w:shd w:val="clear" w:color="auto" w:fill="auto"/>
            <w:hideMark/>
          </w:tcPr>
          <w:p w14:paraId="764993AF" w14:textId="77777777" w:rsidR="008A3774" w:rsidRPr="008A3774" w:rsidRDefault="008A3774">
            <w:pPr>
              <w:rPr>
                <w:sz w:val="22"/>
                <w:szCs w:val="22"/>
              </w:rPr>
            </w:pPr>
            <w:r w:rsidRPr="008A3774">
              <w:rPr>
                <w:sz w:val="22"/>
                <w:szCs w:val="22"/>
              </w:rPr>
              <w:t>LED posvícení, pozorovací úhel minimálně 178° vodorovně i svisle</w:t>
            </w:r>
          </w:p>
        </w:tc>
        <w:tc>
          <w:tcPr>
            <w:tcW w:w="921" w:type="pct"/>
            <w:shd w:val="clear" w:color="000000" w:fill="FFFF00"/>
            <w:vAlign w:val="center"/>
            <w:hideMark/>
          </w:tcPr>
          <w:p w14:paraId="7FB38547"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250CE15E" w14:textId="77777777" w:rsidR="008A3774" w:rsidRPr="008A3774" w:rsidRDefault="008A3774">
            <w:pPr>
              <w:rPr>
                <w:sz w:val="22"/>
                <w:szCs w:val="22"/>
              </w:rPr>
            </w:pPr>
            <w:r w:rsidRPr="008A3774">
              <w:rPr>
                <w:sz w:val="22"/>
                <w:szCs w:val="22"/>
              </w:rPr>
              <w:t> </w:t>
            </w:r>
          </w:p>
        </w:tc>
      </w:tr>
      <w:tr w:rsidR="008A3774" w:rsidRPr="008A3774" w14:paraId="1ECABF97" w14:textId="77777777" w:rsidTr="00926768">
        <w:trPr>
          <w:trHeight w:val="345"/>
        </w:trPr>
        <w:tc>
          <w:tcPr>
            <w:tcW w:w="952" w:type="pct"/>
            <w:shd w:val="clear" w:color="auto" w:fill="auto"/>
            <w:noWrap/>
            <w:hideMark/>
          </w:tcPr>
          <w:p w14:paraId="6714AC9B" w14:textId="77777777" w:rsidR="008A3774" w:rsidRPr="008A3774" w:rsidRDefault="008A3774">
            <w:pPr>
              <w:rPr>
                <w:sz w:val="22"/>
                <w:szCs w:val="22"/>
              </w:rPr>
            </w:pPr>
            <w:r w:rsidRPr="008A3774">
              <w:rPr>
                <w:sz w:val="22"/>
                <w:szCs w:val="22"/>
              </w:rPr>
              <w:t>Jas:</w:t>
            </w:r>
          </w:p>
        </w:tc>
        <w:tc>
          <w:tcPr>
            <w:tcW w:w="1216" w:type="pct"/>
            <w:shd w:val="clear" w:color="auto" w:fill="auto"/>
            <w:hideMark/>
          </w:tcPr>
          <w:p w14:paraId="1F2E9159" w14:textId="77777777" w:rsidR="008A3774" w:rsidRPr="008A3774" w:rsidRDefault="008A3774">
            <w:pPr>
              <w:rPr>
                <w:sz w:val="22"/>
                <w:szCs w:val="22"/>
              </w:rPr>
            </w:pPr>
            <w:r w:rsidRPr="008A3774">
              <w:rPr>
                <w:sz w:val="22"/>
                <w:szCs w:val="22"/>
              </w:rPr>
              <w:t>Minimálně 250 cd/m</w:t>
            </w:r>
            <w:r w:rsidRPr="008A3774">
              <w:rPr>
                <w:sz w:val="22"/>
                <w:szCs w:val="22"/>
                <w:vertAlign w:val="superscript"/>
              </w:rPr>
              <w:t>2</w:t>
            </w:r>
          </w:p>
        </w:tc>
        <w:tc>
          <w:tcPr>
            <w:tcW w:w="921" w:type="pct"/>
            <w:shd w:val="clear" w:color="000000" w:fill="FFFF00"/>
            <w:vAlign w:val="center"/>
            <w:hideMark/>
          </w:tcPr>
          <w:p w14:paraId="588AD168"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609066F5" w14:textId="77777777" w:rsidR="008A3774" w:rsidRPr="008A3774" w:rsidRDefault="008A3774">
            <w:pPr>
              <w:rPr>
                <w:sz w:val="22"/>
                <w:szCs w:val="22"/>
              </w:rPr>
            </w:pPr>
            <w:r w:rsidRPr="008A3774">
              <w:rPr>
                <w:sz w:val="22"/>
                <w:szCs w:val="22"/>
              </w:rPr>
              <w:t> </w:t>
            </w:r>
          </w:p>
        </w:tc>
      </w:tr>
      <w:tr w:rsidR="008A3774" w:rsidRPr="008A3774" w14:paraId="10F7D917" w14:textId="77777777" w:rsidTr="00926768">
        <w:trPr>
          <w:trHeight w:val="300"/>
        </w:trPr>
        <w:tc>
          <w:tcPr>
            <w:tcW w:w="952" w:type="pct"/>
            <w:shd w:val="clear" w:color="auto" w:fill="auto"/>
            <w:noWrap/>
            <w:hideMark/>
          </w:tcPr>
          <w:p w14:paraId="6324BDA0" w14:textId="77777777" w:rsidR="008A3774" w:rsidRPr="008A3774" w:rsidRDefault="008A3774">
            <w:pPr>
              <w:rPr>
                <w:sz w:val="22"/>
                <w:szCs w:val="22"/>
              </w:rPr>
            </w:pPr>
            <w:r w:rsidRPr="008A3774">
              <w:rPr>
                <w:sz w:val="22"/>
                <w:szCs w:val="22"/>
              </w:rPr>
              <w:t>Doba odezvy:</w:t>
            </w:r>
          </w:p>
        </w:tc>
        <w:tc>
          <w:tcPr>
            <w:tcW w:w="1216" w:type="pct"/>
            <w:shd w:val="clear" w:color="auto" w:fill="auto"/>
            <w:hideMark/>
          </w:tcPr>
          <w:p w14:paraId="138B7EB1" w14:textId="77777777" w:rsidR="008A3774" w:rsidRPr="008A3774" w:rsidRDefault="008A3774">
            <w:pPr>
              <w:rPr>
                <w:sz w:val="22"/>
                <w:szCs w:val="22"/>
              </w:rPr>
            </w:pPr>
            <w:r w:rsidRPr="008A3774">
              <w:rPr>
                <w:sz w:val="22"/>
                <w:szCs w:val="22"/>
              </w:rPr>
              <w:t>Max. 6 ms</w:t>
            </w:r>
          </w:p>
        </w:tc>
        <w:tc>
          <w:tcPr>
            <w:tcW w:w="921" w:type="pct"/>
            <w:shd w:val="clear" w:color="000000" w:fill="FFFF00"/>
            <w:vAlign w:val="center"/>
            <w:hideMark/>
          </w:tcPr>
          <w:p w14:paraId="6987FE6D"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2138894B" w14:textId="77777777" w:rsidR="008A3774" w:rsidRPr="008A3774" w:rsidRDefault="008A3774">
            <w:pPr>
              <w:rPr>
                <w:sz w:val="22"/>
                <w:szCs w:val="22"/>
              </w:rPr>
            </w:pPr>
            <w:r w:rsidRPr="008A3774">
              <w:rPr>
                <w:sz w:val="22"/>
                <w:szCs w:val="22"/>
              </w:rPr>
              <w:t> </w:t>
            </w:r>
          </w:p>
        </w:tc>
      </w:tr>
      <w:tr w:rsidR="008A3774" w:rsidRPr="008A3774" w14:paraId="756C691C" w14:textId="77777777" w:rsidTr="00926768">
        <w:trPr>
          <w:trHeight w:val="300"/>
        </w:trPr>
        <w:tc>
          <w:tcPr>
            <w:tcW w:w="952" w:type="pct"/>
            <w:shd w:val="clear" w:color="auto" w:fill="auto"/>
            <w:noWrap/>
            <w:hideMark/>
          </w:tcPr>
          <w:p w14:paraId="0F500ED7" w14:textId="77777777" w:rsidR="008A3774" w:rsidRPr="008A3774" w:rsidRDefault="008A3774">
            <w:pPr>
              <w:rPr>
                <w:sz w:val="22"/>
                <w:szCs w:val="22"/>
              </w:rPr>
            </w:pPr>
            <w:r w:rsidRPr="008A3774">
              <w:rPr>
                <w:sz w:val="22"/>
                <w:szCs w:val="22"/>
              </w:rPr>
              <w:t>Kontrast:</w:t>
            </w:r>
          </w:p>
        </w:tc>
        <w:tc>
          <w:tcPr>
            <w:tcW w:w="1216" w:type="pct"/>
            <w:shd w:val="clear" w:color="auto" w:fill="auto"/>
            <w:hideMark/>
          </w:tcPr>
          <w:p w14:paraId="0D560C86" w14:textId="77777777" w:rsidR="008A3774" w:rsidRPr="008A3774" w:rsidRDefault="008A3774">
            <w:pPr>
              <w:rPr>
                <w:sz w:val="22"/>
                <w:szCs w:val="22"/>
              </w:rPr>
            </w:pPr>
            <w:r w:rsidRPr="008A3774">
              <w:rPr>
                <w:sz w:val="22"/>
                <w:szCs w:val="22"/>
              </w:rPr>
              <w:t>Statický kontrast (typický) minimálně 1000:1</w:t>
            </w:r>
          </w:p>
        </w:tc>
        <w:tc>
          <w:tcPr>
            <w:tcW w:w="921" w:type="pct"/>
            <w:shd w:val="clear" w:color="000000" w:fill="FFFF00"/>
            <w:vAlign w:val="center"/>
            <w:hideMark/>
          </w:tcPr>
          <w:p w14:paraId="392B2FEB"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48DA2FE6" w14:textId="77777777" w:rsidR="008A3774" w:rsidRPr="008A3774" w:rsidRDefault="008A3774">
            <w:pPr>
              <w:rPr>
                <w:sz w:val="22"/>
                <w:szCs w:val="22"/>
              </w:rPr>
            </w:pPr>
            <w:r w:rsidRPr="008A3774">
              <w:rPr>
                <w:sz w:val="22"/>
                <w:szCs w:val="22"/>
              </w:rPr>
              <w:t> </w:t>
            </w:r>
          </w:p>
        </w:tc>
      </w:tr>
      <w:tr w:rsidR="008A3774" w:rsidRPr="008A3774" w14:paraId="628BD9D1" w14:textId="77777777" w:rsidTr="00926768">
        <w:trPr>
          <w:trHeight w:val="600"/>
        </w:trPr>
        <w:tc>
          <w:tcPr>
            <w:tcW w:w="952" w:type="pct"/>
            <w:shd w:val="clear" w:color="auto" w:fill="auto"/>
            <w:noWrap/>
            <w:hideMark/>
          </w:tcPr>
          <w:p w14:paraId="5B096037" w14:textId="77777777" w:rsidR="008A3774" w:rsidRPr="008A3774" w:rsidRDefault="008A3774">
            <w:pPr>
              <w:rPr>
                <w:sz w:val="22"/>
                <w:szCs w:val="22"/>
              </w:rPr>
            </w:pPr>
            <w:r w:rsidRPr="008A3774">
              <w:rPr>
                <w:sz w:val="22"/>
                <w:szCs w:val="22"/>
              </w:rPr>
              <w:t>Vstupy:</w:t>
            </w:r>
          </w:p>
        </w:tc>
        <w:tc>
          <w:tcPr>
            <w:tcW w:w="1216" w:type="pct"/>
            <w:shd w:val="clear" w:color="auto" w:fill="auto"/>
            <w:hideMark/>
          </w:tcPr>
          <w:p w14:paraId="11BD005D" w14:textId="77777777" w:rsidR="008A3774" w:rsidRPr="008A3774" w:rsidRDefault="008A3774">
            <w:pPr>
              <w:rPr>
                <w:sz w:val="22"/>
                <w:szCs w:val="22"/>
              </w:rPr>
            </w:pPr>
            <w:r w:rsidRPr="008A3774">
              <w:rPr>
                <w:sz w:val="22"/>
                <w:szCs w:val="22"/>
              </w:rPr>
              <w:t>Minimálně 1x digitální vstup HDMI a minimálně 1x digitální vstup DP</w:t>
            </w:r>
          </w:p>
        </w:tc>
        <w:tc>
          <w:tcPr>
            <w:tcW w:w="921" w:type="pct"/>
            <w:shd w:val="clear" w:color="000000" w:fill="FFFF00"/>
            <w:vAlign w:val="center"/>
            <w:hideMark/>
          </w:tcPr>
          <w:p w14:paraId="1AC3B638"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6132524A" w14:textId="77777777" w:rsidR="008A3774" w:rsidRPr="008A3774" w:rsidRDefault="008A3774">
            <w:pPr>
              <w:rPr>
                <w:sz w:val="22"/>
                <w:szCs w:val="22"/>
              </w:rPr>
            </w:pPr>
            <w:r w:rsidRPr="008A3774">
              <w:rPr>
                <w:sz w:val="22"/>
                <w:szCs w:val="22"/>
              </w:rPr>
              <w:t> </w:t>
            </w:r>
          </w:p>
        </w:tc>
      </w:tr>
      <w:tr w:rsidR="008A3774" w:rsidRPr="008A3774" w14:paraId="765C2472" w14:textId="77777777" w:rsidTr="00926768">
        <w:trPr>
          <w:trHeight w:val="3300"/>
        </w:trPr>
        <w:tc>
          <w:tcPr>
            <w:tcW w:w="952" w:type="pct"/>
            <w:shd w:val="clear" w:color="auto" w:fill="auto"/>
            <w:hideMark/>
          </w:tcPr>
          <w:p w14:paraId="2A300736" w14:textId="77777777" w:rsidR="008A3774" w:rsidRPr="008A3774" w:rsidRDefault="008A3774">
            <w:pPr>
              <w:rPr>
                <w:sz w:val="22"/>
                <w:szCs w:val="22"/>
              </w:rPr>
            </w:pPr>
            <w:r w:rsidRPr="008A3774">
              <w:rPr>
                <w:sz w:val="22"/>
                <w:szCs w:val="22"/>
              </w:rPr>
              <w:lastRenderedPageBreak/>
              <w:t>Přenos digitálního video a audio signálu:</w:t>
            </w:r>
          </w:p>
        </w:tc>
        <w:tc>
          <w:tcPr>
            <w:tcW w:w="1216" w:type="pct"/>
            <w:shd w:val="clear" w:color="auto" w:fill="auto"/>
            <w:hideMark/>
          </w:tcPr>
          <w:p w14:paraId="0F9165C2" w14:textId="77777777" w:rsidR="008A3774" w:rsidRPr="008A3774" w:rsidRDefault="008A3774">
            <w:pPr>
              <w:rPr>
                <w:sz w:val="22"/>
                <w:szCs w:val="22"/>
              </w:rPr>
            </w:pPr>
            <w:r w:rsidRPr="008A3774">
              <w:rPr>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nezbytné propojovací kabely jsou součástí dodávky. </w:t>
            </w:r>
          </w:p>
        </w:tc>
        <w:tc>
          <w:tcPr>
            <w:tcW w:w="921" w:type="pct"/>
            <w:shd w:val="clear" w:color="000000" w:fill="FFFF00"/>
            <w:vAlign w:val="center"/>
            <w:hideMark/>
          </w:tcPr>
          <w:p w14:paraId="57F96D5C"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16E550DE" w14:textId="77777777" w:rsidR="008A3774" w:rsidRPr="008A3774" w:rsidRDefault="008A3774">
            <w:pPr>
              <w:rPr>
                <w:sz w:val="22"/>
                <w:szCs w:val="22"/>
              </w:rPr>
            </w:pPr>
            <w:r w:rsidRPr="008A3774">
              <w:rPr>
                <w:sz w:val="22"/>
                <w:szCs w:val="22"/>
              </w:rPr>
              <w:t> </w:t>
            </w:r>
          </w:p>
        </w:tc>
      </w:tr>
      <w:tr w:rsidR="008A3774" w:rsidRPr="008A3774" w14:paraId="1345C544" w14:textId="77777777" w:rsidTr="00926768">
        <w:trPr>
          <w:trHeight w:val="300"/>
        </w:trPr>
        <w:tc>
          <w:tcPr>
            <w:tcW w:w="952" w:type="pct"/>
            <w:shd w:val="clear" w:color="auto" w:fill="auto"/>
            <w:noWrap/>
            <w:hideMark/>
          </w:tcPr>
          <w:p w14:paraId="47EF1469" w14:textId="77777777" w:rsidR="008A3774" w:rsidRPr="008A3774" w:rsidRDefault="008A3774">
            <w:pPr>
              <w:rPr>
                <w:sz w:val="22"/>
                <w:szCs w:val="22"/>
              </w:rPr>
            </w:pPr>
            <w:r w:rsidRPr="008A3774">
              <w:rPr>
                <w:sz w:val="22"/>
                <w:szCs w:val="22"/>
              </w:rPr>
              <w:t>Příslušenství:</w:t>
            </w:r>
          </w:p>
        </w:tc>
        <w:tc>
          <w:tcPr>
            <w:tcW w:w="1216" w:type="pct"/>
            <w:shd w:val="clear" w:color="auto" w:fill="auto"/>
            <w:hideMark/>
          </w:tcPr>
          <w:p w14:paraId="39EEE8AC" w14:textId="77777777" w:rsidR="008A3774" w:rsidRPr="008A3774" w:rsidRDefault="008A3774">
            <w:pPr>
              <w:rPr>
                <w:sz w:val="22"/>
                <w:szCs w:val="22"/>
              </w:rPr>
            </w:pPr>
            <w:r w:rsidRPr="008A3774">
              <w:rPr>
                <w:sz w:val="22"/>
                <w:szCs w:val="22"/>
              </w:rPr>
              <w:t>Napájecí kabel</w:t>
            </w:r>
          </w:p>
        </w:tc>
        <w:tc>
          <w:tcPr>
            <w:tcW w:w="921" w:type="pct"/>
            <w:shd w:val="clear" w:color="000000" w:fill="FFFF00"/>
            <w:vAlign w:val="center"/>
            <w:hideMark/>
          </w:tcPr>
          <w:p w14:paraId="1D60D0E0"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2639D24E" w14:textId="77777777" w:rsidR="008A3774" w:rsidRPr="008A3774" w:rsidRDefault="008A3774">
            <w:pPr>
              <w:rPr>
                <w:sz w:val="22"/>
                <w:szCs w:val="22"/>
              </w:rPr>
            </w:pPr>
            <w:r w:rsidRPr="008A3774">
              <w:rPr>
                <w:sz w:val="22"/>
                <w:szCs w:val="22"/>
              </w:rPr>
              <w:t> </w:t>
            </w:r>
          </w:p>
        </w:tc>
      </w:tr>
      <w:tr w:rsidR="008A3774" w:rsidRPr="008A3774" w14:paraId="357A1FF0" w14:textId="77777777" w:rsidTr="00926768">
        <w:trPr>
          <w:trHeight w:val="300"/>
        </w:trPr>
        <w:tc>
          <w:tcPr>
            <w:tcW w:w="952" w:type="pct"/>
            <w:shd w:val="clear" w:color="auto" w:fill="auto"/>
            <w:noWrap/>
            <w:vAlign w:val="center"/>
            <w:hideMark/>
          </w:tcPr>
          <w:p w14:paraId="76AD8DC1" w14:textId="77777777" w:rsidR="008A3774" w:rsidRPr="008A3774" w:rsidRDefault="008A3774">
            <w:pPr>
              <w:rPr>
                <w:sz w:val="22"/>
                <w:szCs w:val="22"/>
              </w:rPr>
            </w:pPr>
            <w:r w:rsidRPr="008A3774">
              <w:rPr>
                <w:sz w:val="22"/>
                <w:szCs w:val="22"/>
              </w:rPr>
              <w:t>Záruční podmínky:</w:t>
            </w:r>
          </w:p>
        </w:tc>
        <w:tc>
          <w:tcPr>
            <w:tcW w:w="1216" w:type="pct"/>
            <w:shd w:val="clear" w:color="auto" w:fill="auto"/>
            <w:vAlign w:val="center"/>
            <w:hideMark/>
          </w:tcPr>
          <w:p w14:paraId="7B240CF6" w14:textId="77777777" w:rsidR="008A3774" w:rsidRPr="008A3774" w:rsidRDefault="008A3774">
            <w:pPr>
              <w:rPr>
                <w:sz w:val="22"/>
                <w:szCs w:val="22"/>
              </w:rPr>
            </w:pPr>
            <w:r w:rsidRPr="008A3774">
              <w:rPr>
                <w:sz w:val="22"/>
                <w:szCs w:val="22"/>
              </w:rPr>
              <w:t>Min. 60 měsíců</w:t>
            </w:r>
          </w:p>
        </w:tc>
        <w:tc>
          <w:tcPr>
            <w:tcW w:w="921" w:type="pct"/>
            <w:shd w:val="clear" w:color="000000" w:fill="FFFF00"/>
            <w:vAlign w:val="center"/>
            <w:hideMark/>
          </w:tcPr>
          <w:p w14:paraId="31123048"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21D2F7D3" w14:textId="77777777" w:rsidR="008A3774" w:rsidRPr="008A3774" w:rsidRDefault="008A3774">
            <w:pPr>
              <w:rPr>
                <w:sz w:val="22"/>
                <w:szCs w:val="22"/>
              </w:rPr>
            </w:pPr>
            <w:r w:rsidRPr="008A3774">
              <w:rPr>
                <w:sz w:val="22"/>
                <w:szCs w:val="22"/>
              </w:rPr>
              <w:t>60 měsíců</w:t>
            </w:r>
          </w:p>
        </w:tc>
      </w:tr>
      <w:tr w:rsidR="008A3774" w:rsidRPr="008A3774" w14:paraId="4AB2D1F1" w14:textId="77777777" w:rsidTr="00926768">
        <w:trPr>
          <w:trHeight w:val="300"/>
        </w:trPr>
        <w:tc>
          <w:tcPr>
            <w:tcW w:w="952" w:type="pct"/>
            <w:shd w:val="clear" w:color="auto" w:fill="auto"/>
            <w:noWrap/>
            <w:vAlign w:val="center"/>
            <w:hideMark/>
          </w:tcPr>
          <w:p w14:paraId="2927FC33" w14:textId="77777777" w:rsidR="008A3774" w:rsidRPr="008A3774" w:rsidRDefault="008A3774">
            <w:pPr>
              <w:rPr>
                <w:sz w:val="22"/>
                <w:szCs w:val="22"/>
              </w:rPr>
            </w:pPr>
            <w:r w:rsidRPr="008A3774">
              <w:rPr>
                <w:sz w:val="22"/>
                <w:szCs w:val="22"/>
              </w:rPr>
              <w:t>Servis:</w:t>
            </w:r>
          </w:p>
        </w:tc>
        <w:tc>
          <w:tcPr>
            <w:tcW w:w="1216" w:type="pct"/>
            <w:shd w:val="clear" w:color="auto" w:fill="auto"/>
            <w:vAlign w:val="center"/>
            <w:hideMark/>
          </w:tcPr>
          <w:p w14:paraId="7E030B56" w14:textId="77777777" w:rsidR="008A3774" w:rsidRPr="008A3774" w:rsidRDefault="008A3774">
            <w:pPr>
              <w:rPr>
                <w:sz w:val="22"/>
                <w:szCs w:val="22"/>
              </w:rPr>
            </w:pPr>
            <w:r w:rsidRPr="008A3774">
              <w:rPr>
                <w:sz w:val="22"/>
                <w:szCs w:val="22"/>
              </w:rPr>
              <w:t>V místě instalace zařízení u zákazníka s ukončením opravy následující pracovní den od jejího nahlášení. Servis prováděný výrobcem či jím garantovaný prostřednictvím autorizovaného subjektu</w:t>
            </w:r>
          </w:p>
        </w:tc>
        <w:tc>
          <w:tcPr>
            <w:tcW w:w="921" w:type="pct"/>
            <w:shd w:val="clear" w:color="000000" w:fill="FFFF00"/>
            <w:vAlign w:val="center"/>
            <w:hideMark/>
          </w:tcPr>
          <w:p w14:paraId="55D6E823"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0947755" w14:textId="77777777" w:rsidR="008A3774" w:rsidRPr="008A3774" w:rsidRDefault="008A3774">
            <w:pPr>
              <w:rPr>
                <w:sz w:val="22"/>
                <w:szCs w:val="22"/>
              </w:rPr>
            </w:pPr>
            <w:r w:rsidRPr="008A3774">
              <w:rPr>
                <w:sz w:val="22"/>
                <w:szCs w:val="22"/>
              </w:rPr>
              <w:t> </w:t>
            </w:r>
          </w:p>
        </w:tc>
      </w:tr>
      <w:tr w:rsidR="008A3774" w:rsidRPr="008A3774" w14:paraId="732E0511" w14:textId="77777777" w:rsidTr="00926768">
        <w:trPr>
          <w:trHeight w:val="675"/>
        </w:trPr>
        <w:tc>
          <w:tcPr>
            <w:tcW w:w="952" w:type="pct"/>
            <w:shd w:val="clear" w:color="auto" w:fill="auto"/>
            <w:noWrap/>
            <w:hideMark/>
          </w:tcPr>
          <w:p w14:paraId="492CF121" w14:textId="77777777" w:rsidR="008A3774" w:rsidRPr="008A3774" w:rsidRDefault="008A3774">
            <w:pPr>
              <w:rPr>
                <w:sz w:val="22"/>
                <w:szCs w:val="22"/>
              </w:rPr>
            </w:pPr>
            <w:r w:rsidRPr="008A3774">
              <w:rPr>
                <w:sz w:val="22"/>
                <w:szCs w:val="22"/>
              </w:rPr>
              <w:t> </w:t>
            </w:r>
          </w:p>
        </w:tc>
        <w:tc>
          <w:tcPr>
            <w:tcW w:w="1216" w:type="pct"/>
            <w:shd w:val="clear" w:color="auto" w:fill="auto"/>
            <w:hideMark/>
          </w:tcPr>
          <w:p w14:paraId="5C2B4C03" w14:textId="77777777" w:rsidR="008A3774" w:rsidRPr="008A3774" w:rsidRDefault="008A3774">
            <w:pPr>
              <w:rPr>
                <w:sz w:val="22"/>
                <w:szCs w:val="22"/>
              </w:rPr>
            </w:pPr>
            <w:r w:rsidRPr="008A3774">
              <w:rPr>
                <w:sz w:val="22"/>
                <w:szCs w:val="22"/>
              </w:rPr>
              <w:t>Jediné kontaktní místo pro nahlášení poruch pro celou ČR</w:t>
            </w:r>
          </w:p>
        </w:tc>
        <w:tc>
          <w:tcPr>
            <w:tcW w:w="921" w:type="pct"/>
            <w:shd w:val="clear" w:color="000000" w:fill="FFFF00"/>
            <w:vAlign w:val="center"/>
            <w:hideMark/>
          </w:tcPr>
          <w:p w14:paraId="041004CE"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75951405" w14:textId="77777777" w:rsidR="008A3774" w:rsidRPr="008A3774" w:rsidRDefault="008A3774">
            <w:pPr>
              <w:rPr>
                <w:sz w:val="22"/>
                <w:szCs w:val="22"/>
              </w:rPr>
            </w:pPr>
            <w:r w:rsidRPr="008A3774">
              <w:rPr>
                <w:sz w:val="22"/>
                <w:szCs w:val="22"/>
              </w:rPr>
              <w:t> </w:t>
            </w:r>
          </w:p>
        </w:tc>
      </w:tr>
      <w:tr w:rsidR="008A3774" w:rsidRPr="008A3774" w14:paraId="49D429E5" w14:textId="77777777" w:rsidTr="00926768">
        <w:trPr>
          <w:trHeight w:val="360"/>
        </w:trPr>
        <w:tc>
          <w:tcPr>
            <w:tcW w:w="952" w:type="pct"/>
            <w:tcBorders>
              <w:bottom w:val="single" w:sz="4" w:space="0" w:color="auto"/>
            </w:tcBorders>
            <w:shd w:val="clear" w:color="auto" w:fill="auto"/>
            <w:noWrap/>
            <w:hideMark/>
          </w:tcPr>
          <w:p w14:paraId="478543C1" w14:textId="77777777" w:rsidR="008A3774" w:rsidRPr="008A3774" w:rsidRDefault="008A3774">
            <w:pPr>
              <w:rPr>
                <w:sz w:val="22"/>
                <w:szCs w:val="22"/>
              </w:rPr>
            </w:pPr>
            <w:r w:rsidRPr="008A3774">
              <w:rPr>
                <w:sz w:val="22"/>
                <w:szCs w:val="22"/>
              </w:rPr>
              <w:t> </w:t>
            </w:r>
          </w:p>
        </w:tc>
        <w:tc>
          <w:tcPr>
            <w:tcW w:w="1216" w:type="pct"/>
            <w:tcBorders>
              <w:bottom w:val="single" w:sz="4" w:space="0" w:color="auto"/>
            </w:tcBorders>
            <w:shd w:val="clear" w:color="auto" w:fill="auto"/>
            <w:hideMark/>
          </w:tcPr>
          <w:p w14:paraId="5E851037" w14:textId="77777777" w:rsidR="008A3774" w:rsidRPr="008A3774" w:rsidRDefault="008A3774">
            <w:pPr>
              <w:rPr>
                <w:sz w:val="22"/>
                <w:szCs w:val="22"/>
              </w:rPr>
            </w:pPr>
            <w:r w:rsidRPr="008A3774">
              <w:rPr>
                <w:sz w:val="22"/>
                <w:szCs w:val="22"/>
              </w:rPr>
              <w:t>Podpora poskytovaná prostřednictvím telefonní linky musí být dostupná v pracovní dny minimálně v době od 9:00 do 16:00 hod.</w:t>
            </w:r>
          </w:p>
        </w:tc>
        <w:tc>
          <w:tcPr>
            <w:tcW w:w="921" w:type="pct"/>
            <w:tcBorders>
              <w:bottom w:val="single" w:sz="4" w:space="0" w:color="auto"/>
            </w:tcBorders>
            <w:shd w:val="clear" w:color="000000" w:fill="FFFF00"/>
            <w:vAlign w:val="center"/>
            <w:hideMark/>
          </w:tcPr>
          <w:p w14:paraId="31CBE44D" w14:textId="77777777" w:rsidR="008A3774" w:rsidRPr="008A3774" w:rsidRDefault="008A3774">
            <w:pPr>
              <w:jc w:val="center"/>
              <w:rPr>
                <w:sz w:val="22"/>
                <w:szCs w:val="22"/>
              </w:rPr>
            </w:pPr>
            <w:r w:rsidRPr="008A3774">
              <w:rPr>
                <w:sz w:val="22"/>
                <w:szCs w:val="22"/>
              </w:rPr>
              <w:t>ANO</w:t>
            </w:r>
          </w:p>
        </w:tc>
        <w:tc>
          <w:tcPr>
            <w:tcW w:w="1911" w:type="pct"/>
            <w:tcBorders>
              <w:bottom w:val="single" w:sz="4" w:space="0" w:color="auto"/>
            </w:tcBorders>
            <w:shd w:val="clear" w:color="000000" w:fill="C0C0C0"/>
            <w:vAlign w:val="center"/>
            <w:hideMark/>
          </w:tcPr>
          <w:p w14:paraId="76021B09" w14:textId="77777777" w:rsidR="008A3774" w:rsidRPr="008A3774" w:rsidRDefault="008A3774">
            <w:pPr>
              <w:rPr>
                <w:sz w:val="22"/>
                <w:szCs w:val="22"/>
              </w:rPr>
            </w:pPr>
            <w:r w:rsidRPr="008A3774">
              <w:rPr>
                <w:sz w:val="22"/>
                <w:szCs w:val="22"/>
              </w:rPr>
              <w:t> </w:t>
            </w:r>
          </w:p>
        </w:tc>
      </w:tr>
      <w:tr w:rsidR="008A3774" w:rsidRPr="008A3774" w14:paraId="0921C2C5" w14:textId="77777777" w:rsidTr="00926768">
        <w:trPr>
          <w:trHeight w:val="315"/>
        </w:trPr>
        <w:tc>
          <w:tcPr>
            <w:tcW w:w="952" w:type="pct"/>
            <w:tcBorders>
              <w:left w:val="nil"/>
              <w:right w:val="nil"/>
            </w:tcBorders>
            <w:shd w:val="clear" w:color="auto" w:fill="auto"/>
            <w:noWrap/>
            <w:hideMark/>
          </w:tcPr>
          <w:p w14:paraId="6B581952" w14:textId="77777777" w:rsidR="008A3774" w:rsidRPr="008A3774" w:rsidRDefault="008A3774">
            <w:pPr>
              <w:rPr>
                <w:sz w:val="22"/>
                <w:szCs w:val="22"/>
              </w:rPr>
            </w:pPr>
            <w:r w:rsidRPr="008A3774">
              <w:rPr>
                <w:sz w:val="22"/>
                <w:szCs w:val="22"/>
              </w:rPr>
              <w:t> </w:t>
            </w:r>
          </w:p>
        </w:tc>
        <w:tc>
          <w:tcPr>
            <w:tcW w:w="1216" w:type="pct"/>
            <w:tcBorders>
              <w:left w:val="nil"/>
              <w:right w:val="nil"/>
            </w:tcBorders>
            <w:shd w:val="clear" w:color="auto" w:fill="auto"/>
            <w:hideMark/>
          </w:tcPr>
          <w:p w14:paraId="2DD0448B" w14:textId="77777777" w:rsidR="008A3774" w:rsidRPr="008A3774" w:rsidRDefault="008A3774">
            <w:pPr>
              <w:rPr>
                <w:sz w:val="22"/>
                <w:szCs w:val="22"/>
              </w:rPr>
            </w:pPr>
          </w:p>
        </w:tc>
        <w:tc>
          <w:tcPr>
            <w:tcW w:w="921" w:type="pct"/>
            <w:tcBorders>
              <w:left w:val="nil"/>
              <w:right w:val="nil"/>
            </w:tcBorders>
            <w:shd w:val="clear" w:color="auto" w:fill="auto"/>
            <w:hideMark/>
          </w:tcPr>
          <w:p w14:paraId="29E255C0" w14:textId="77777777" w:rsidR="008A3774" w:rsidRPr="008A3774" w:rsidRDefault="008A3774">
            <w:pPr>
              <w:rPr>
                <w:sz w:val="20"/>
                <w:szCs w:val="20"/>
              </w:rPr>
            </w:pPr>
          </w:p>
        </w:tc>
        <w:tc>
          <w:tcPr>
            <w:tcW w:w="1911" w:type="pct"/>
            <w:tcBorders>
              <w:left w:val="nil"/>
              <w:right w:val="nil"/>
            </w:tcBorders>
            <w:shd w:val="clear" w:color="auto" w:fill="auto"/>
            <w:vAlign w:val="center"/>
            <w:hideMark/>
          </w:tcPr>
          <w:p w14:paraId="6B0064A3" w14:textId="77777777" w:rsidR="008A3774" w:rsidRPr="008A3774" w:rsidRDefault="008A3774">
            <w:pPr>
              <w:rPr>
                <w:sz w:val="22"/>
                <w:szCs w:val="22"/>
              </w:rPr>
            </w:pPr>
            <w:r w:rsidRPr="008A3774">
              <w:rPr>
                <w:sz w:val="22"/>
                <w:szCs w:val="22"/>
              </w:rPr>
              <w:t> </w:t>
            </w:r>
          </w:p>
        </w:tc>
      </w:tr>
      <w:tr w:rsidR="008A3774" w:rsidRPr="008A3774" w14:paraId="7BC6A83A" w14:textId="77777777" w:rsidTr="00926768">
        <w:trPr>
          <w:trHeight w:val="300"/>
        </w:trPr>
        <w:tc>
          <w:tcPr>
            <w:tcW w:w="2168" w:type="pct"/>
            <w:gridSpan w:val="2"/>
            <w:shd w:val="clear" w:color="000000" w:fill="99CCFF"/>
            <w:vAlign w:val="center"/>
            <w:hideMark/>
          </w:tcPr>
          <w:p w14:paraId="6F39B54A" w14:textId="77777777" w:rsidR="008A3774" w:rsidRPr="008A3774" w:rsidRDefault="008A3774">
            <w:pPr>
              <w:jc w:val="center"/>
              <w:rPr>
                <w:b/>
                <w:bCs/>
                <w:color w:val="000000"/>
                <w:sz w:val="22"/>
                <w:szCs w:val="22"/>
              </w:rPr>
            </w:pPr>
            <w:r w:rsidRPr="008A3774">
              <w:rPr>
                <w:b/>
                <w:bCs/>
                <w:color w:val="000000"/>
                <w:sz w:val="22"/>
                <w:szCs w:val="22"/>
              </w:rPr>
              <w:t>Monitor II</w:t>
            </w:r>
          </w:p>
        </w:tc>
        <w:tc>
          <w:tcPr>
            <w:tcW w:w="2832" w:type="pct"/>
            <w:gridSpan w:val="2"/>
            <w:shd w:val="clear" w:color="000000" w:fill="FFFF00"/>
            <w:vAlign w:val="center"/>
            <w:hideMark/>
          </w:tcPr>
          <w:p w14:paraId="13ECBACB" w14:textId="77777777" w:rsidR="008A3774" w:rsidRPr="008A3774" w:rsidRDefault="008A3774">
            <w:pPr>
              <w:jc w:val="center"/>
              <w:rPr>
                <w:b/>
                <w:bCs/>
                <w:color w:val="000000"/>
                <w:sz w:val="22"/>
                <w:szCs w:val="22"/>
              </w:rPr>
            </w:pPr>
            <w:r w:rsidRPr="008A3774">
              <w:rPr>
                <w:b/>
                <w:bCs/>
                <w:color w:val="000000"/>
                <w:sz w:val="22"/>
                <w:szCs w:val="22"/>
              </w:rPr>
              <w:t>Philips - 275S9JML</w:t>
            </w:r>
          </w:p>
        </w:tc>
      </w:tr>
      <w:tr w:rsidR="008A3774" w:rsidRPr="008A3774" w14:paraId="62DB2668" w14:textId="77777777" w:rsidTr="00926768">
        <w:trPr>
          <w:trHeight w:val="615"/>
        </w:trPr>
        <w:tc>
          <w:tcPr>
            <w:tcW w:w="952" w:type="pct"/>
            <w:shd w:val="clear" w:color="000000" w:fill="99CCFF"/>
            <w:noWrap/>
            <w:vAlign w:val="center"/>
            <w:hideMark/>
          </w:tcPr>
          <w:p w14:paraId="0F30B8E7" w14:textId="77777777" w:rsidR="008A3774" w:rsidRPr="008A3774" w:rsidRDefault="008A3774">
            <w:pPr>
              <w:rPr>
                <w:b/>
                <w:bCs/>
                <w:color w:val="000000"/>
                <w:sz w:val="22"/>
                <w:szCs w:val="22"/>
              </w:rPr>
            </w:pPr>
            <w:r w:rsidRPr="008A3774">
              <w:rPr>
                <w:b/>
                <w:bCs/>
                <w:color w:val="000000"/>
                <w:sz w:val="22"/>
                <w:szCs w:val="22"/>
              </w:rPr>
              <w:t>Parametr</w:t>
            </w:r>
          </w:p>
        </w:tc>
        <w:tc>
          <w:tcPr>
            <w:tcW w:w="1216" w:type="pct"/>
            <w:shd w:val="clear" w:color="000000" w:fill="99CCFF"/>
            <w:vAlign w:val="center"/>
            <w:hideMark/>
          </w:tcPr>
          <w:p w14:paraId="5B3224E6" w14:textId="77777777" w:rsidR="008A3774" w:rsidRPr="008A3774" w:rsidRDefault="008A3774">
            <w:pPr>
              <w:rPr>
                <w:b/>
                <w:bCs/>
                <w:color w:val="000000"/>
                <w:sz w:val="22"/>
                <w:szCs w:val="22"/>
              </w:rPr>
            </w:pPr>
            <w:r w:rsidRPr="008A3774">
              <w:rPr>
                <w:b/>
                <w:bCs/>
                <w:color w:val="000000"/>
                <w:sz w:val="22"/>
                <w:szCs w:val="22"/>
              </w:rPr>
              <w:t>Požadavek zadavatele</w:t>
            </w:r>
          </w:p>
        </w:tc>
        <w:tc>
          <w:tcPr>
            <w:tcW w:w="921" w:type="pct"/>
            <w:shd w:val="clear" w:color="000000" w:fill="99CCFF"/>
            <w:noWrap/>
            <w:vAlign w:val="center"/>
            <w:hideMark/>
          </w:tcPr>
          <w:p w14:paraId="2DBE6120" w14:textId="77777777" w:rsidR="008A3774" w:rsidRPr="008A3774" w:rsidRDefault="008A3774">
            <w:pPr>
              <w:rPr>
                <w:b/>
                <w:bCs/>
                <w:color w:val="000000"/>
                <w:sz w:val="22"/>
                <w:szCs w:val="22"/>
              </w:rPr>
            </w:pPr>
            <w:r w:rsidRPr="008A3774">
              <w:rPr>
                <w:b/>
                <w:bCs/>
                <w:color w:val="000000"/>
                <w:sz w:val="22"/>
                <w:szCs w:val="22"/>
              </w:rPr>
              <w:t>Splňuje ANO/NE</w:t>
            </w:r>
          </w:p>
        </w:tc>
        <w:tc>
          <w:tcPr>
            <w:tcW w:w="1911" w:type="pct"/>
            <w:shd w:val="clear" w:color="000000" w:fill="99CCFF"/>
            <w:vAlign w:val="center"/>
            <w:hideMark/>
          </w:tcPr>
          <w:p w14:paraId="7BA0CCBB" w14:textId="77777777" w:rsidR="008A3774" w:rsidRPr="008A3774" w:rsidRDefault="008A3774">
            <w:pPr>
              <w:rPr>
                <w:b/>
                <w:bCs/>
                <w:color w:val="000000"/>
                <w:sz w:val="22"/>
                <w:szCs w:val="22"/>
              </w:rPr>
            </w:pPr>
            <w:r w:rsidRPr="008A3774">
              <w:rPr>
                <w:b/>
                <w:bCs/>
                <w:color w:val="000000"/>
                <w:sz w:val="22"/>
                <w:szCs w:val="22"/>
              </w:rPr>
              <w:t>Popis konkrétního splnění požadavku</w:t>
            </w:r>
          </w:p>
        </w:tc>
      </w:tr>
      <w:tr w:rsidR="008A3774" w:rsidRPr="008A3774" w14:paraId="04DE0906" w14:textId="77777777" w:rsidTr="00926768">
        <w:trPr>
          <w:trHeight w:val="300"/>
        </w:trPr>
        <w:tc>
          <w:tcPr>
            <w:tcW w:w="952" w:type="pct"/>
            <w:shd w:val="clear" w:color="auto" w:fill="auto"/>
            <w:noWrap/>
            <w:vAlign w:val="center"/>
            <w:hideMark/>
          </w:tcPr>
          <w:p w14:paraId="0C5D4305" w14:textId="77777777" w:rsidR="008A3774" w:rsidRPr="008A3774" w:rsidRDefault="008A3774">
            <w:pPr>
              <w:rPr>
                <w:color w:val="000000"/>
                <w:sz w:val="22"/>
                <w:szCs w:val="22"/>
              </w:rPr>
            </w:pPr>
            <w:r w:rsidRPr="008A3774">
              <w:rPr>
                <w:color w:val="000000"/>
                <w:sz w:val="22"/>
                <w:szCs w:val="22"/>
              </w:rPr>
              <w:t>Velikost:</w:t>
            </w:r>
          </w:p>
        </w:tc>
        <w:tc>
          <w:tcPr>
            <w:tcW w:w="1216" w:type="pct"/>
            <w:shd w:val="clear" w:color="auto" w:fill="auto"/>
            <w:vAlign w:val="center"/>
            <w:hideMark/>
          </w:tcPr>
          <w:p w14:paraId="70E0C51F" w14:textId="77777777" w:rsidR="008A3774" w:rsidRPr="008A3774" w:rsidRDefault="008A3774">
            <w:pPr>
              <w:rPr>
                <w:color w:val="000000"/>
                <w:sz w:val="22"/>
                <w:szCs w:val="22"/>
              </w:rPr>
            </w:pPr>
            <w:r w:rsidRPr="008A3774">
              <w:rPr>
                <w:color w:val="000000"/>
                <w:sz w:val="22"/>
                <w:szCs w:val="22"/>
              </w:rPr>
              <w:t>Přesná obchodní velikost 27"</w:t>
            </w:r>
          </w:p>
        </w:tc>
        <w:tc>
          <w:tcPr>
            <w:tcW w:w="921" w:type="pct"/>
            <w:shd w:val="clear" w:color="000000" w:fill="FFFF00"/>
            <w:vAlign w:val="center"/>
            <w:hideMark/>
          </w:tcPr>
          <w:p w14:paraId="79F719D7"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17A73662" w14:textId="77777777" w:rsidR="008A3774" w:rsidRPr="008A3774" w:rsidRDefault="008A3774">
            <w:pPr>
              <w:rPr>
                <w:color w:val="000000"/>
                <w:sz w:val="22"/>
                <w:szCs w:val="22"/>
              </w:rPr>
            </w:pPr>
            <w:r w:rsidRPr="008A3774">
              <w:rPr>
                <w:color w:val="000000"/>
                <w:sz w:val="22"/>
                <w:szCs w:val="22"/>
              </w:rPr>
              <w:t> </w:t>
            </w:r>
          </w:p>
        </w:tc>
      </w:tr>
      <w:tr w:rsidR="008A3774" w:rsidRPr="008A3774" w14:paraId="319D589B" w14:textId="77777777" w:rsidTr="00926768">
        <w:trPr>
          <w:trHeight w:val="300"/>
        </w:trPr>
        <w:tc>
          <w:tcPr>
            <w:tcW w:w="952" w:type="pct"/>
            <w:shd w:val="clear" w:color="auto" w:fill="auto"/>
            <w:noWrap/>
            <w:vAlign w:val="center"/>
            <w:hideMark/>
          </w:tcPr>
          <w:p w14:paraId="550CE03A" w14:textId="77777777" w:rsidR="008A3774" w:rsidRPr="008A3774" w:rsidRDefault="008A3774">
            <w:pPr>
              <w:rPr>
                <w:color w:val="000000"/>
                <w:sz w:val="22"/>
                <w:szCs w:val="22"/>
              </w:rPr>
            </w:pPr>
            <w:r w:rsidRPr="008A3774">
              <w:rPr>
                <w:color w:val="000000"/>
                <w:sz w:val="22"/>
                <w:szCs w:val="22"/>
              </w:rPr>
              <w:t> </w:t>
            </w:r>
          </w:p>
        </w:tc>
        <w:tc>
          <w:tcPr>
            <w:tcW w:w="1216" w:type="pct"/>
            <w:shd w:val="clear" w:color="auto" w:fill="auto"/>
            <w:vAlign w:val="center"/>
            <w:hideMark/>
          </w:tcPr>
          <w:p w14:paraId="6A0301FC" w14:textId="77777777" w:rsidR="008A3774" w:rsidRPr="008A3774" w:rsidRDefault="008A3774">
            <w:pPr>
              <w:rPr>
                <w:color w:val="000000"/>
                <w:sz w:val="22"/>
                <w:szCs w:val="22"/>
              </w:rPr>
            </w:pPr>
            <w:r w:rsidRPr="008A3774">
              <w:rPr>
                <w:color w:val="000000"/>
                <w:sz w:val="22"/>
                <w:szCs w:val="22"/>
              </w:rPr>
              <w:t>Minimální úhlopříčka zobrazovací plochy 26,7"</w:t>
            </w:r>
          </w:p>
        </w:tc>
        <w:tc>
          <w:tcPr>
            <w:tcW w:w="921" w:type="pct"/>
            <w:shd w:val="clear" w:color="000000" w:fill="FFFF00"/>
            <w:vAlign w:val="center"/>
            <w:hideMark/>
          </w:tcPr>
          <w:p w14:paraId="1070167D"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71B6924" w14:textId="77777777" w:rsidR="008A3774" w:rsidRPr="008A3774" w:rsidRDefault="008A3774">
            <w:pPr>
              <w:rPr>
                <w:color w:val="000000"/>
                <w:sz w:val="22"/>
                <w:szCs w:val="22"/>
              </w:rPr>
            </w:pPr>
            <w:r w:rsidRPr="008A3774">
              <w:rPr>
                <w:color w:val="000000"/>
                <w:sz w:val="22"/>
                <w:szCs w:val="22"/>
              </w:rPr>
              <w:t> </w:t>
            </w:r>
          </w:p>
        </w:tc>
      </w:tr>
      <w:tr w:rsidR="008A3774" w:rsidRPr="008A3774" w14:paraId="1E676679" w14:textId="77777777" w:rsidTr="00926768">
        <w:trPr>
          <w:trHeight w:val="600"/>
        </w:trPr>
        <w:tc>
          <w:tcPr>
            <w:tcW w:w="952" w:type="pct"/>
            <w:shd w:val="clear" w:color="auto" w:fill="auto"/>
            <w:noWrap/>
            <w:vAlign w:val="center"/>
            <w:hideMark/>
          </w:tcPr>
          <w:p w14:paraId="7C5CF391" w14:textId="77777777" w:rsidR="008A3774" w:rsidRPr="008A3774" w:rsidRDefault="008A3774">
            <w:pPr>
              <w:rPr>
                <w:color w:val="000000"/>
                <w:sz w:val="22"/>
                <w:szCs w:val="22"/>
              </w:rPr>
            </w:pPr>
            <w:r w:rsidRPr="008A3774">
              <w:rPr>
                <w:color w:val="000000"/>
                <w:sz w:val="22"/>
                <w:szCs w:val="22"/>
              </w:rPr>
              <w:lastRenderedPageBreak/>
              <w:t>Vlastnosti:</w:t>
            </w:r>
          </w:p>
        </w:tc>
        <w:tc>
          <w:tcPr>
            <w:tcW w:w="1216" w:type="pct"/>
            <w:shd w:val="clear" w:color="auto" w:fill="auto"/>
            <w:vAlign w:val="center"/>
            <w:hideMark/>
          </w:tcPr>
          <w:p w14:paraId="14F909E6" w14:textId="77777777" w:rsidR="008A3774" w:rsidRPr="008A3774" w:rsidRDefault="008A3774">
            <w:pPr>
              <w:rPr>
                <w:color w:val="000000"/>
                <w:sz w:val="22"/>
                <w:szCs w:val="22"/>
              </w:rPr>
            </w:pPr>
            <w:r w:rsidRPr="008A3774">
              <w:rPr>
                <w:color w:val="000000"/>
                <w:sz w:val="22"/>
                <w:szCs w:val="22"/>
              </w:rPr>
              <w:t>Matný povrch zobrazovací plochy, výškově stavitelný, vertikální a horizontální polohovatelnost</w:t>
            </w:r>
          </w:p>
        </w:tc>
        <w:tc>
          <w:tcPr>
            <w:tcW w:w="921" w:type="pct"/>
            <w:shd w:val="clear" w:color="000000" w:fill="FFFF00"/>
            <w:vAlign w:val="center"/>
            <w:hideMark/>
          </w:tcPr>
          <w:p w14:paraId="30FD78B9"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070D2595" w14:textId="77777777" w:rsidR="008A3774" w:rsidRPr="008A3774" w:rsidRDefault="008A3774">
            <w:pPr>
              <w:rPr>
                <w:color w:val="000000"/>
                <w:sz w:val="22"/>
                <w:szCs w:val="22"/>
              </w:rPr>
            </w:pPr>
            <w:r w:rsidRPr="008A3774">
              <w:rPr>
                <w:color w:val="000000"/>
                <w:sz w:val="22"/>
                <w:szCs w:val="22"/>
              </w:rPr>
              <w:t> </w:t>
            </w:r>
          </w:p>
        </w:tc>
      </w:tr>
      <w:tr w:rsidR="008A3774" w:rsidRPr="008A3774" w14:paraId="51AD9B08" w14:textId="77777777" w:rsidTr="00926768">
        <w:trPr>
          <w:trHeight w:val="300"/>
        </w:trPr>
        <w:tc>
          <w:tcPr>
            <w:tcW w:w="952" w:type="pct"/>
            <w:shd w:val="clear" w:color="auto" w:fill="auto"/>
            <w:noWrap/>
            <w:vAlign w:val="center"/>
            <w:hideMark/>
          </w:tcPr>
          <w:p w14:paraId="7FD30346" w14:textId="77777777" w:rsidR="008A3774" w:rsidRPr="008A3774" w:rsidRDefault="008A3774">
            <w:pPr>
              <w:rPr>
                <w:color w:val="000000"/>
                <w:sz w:val="22"/>
                <w:szCs w:val="22"/>
              </w:rPr>
            </w:pPr>
            <w:r w:rsidRPr="008A3774">
              <w:rPr>
                <w:color w:val="000000"/>
                <w:sz w:val="22"/>
                <w:szCs w:val="22"/>
              </w:rPr>
              <w:t>Rozlišení:</w:t>
            </w:r>
          </w:p>
        </w:tc>
        <w:tc>
          <w:tcPr>
            <w:tcW w:w="1216" w:type="pct"/>
            <w:shd w:val="clear" w:color="auto" w:fill="auto"/>
            <w:vAlign w:val="center"/>
            <w:hideMark/>
          </w:tcPr>
          <w:p w14:paraId="5D319408" w14:textId="77777777" w:rsidR="008A3774" w:rsidRPr="008A3774" w:rsidRDefault="008A3774">
            <w:pPr>
              <w:rPr>
                <w:color w:val="000000"/>
                <w:sz w:val="22"/>
                <w:szCs w:val="22"/>
              </w:rPr>
            </w:pPr>
            <w:r w:rsidRPr="008A3774">
              <w:rPr>
                <w:color w:val="000000"/>
                <w:sz w:val="22"/>
                <w:szCs w:val="22"/>
              </w:rPr>
              <w:t>Přesně 2560 × 1440 pixelů</w:t>
            </w:r>
          </w:p>
        </w:tc>
        <w:tc>
          <w:tcPr>
            <w:tcW w:w="921" w:type="pct"/>
            <w:shd w:val="clear" w:color="000000" w:fill="FFFF00"/>
            <w:vAlign w:val="center"/>
            <w:hideMark/>
          </w:tcPr>
          <w:p w14:paraId="5208DDA2"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92B6AD1" w14:textId="77777777" w:rsidR="008A3774" w:rsidRPr="008A3774" w:rsidRDefault="008A3774">
            <w:pPr>
              <w:rPr>
                <w:color w:val="000000"/>
                <w:sz w:val="22"/>
                <w:szCs w:val="22"/>
              </w:rPr>
            </w:pPr>
            <w:r w:rsidRPr="008A3774">
              <w:rPr>
                <w:color w:val="000000"/>
                <w:sz w:val="22"/>
                <w:szCs w:val="22"/>
              </w:rPr>
              <w:t> </w:t>
            </w:r>
          </w:p>
        </w:tc>
      </w:tr>
      <w:tr w:rsidR="008A3774" w:rsidRPr="008A3774" w14:paraId="32222C97" w14:textId="77777777" w:rsidTr="00926768">
        <w:trPr>
          <w:trHeight w:val="600"/>
        </w:trPr>
        <w:tc>
          <w:tcPr>
            <w:tcW w:w="952" w:type="pct"/>
            <w:shd w:val="clear" w:color="auto" w:fill="auto"/>
            <w:noWrap/>
            <w:hideMark/>
          </w:tcPr>
          <w:p w14:paraId="0C216A36" w14:textId="77777777" w:rsidR="008A3774" w:rsidRPr="008A3774" w:rsidRDefault="008A3774">
            <w:pPr>
              <w:rPr>
                <w:sz w:val="22"/>
                <w:szCs w:val="22"/>
              </w:rPr>
            </w:pPr>
            <w:r w:rsidRPr="008A3774">
              <w:rPr>
                <w:sz w:val="22"/>
                <w:szCs w:val="22"/>
              </w:rPr>
              <w:t>Typ:</w:t>
            </w:r>
          </w:p>
        </w:tc>
        <w:tc>
          <w:tcPr>
            <w:tcW w:w="1216" w:type="pct"/>
            <w:shd w:val="clear" w:color="auto" w:fill="auto"/>
            <w:hideMark/>
          </w:tcPr>
          <w:p w14:paraId="78F44718" w14:textId="77777777" w:rsidR="008A3774" w:rsidRPr="008A3774" w:rsidRDefault="008A3774">
            <w:pPr>
              <w:rPr>
                <w:sz w:val="22"/>
                <w:szCs w:val="22"/>
              </w:rPr>
            </w:pPr>
            <w:r w:rsidRPr="008A3774">
              <w:rPr>
                <w:sz w:val="22"/>
                <w:szCs w:val="22"/>
              </w:rPr>
              <w:t>LED posvícení, pozorovací úhel minimálně 178° vodorovně i svisle</w:t>
            </w:r>
          </w:p>
        </w:tc>
        <w:tc>
          <w:tcPr>
            <w:tcW w:w="921" w:type="pct"/>
            <w:shd w:val="clear" w:color="000000" w:fill="FFFF00"/>
            <w:vAlign w:val="center"/>
            <w:hideMark/>
          </w:tcPr>
          <w:p w14:paraId="4E586DBC"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176B59E" w14:textId="77777777" w:rsidR="008A3774" w:rsidRPr="008A3774" w:rsidRDefault="008A3774">
            <w:pPr>
              <w:rPr>
                <w:sz w:val="22"/>
                <w:szCs w:val="22"/>
              </w:rPr>
            </w:pPr>
            <w:r w:rsidRPr="008A3774">
              <w:rPr>
                <w:sz w:val="22"/>
                <w:szCs w:val="22"/>
              </w:rPr>
              <w:t> </w:t>
            </w:r>
          </w:p>
        </w:tc>
      </w:tr>
      <w:tr w:rsidR="008A3774" w:rsidRPr="008A3774" w14:paraId="2F353101" w14:textId="77777777" w:rsidTr="00926768">
        <w:trPr>
          <w:trHeight w:val="450"/>
        </w:trPr>
        <w:tc>
          <w:tcPr>
            <w:tcW w:w="952" w:type="pct"/>
            <w:shd w:val="clear" w:color="auto" w:fill="auto"/>
            <w:noWrap/>
            <w:hideMark/>
          </w:tcPr>
          <w:p w14:paraId="64156D8D" w14:textId="77777777" w:rsidR="008A3774" w:rsidRPr="008A3774" w:rsidRDefault="008A3774">
            <w:pPr>
              <w:rPr>
                <w:sz w:val="22"/>
                <w:szCs w:val="22"/>
              </w:rPr>
            </w:pPr>
            <w:r w:rsidRPr="008A3774">
              <w:rPr>
                <w:sz w:val="22"/>
                <w:szCs w:val="22"/>
              </w:rPr>
              <w:t>Jas:</w:t>
            </w:r>
          </w:p>
        </w:tc>
        <w:tc>
          <w:tcPr>
            <w:tcW w:w="1216" w:type="pct"/>
            <w:shd w:val="clear" w:color="auto" w:fill="auto"/>
            <w:hideMark/>
          </w:tcPr>
          <w:p w14:paraId="2518AC1E" w14:textId="77777777" w:rsidR="008A3774" w:rsidRPr="008A3774" w:rsidRDefault="008A3774">
            <w:pPr>
              <w:rPr>
                <w:sz w:val="22"/>
                <w:szCs w:val="22"/>
              </w:rPr>
            </w:pPr>
            <w:r w:rsidRPr="008A3774">
              <w:rPr>
                <w:sz w:val="22"/>
                <w:szCs w:val="22"/>
              </w:rPr>
              <w:t>Minimálně 250 cd/m</w:t>
            </w:r>
            <w:r w:rsidRPr="008A3774">
              <w:rPr>
                <w:sz w:val="22"/>
                <w:szCs w:val="22"/>
                <w:vertAlign w:val="superscript"/>
              </w:rPr>
              <w:t>2</w:t>
            </w:r>
          </w:p>
        </w:tc>
        <w:tc>
          <w:tcPr>
            <w:tcW w:w="921" w:type="pct"/>
            <w:shd w:val="clear" w:color="000000" w:fill="FFFF00"/>
            <w:vAlign w:val="center"/>
            <w:hideMark/>
          </w:tcPr>
          <w:p w14:paraId="3E8FB1F9"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29AB6457" w14:textId="77777777" w:rsidR="008A3774" w:rsidRPr="008A3774" w:rsidRDefault="008A3774">
            <w:pPr>
              <w:rPr>
                <w:sz w:val="22"/>
                <w:szCs w:val="22"/>
              </w:rPr>
            </w:pPr>
            <w:r w:rsidRPr="008A3774">
              <w:rPr>
                <w:sz w:val="22"/>
                <w:szCs w:val="22"/>
              </w:rPr>
              <w:t> </w:t>
            </w:r>
          </w:p>
        </w:tc>
      </w:tr>
      <w:tr w:rsidR="008A3774" w:rsidRPr="008A3774" w14:paraId="75798796" w14:textId="77777777" w:rsidTr="00926768">
        <w:trPr>
          <w:trHeight w:val="300"/>
        </w:trPr>
        <w:tc>
          <w:tcPr>
            <w:tcW w:w="952" w:type="pct"/>
            <w:shd w:val="clear" w:color="auto" w:fill="auto"/>
            <w:noWrap/>
            <w:hideMark/>
          </w:tcPr>
          <w:p w14:paraId="26A5AD36" w14:textId="77777777" w:rsidR="008A3774" w:rsidRPr="008A3774" w:rsidRDefault="008A3774">
            <w:pPr>
              <w:rPr>
                <w:sz w:val="22"/>
                <w:szCs w:val="22"/>
              </w:rPr>
            </w:pPr>
            <w:r w:rsidRPr="008A3774">
              <w:rPr>
                <w:sz w:val="22"/>
                <w:szCs w:val="22"/>
              </w:rPr>
              <w:t>Doba odezvy:</w:t>
            </w:r>
          </w:p>
        </w:tc>
        <w:tc>
          <w:tcPr>
            <w:tcW w:w="1216" w:type="pct"/>
            <w:shd w:val="clear" w:color="auto" w:fill="auto"/>
            <w:hideMark/>
          </w:tcPr>
          <w:p w14:paraId="3CF2ACC9" w14:textId="77777777" w:rsidR="008A3774" w:rsidRPr="008A3774" w:rsidRDefault="008A3774">
            <w:pPr>
              <w:rPr>
                <w:sz w:val="22"/>
                <w:szCs w:val="22"/>
              </w:rPr>
            </w:pPr>
            <w:r w:rsidRPr="008A3774">
              <w:rPr>
                <w:sz w:val="22"/>
                <w:szCs w:val="22"/>
              </w:rPr>
              <w:t>Max. 6 ms</w:t>
            </w:r>
          </w:p>
        </w:tc>
        <w:tc>
          <w:tcPr>
            <w:tcW w:w="921" w:type="pct"/>
            <w:shd w:val="clear" w:color="000000" w:fill="FFFF00"/>
            <w:vAlign w:val="center"/>
            <w:hideMark/>
          </w:tcPr>
          <w:p w14:paraId="44DB6F64"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14D1709" w14:textId="77777777" w:rsidR="008A3774" w:rsidRPr="008A3774" w:rsidRDefault="008A3774">
            <w:pPr>
              <w:rPr>
                <w:sz w:val="22"/>
                <w:szCs w:val="22"/>
              </w:rPr>
            </w:pPr>
            <w:r w:rsidRPr="008A3774">
              <w:rPr>
                <w:sz w:val="22"/>
                <w:szCs w:val="22"/>
              </w:rPr>
              <w:t> </w:t>
            </w:r>
          </w:p>
        </w:tc>
      </w:tr>
      <w:tr w:rsidR="008A3774" w:rsidRPr="008A3774" w14:paraId="7ED4A844" w14:textId="77777777" w:rsidTr="00926768">
        <w:trPr>
          <w:trHeight w:val="300"/>
        </w:trPr>
        <w:tc>
          <w:tcPr>
            <w:tcW w:w="952" w:type="pct"/>
            <w:shd w:val="clear" w:color="auto" w:fill="auto"/>
            <w:noWrap/>
            <w:hideMark/>
          </w:tcPr>
          <w:p w14:paraId="52538518" w14:textId="77777777" w:rsidR="008A3774" w:rsidRPr="008A3774" w:rsidRDefault="008A3774">
            <w:pPr>
              <w:rPr>
                <w:sz w:val="22"/>
                <w:szCs w:val="22"/>
              </w:rPr>
            </w:pPr>
            <w:r w:rsidRPr="008A3774">
              <w:rPr>
                <w:sz w:val="22"/>
                <w:szCs w:val="22"/>
              </w:rPr>
              <w:t>Kontrast:</w:t>
            </w:r>
          </w:p>
        </w:tc>
        <w:tc>
          <w:tcPr>
            <w:tcW w:w="1216" w:type="pct"/>
            <w:shd w:val="clear" w:color="auto" w:fill="auto"/>
            <w:hideMark/>
          </w:tcPr>
          <w:p w14:paraId="6925D071" w14:textId="77777777" w:rsidR="008A3774" w:rsidRPr="008A3774" w:rsidRDefault="008A3774">
            <w:pPr>
              <w:rPr>
                <w:sz w:val="22"/>
                <w:szCs w:val="22"/>
              </w:rPr>
            </w:pPr>
            <w:r w:rsidRPr="008A3774">
              <w:rPr>
                <w:sz w:val="22"/>
                <w:szCs w:val="22"/>
              </w:rPr>
              <w:t>Statický kontrast (typický) minimálně 1000:1</w:t>
            </w:r>
          </w:p>
        </w:tc>
        <w:tc>
          <w:tcPr>
            <w:tcW w:w="921" w:type="pct"/>
            <w:shd w:val="clear" w:color="000000" w:fill="FFFF00"/>
            <w:vAlign w:val="center"/>
            <w:hideMark/>
          </w:tcPr>
          <w:p w14:paraId="6ABA8060"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0FDBD059" w14:textId="77777777" w:rsidR="008A3774" w:rsidRPr="008A3774" w:rsidRDefault="008A3774">
            <w:pPr>
              <w:rPr>
                <w:sz w:val="22"/>
                <w:szCs w:val="22"/>
              </w:rPr>
            </w:pPr>
            <w:r w:rsidRPr="008A3774">
              <w:rPr>
                <w:sz w:val="22"/>
                <w:szCs w:val="22"/>
              </w:rPr>
              <w:t> </w:t>
            </w:r>
          </w:p>
        </w:tc>
      </w:tr>
      <w:tr w:rsidR="008A3774" w:rsidRPr="008A3774" w14:paraId="1B391ECA" w14:textId="77777777" w:rsidTr="00926768">
        <w:trPr>
          <w:trHeight w:val="600"/>
        </w:trPr>
        <w:tc>
          <w:tcPr>
            <w:tcW w:w="952" w:type="pct"/>
            <w:shd w:val="clear" w:color="auto" w:fill="auto"/>
            <w:noWrap/>
            <w:hideMark/>
          </w:tcPr>
          <w:p w14:paraId="3F4832E9" w14:textId="77777777" w:rsidR="008A3774" w:rsidRPr="008A3774" w:rsidRDefault="008A3774">
            <w:pPr>
              <w:rPr>
                <w:sz w:val="22"/>
                <w:szCs w:val="22"/>
              </w:rPr>
            </w:pPr>
            <w:r w:rsidRPr="008A3774">
              <w:rPr>
                <w:sz w:val="22"/>
                <w:szCs w:val="22"/>
              </w:rPr>
              <w:t>Vstupy:</w:t>
            </w:r>
          </w:p>
        </w:tc>
        <w:tc>
          <w:tcPr>
            <w:tcW w:w="1216" w:type="pct"/>
            <w:shd w:val="clear" w:color="auto" w:fill="auto"/>
            <w:hideMark/>
          </w:tcPr>
          <w:p w14:paraId="4FD5F860" w14:textId="77777777" w:rsidR="008A3774" w:rsidRPr="008A3774" w:rsidRDefault="008A3774">
            <w:pPr>
              <w:rPr>
                <w:sz w:val="22"/>
                <w:szCs w:val="22"/>
              </w:rPr>
            </w:pPr>
            <w:r w:rsidRPr="008A3774">
              <w:rPr>
                <w:sz w:val="22"/>
                <w:szCs w:val="22"/>
              </w:rPr>
              <w:t>Minimálně 1x digitální vstup HDMI a minimálně 1x digitální vstup DP</w:t>
            </w:r>
          </w:p>
        </w:tc>
        <w:tc>
          <w:tcPr>
            <w:tcW w:w="921" w:type="pct"/>
            <w:shd w:val="clear" w:color="000000" w:fill="FFFF00"/>
            <w:vAlign w:val="center"/>
            <w:hideMark/>
          </w:tcPr>
          <w:p w14:paraId="5EA64BA5"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2CB0F1CD" w14:textId="77777777" w:rsidR="008A3774" w:rsidRPr="008A3774" w:rsidRDefault="008A3774">
            <w:pPr>
              <w:rPr>
                <w:sz w:val="22"/>
                <w:szCs w:val="22"/>
              </w:rPr>
            </w:pPr>
            <w:r w:rsidRPr="008A3774">
              <w:rPr>
                <w:sz w:val="22"/>
                <w:szCs w:val="22"/>
              </w:rPr>
              <w:t> </w:t>
            </w:r>
          </w:p>
        </w:tc>
      </w:tr>
      <w:tr w:rsidR="008A3774" w:rsidRPr="008A3774" w14:paraId="7E5DB1A6" w14:textId="77777777" w:rsidTr="00926768">
        <w:trPr>
          <w:trHeight w:val="3300"/>
        </w:trPr>
        <w:tc>
          <w:tcPr>
            <w:tcW w:w="952" w:type="pct"/>
            <w:shd w:val="clear" w:color="auto" w:fill="auto"/>
            <w:hideMark/>
          </w:tcPr>
          <w:p w14:paraId="795EF2A3" w14:textId="77777777" w:rsidR="008A3774" w:rsidRPr="008A3774" w:rsidRDefault="008A3774">
            <w:pPr>
              <w:rPr>
                <w:sz w:val="22"/>
                <w:szCs w:val="22"/>
              </w:rPr>
            </w:pPr>
            <w:r w:rsidRPr="008A3774">
              <w:rPr>
                <w:sz w:val="22"/>
                <w:szCs w:val="22"/>
              </w:rPr>
              <w:t>Přenos digitálního video a audio signálu:</w:t>
            </w:r>
          </w:p>
        </w:tc>
        <w:tc>
          <w:tcPr>
            <w:tcW w:w="1216" w:type="pct"/>
            <w:shd w:val="clear" w:color="auto" w:fill="auto"/>
            <w:hideMark/>
          </w:tcPr>
          <w:p w14:paraId="4A8F4D74" w14:textId="77777777" w:rsidR="008A3774" w:rsidRPr="008A3774" w:rsidRDefault="008A3774">
            <w:pPr>
              <w:rPr>
                <w:sz w:val="22"/>
                <w:szCs w:val="22"/>
              </w:rPr>
            </w:pPr>
            <w:r w:rsidRPr="008A3774">
              <w:rPr>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nezbytné propojovací kabely jsou součástí dodávky. </w:t>
            </w:r>
          </w:p>
        </w:tc>
        <w:tc>
          <w:tcPr>
            <w:tcW w:w="921" w:type="pct"/>
            <w:shd w:val="clear" w:color="000000" w:fill="FFFF00"/>
            <w:vAlign w:val="center"/>
            <w:hideMark/>
          </w:tcPr>
          <w:p w14:paraId="769B26E4"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92FEB2B" w14:textId="77777777" w:rsidR="008A3774" w:rsidRPr="008A3774" w:rsidRDefault="008A3774">
            <w:pPr>
              <w:rPr>
                <w:sz w:val="22"/>
                <w:szCs w:val="22"/>
              </w:rPr>
            </w:pPr>
            <w:r w:rsidRPr="008A3774">
              <w:rPr>
                <w:sz w:val="22"/>
                <w:szCs w:val="22"/>
              </w:rPr>
              <w:t> </w:t>
            </w:r>
          </w:p>
        </w:tc>
      </w:tr>
      <w:tr w:rsidR="008A3774" w:rsidRPr="008A3774" w14:paraId="10AD8D91" w14:textId="77777777" w:rsidTr="00926768">
        <w:trPr>
          <w:trHeight w:val="300"/>
        </w:trPr>
        <w:tc>
          <w:tcPr>
            <w:tcW w:w="952" w:type="pct"/>
            <w:shd w:val="clear" w:color="auto" w:fill="auto"/>
            <w:noWrap/>
            <w:hideMark/>
          </w:tcPr>
          <w:p w14:paraId="6B75361F" w14:textId="77777777" w:rsidR="008A3774" w:rsidRPr="008A3774" w:rsidRDefault="008A3774">
            <w:pPr>
              <w:rPr>
                <w:sz w:val="22"/>
                <w:szCs w:val="22"/>
              </w:rPr>
            </w:pPr>
            <w:r w:rsidRPr="008A3774">
              <w:rPr>
                <w:sz w:val="22"/>
                <w:szCs w:val="22"/>
              </w:rPr>
              <w:t>Příslušenství:</w:t>
            </w:r>
          </w:p>
        </w:tc>
        <w:tc>
          <w:tcPr>
            <w:tcW w:w="1216" w:type="pct"/>
            <w:shd w:val="clear" w:color="auto" w:fill="auto"/>
            <w:hideMark/>
          </w:tcPr>
          <w:p w14:paraId="0AAA372E" w14:textId="77777777" w:rsidR="008A3774" w:rsidRPr="008A3774" w:rsidRDefault="008A3774">
            <w:pPr>
              <w:rPr>
                <w:sz w:val="22"/>
                <w:szCs w:val="22"/>
              </w:rPr>
            </w:pPr>
            <w:r w:rsidRPr="008A3774">
              <w:rPr>
                <w:sz w:val="22"/>
                <w:szCs w:val="22"/>
              </w:rPr>
              <w:t>Napájecí kabel</w:t>
            </w:r>
          </w:p>
        </w:tc>
        <w:tc>
          <w:tcPr>
            <w:tcW w:w="921" w:type="pct"/>
            <w:shd w:val="clear" w:color="000000" w:fill="FFFF00"/>
            <w:vAlign w:val="center"/>
            <w:hideMark/>
          </w:tcPr>
          <w:p w14:paraId="3F139330"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6D026A1B" w14:textId="77777777" w:rsidR="008A3774" w:rsidRPr="008A3774" w:rsidRDefault="008A3774">
            <w:pPr>
              <w:rPr>
                <w:sz w:val="22"/>
                <w:szCs w:val="22"/>
              </w:rPr>
            </w:pPr>
            <w:r w:rsidRPr="008A3774">
              <w:rPr>
                <w:sz w:val="22"/>
                <w:szCs w:val="22"/>
              </w:rPr>
              <w:t> </w:t>
            </w:r>
          </w:p>
        </w:tc>
      </w:tr>
      <w:tr w:rsidR="008A3774" w:rsidRPr="008A3774" w14:paraId="5F9AC795" w14:textId="77777777" w:rsidTr="00926768">
        <w:trPr>
          <w:trHeight w:val="300"/>
        </w:trPr>
        <w:tc>
          <w:tcPr>
            <w:tcW w:w="952" w:type="pct"/>
            <w:shd w:val="clear" w:color="auto" w:fill="auto"/>
            <w:noWrap/>
            <w:vAlign w:val="center"/>
            <w:hideMark/>
          </w:tcPr>
          <w:p w14:paraId="6D1C9B9C" w14:textId="77777777" w:rsidR="008A3774" w:rsidRPr="008A3774" w:rsidRDefault="008A3774">
            <w:pPr>
              <w:rPr>
                <w:sz w:val="22"/>
                <w:szCs w:val="22"/>
              </w:rPr>
            </w:pPr>
            <w:r w:rsidRPr="008A3774">
              <w:rPr>
                <w:sz w:val="22"/>
                <w:szCs w:val="22"/>
              </w:rPr>
              <w:t>Záruční podmínky:</w:t>
            </w:r>
          </w:p>
        </w:tc>
        <w:tc>
          <w:tcPr>
            <w:tcW w:w="1216" w:type="pct"/>
            <w:shd w:val="clear" w:color="auto" w:fill="auto"/>
            <w:vAlign w:val="center"/>
            <w:hideMark/>
          </w:tcPr>
          <w:p w14:paraId="7D8AA8C1" w14:textId="77777777" w:rsidR="008A3774" w:rsidRPr="008A3774" w:rsidRDefault="008A3774">
            <w:pPr>
              <w:rPr>
                <w:sz w:val="22"/>
                <w:szCs w:val="22"/>
              </w:rPr>
            </w:pPr>
            <w:r w:rsidRPr="008A3774">
              <w:rPr>
                <w:sz w:val="22"/>
                <w:szCs w:val="22"/>
              </w:rPr>
              <w:t>Min. 60 měsíců</w:t>
            </w:r>
          </w:p>
        </w:tc>
        <w:tc>
          <w:tcPr>
            <w:tcW w:w="921" w:type="pct"/>
            <w:shd w:val="clear" w:color="000000" w:fill="FFFF00"/>
            <w:vAlign w:val="center"/>
            <w:hideMark/>
          </w:tcPr>
          <w:p w14:paraId="4B78E255"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778FB835" w14:textId="77777777" w:rsidR="008A3774" w:rsidRPr="008A3774" w:rsidRDefault="008A3774">
            <w:pPr>
              <w:rPr>
                <w:sz w:val="22"/>
                <w:szCs w:val="22"/>
              </w:rPr>
            </w:pPr>
            <w:r w:rsidRPr="008A3774">
              <w:rPr>
                <w:sz w:val="22"/>
                <w:szCs w:val="22"/>
              </w:rPr>
              <w:t>60 měsíců</w:t>
            </w:r>
          </w:p>
        </w:tc>
      </w:tr>
      <w:tr w:rsidR="008A3774" w:rsidRPr="008A3774" w14:paraId="29686845" w14:textId="77777777" w:rsidTr="00926768">
        <w:trPr>
          <w:trHeight w:val="1200"/>
        </w:trPr>
        <w:tc>
          <w:tcPr>
            <w:tcW w:w="952" w:type="pct"/>
            <w:shd w:val="clear" w:color="auto" w:fill="auto"/>
            <w:noWrap/>
            <w:vAlign w:val="center"/>
            <w:hideMark/>
          </w:tcPr>
          <w:p w14:paraId="4FE7828F" w14:textId="77777777" w:rsidR="008A3774" w:rsidRPr="008A3774" w:rsidRDefault="008A3774">
            <w:pPr>
              <w:rPr>
                <w:sz w:val="22"/>
                <w:szCs w:val="22"/>
              </w:rPr>
            </w:pPr>
            <w:r w:rsidRPr="008A3774">
              <w:rPr>
                <w:sz w:val="22"/>
                <w:szCs w:val="22"/>
              </w:rPr>
              <w:t>Servis:</w:t>
            </w:r>
          </w:p>
        </w:tc>
        <w:tc>
          <w:tcPr>
            <w:tcW w:w="1216" w:type="pct"/>
            <w:shd w:val="clear" w:color="auto" w:fill="auto"/>
            <w:vAlign w:val="center"/>
            <w:hideMark/>
          </w:tcPr>
          <w:p w14:paraId="7F888335" w14:textId="77777777" w:rsidR="008A3774" w:rsidRPr="008A3774" w:rsidRDefault="008A3774">
            <w:pPr>
              <w:rPr>
                <w:sz w:val="22"/>
                <w:szCs w:val="22"/>
              </w:rPr>
            </w:pPr>
            <w:r w:rsidRPr="008A3774">
              <w:rPr>
                <w:sz w:val="22"/>
                <w:szCs w:val="22"/>
              </w:rPr>
              <w:t xml:space="preserve">V místě instalace zařízení u zákazníka s ukončením opravy následující pracovní den od jejího nahlášení. Servis prováděný výrobcem či jím garantovaný </w:t>
            </w:r>
            <w:r w:rsidRPr="008A3774">
              <w:rPr>
                <w:sz w:val="22"/>
                <w:szCs w:val="22"/>
              </w:rPr>
              <w:lastRenderedPageBreak/>
              <w:t>prostřednictvím autorizovaného subjektu</w:t>
            </w:r>
          </w:p>
        </w:tc>
        <w:tc>
          <w:tcPr>
            <w:tcW w:w="921" w:type="pct"/>
            <w:shd w:val="clear" w:color="000000" w:fill="FFFF00"/>
            <w:vAlign w:val="center"/>
            <w:hideMark/>
          </w:tcPr>
          <w:p w14:paraId="331E9199" w14:textId="77777777" w:rsidR="008A3774" w:rsidRPr="008A3774" w:rsidRDefault="008A3774">
            <w:pPr>
              <w:jc w:val="center"/>
              <w:rPr>
                <w:sz w:val="22"/>
                <w:szCs w:val="22"/>
              </w:rPr>
            </w:pPr>
            <w:r w:rsidRPr="008A3774">
              <w:rPr>
                <w:sz w:val="22"/>
                <w:szCs w:val="22"/>
              </w:rPr>
              <w:lastRenderedPageBreak/>
              <w:t>ANO</w:t>
            </w:r>
          </w:p>
        </w:tc>
        <w:tc>
          <w:tcPr>
            <w:tcW w:w="1911" w:type="pct"/>
            <w:shd w:val="clear" w:color="000000" w:fill="C0C0C0"/>
            <w:vAlign w:val="center"/>
            <w:hideMark/>
          </w:tcPr>
          <w:p w14:paraId="36C47279" w14:textId="77777777" w:rsidR="008A3774" w:rsidRPr="008A3774" w:rsidRDefault="008A3774">
            <w:pPr>
              <w:rPr>
                <w:sz w:val="22"/>
                <w:szCs w:val="22"/>
              </w:rPr>
            </w:pPr>
            <w:r w:rsidRPr="008A3774">
              <w:rPr>
                <w:sz w:val="22"/>
                <w:szCs w:val="22"/>
              </w:rPr>
              <w:t> </w:t>
            </w:r>
          </w:p>
        </w:tc>
      </w:tr>
      <w:tr w:rsidR="008A3774" w:rsidRPr="008A3774" w14:paraId="2F9AA2C7" w14:textId="77777777" w:rsidTr="00926768">
        <w:trPr>
          <w:trHeight w:val="300"/>
        </w:trPr>
        <w:tc>
          <w:tcPr>
            <w:tcW w:w="952" w:type="pct"/>
            <w:shd w:val="clear" w:color="auto" w:fill="auto"/>
            <w:noWrap/>
            <w:hideMark/>
          </w:tcPr>
          <w:p w14:paraId="2574F084" w14:textId="77777777" w:rsidR="008A3774" w:rsidRPr="008A3774" w:rsidRDefault="008A3774">
            <w:pPr>
              <w:rPr>
                <w:sz w:val="22"/>
                <w:szCs w:val="22"/>
              </w:rPr>
            </w:pPr>
            <w:r w:rsidRPr="008A3774">
              <w:rPr>
                <w:sz w:val="22"/>
                <w:szCs w:val="22"/>
              </w:rPr>
              <w:t> </w:t>
            </w:r>
          </w:p>
        </w:tc>
        <w:tc>
          <w:tcPr>
            <w:tcW w:w="1216" w:type="pct"/>
            <w:shd w:val="clear" w:color="auto" w:fill="auto"/>
            <w:hideMark/>
          </w:tcPr>
          <w:p w14:paraId="123BBC71" w14:textId="77777777" w:rsidR="008A3774" w:rsidRPr="008A3774" w:rsidRDefault="008A3774">
            <w:pPr>
              <w:rPr>
                <w:sz w:val="22"/>
                <w:szCs w:val="22"/>
              </w:rPr>
            </w:pPr>
            <w:r w:rsidRPr="008A3774">
              <w:rPr>
                <w:sz w:val="22"/>
                <w:szCs w:val="22"/>
              </w:rPr>
              <w:t>Jediné kontaktní místo pro nahlášení poruch pro celou ČR</w:t>
            </w:r>
          </w:p>
        </w:tc>
        <w:tc>
          <w:tcPr>
            <w:tcW w:w="921" w:type="pct"/>
            <w:shd w:val="clear" w:color="000000" w:fill="FFFF00"/>
            <w:vAlign w:val="center"/>
            <w:hideMark/>
          </w:tcPr>
          <w:p w14:paraId="18B8EF47"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09C0416D" w14:textId="77777777" w:rsidR="008A3774" w:rsidRPr="008A3774" w:rsidRDefault="008A3774">
            <w:pPr>
              <w:rPr>
                <w:sz w:val="22"/>
                <w:szCs w:val="22"/>
              </w:rPr>
            </w:pPr>
            <w:r w:rsidRPr="008A3774">
              <w:rPr>
                <w:sz w:val="22"/>
                <w:szCs w:val="22"/>
              </w:rPr>
              <w:t> </w:t>
            </w:r>
          </w:p>
        </w:tc>
      </w:tr>
      <w:tr w:rsidR="008A3774" w:rsidRPr="008A3774" w14:paraId="43D428B6" w14:textId="77777777" w:rsidTr="00926768">
        <w:trPr>
          <w:trHeight w:val="915"/>
        </w:trPr>
        <w:tc>
          <w:tcPr>
            <w:tcW w:w="952" w:type="pct"/>
            <w:tcBorders>
              <w:bottom w:val="single" w:sz="4" w:space="0" w:color="auto"/>
            </w:tcBorders>
            <w:shd w:val="clear" w:color="auto" w:fill="auto"/>
            <w:noWrap/>
            <w:hideMark/>
          </w:tcPr>
          <w:p w14:paraId="5A637E43" w14:textId="77777777" w:rsidR="008A3774" w:rsidRPr="008A3774" w:rsidRDefault="008A3774">
            <w:pPr>
              <w:rPr>
                <w:sz w:val="22"/>
                <w:szCs w:val="22"/>
              </w:rPr>
            </w:pPr>
            <w:r w:rsidRPr="008A3774">
              <w:rPr>
                <w:sz w:val="22"/>
                <w:szCs w:val="22"/>
              </w:rPr>
              <w:t> </w:t>
            </w:r>
          </w:p>
        </w:tc>
        <w:tc>
          <w:tcPr>
            <w:tcW w:w="1216" w:type="pct"/>
            <w:tcBorders>
              <w:bottom w:val="single" w:sz="4" w:space="0" w:color="auto"/>
            </w:tcBorders>
            <w:shd w:val="clear" w:color="auto" w:fill="auto"/>
            <w:hideMark/>
          </w:tcPr>
          <w:p w14:paraId="35EFC59B" w14:textId="77777777" w:rsidR="008A3774" w:rsidRPr="008A3774" w:rsidRDefault="008A3774">
            <w:pPr>
              <w:rPr>
                <w:sz w:val="22"/>
                <w:szCs w:val="22"/>
              </w:rPr>
            </w:pPr>
            <w:r w:rsidRPr="008A3774">
              <w:rPr>
                <w:sz w:val="22"/>
                <w:szCs w:val="22"/>
              </w:rPr>
              <w:t>Podpora poskytovaná prostřednictvím telefonní linky musí být dostupná v pracovní dny minimálně v době od 9:00 do 16:00 hod.</w:t>
            </w:r>
          </w:p>
        </w:tc>
        <w:tc>
          <w:tcPr>
            <w:tcW w:w="921" w:type="pct"/>
            <w:tcBorders>
              <w:bottom w:val="single" w:sz="4" w:space="0" w:color="auto"/>
            </w:tcBorders>
            <w:shd w:val="clear" w:color="000000" w:fill="FFFF00"/>
            <w:vAlign w:val="center"/>
            <w:hideMark/>
          </w:tcPr>
          <w:p w14:paraId="4A7C890D" w14:textId="77777777" w:rsidR="008A3774" w:rsidRPr="008A3774" w:rsidRDefault="008A3774">
            <w:pPr>
              <w:jc w:val="center"/>
              <w:rPr>
                <w:sz w:val="22"/>
                <w:szCs w:val="22"/>
              </w:rPr>
            </w:pPr>
            <w:r w:rsidRPr="008A3774">
              <w:rPr>
                <w:sz w:val="22"/>
                <w:szCs w:val="22"/>
              </w:rPr>
              <w:t>ANO</w:t>
            </w:r>
          </w:p>
        </w:tc>
        <w:tc>
          <w:tcPr>
            <w:tcW w:w="1911" w:type="pct"/>
            <w:tcBorders>
              <w:bottom w:val="single" w:sz="4" w:space="0" w:color="auto"/>
            </w:tcBorders>
            <w:shd w:val="clear" w:color="000000" w:fill="C0C0C0"/>
            <w:vAlign w:val="center"/>
            <w:hideMark/>
          </w:tcPr>
          <w:p w14:paraId="26A284FA" w14:textId="77777777" w:rsidR="008A3774" w:rsidRPr="008A3774" w:rsidRDefault="008A3774">
            <w:pPr>
              <w:rPr>
                <w:sz w:val="22"/>
                <w:szCs w:val="22"/>
              </w:rPr>
            </w:pPr>
            <w:r w:rsidRPr="008A3774">
              <w:rPr>
                <w:sz w:val="22"/>
                <w:szCs w:val="22"/>
              </w:rPr>
              <w:t> </w:t>
            </w:r>
          </w:p>
        </w:tc>
      </w:tr>
      <w:tr w:rsidR="008A3774" w:rsidRPr="008A3774" w14:paraId="29DB4ACB" w14:textId="77777777" w:rsidTr="00926768">
        <w:trPr>
          <w:trHeight w:val="315"/>
        </w:trPr>
        <w:tc>
          <w:tcPr>
            <w:tcW w:w="952" w:type="pct"/>
            <w:tcBorders>
              <w:left w:val="nil"/>
              <w:right w:val="nil"/>
            </w:tcBorders>
            <w:shd w:val="clear" w:color="auto" w:fill="auto"/>
            <w:noWrap/>
            <w:vAlign w:val="center"/>
            <w:hideMark/>
          </w:tcPr>
          <w:p w14:paraId="3ECE75F3" w14:textId="77777777" w:rsidR="008A3774" w:rsidRPr="008A3774" w:rsidRDefault="008A3774">
            <w:pPr>
              <w:rPr>
                <w:sz w:val="22"/>
                <w:szCs w:val="22"/>
              </w:rPr>
            </w:pPr>
          </w:p>
        </w:tc>
        <w:tc>
          <w:tcPr>
            <w:tcW w:w="1216" w:type="pct"/>
            <w:tcBorders>
              <w:left w:val="nil"/>
              <w:right w:val="nil"/>
            </w:tcBorders>
            <w:shd w:val="clear" w:color="auto" w:fill="auto"/>
            <w:vAlign w:val="center"/>
            <w:hideMark/>
          </w:tcPr>
          <w:p w14:paraId="118FAF8A" w14:textId="77777777" w:rsidR="008A3774" w:rsidRPr="008A3774" w:rsidRDefault="008A3774">
            <w:pPr>
              <w:rPr>
                <w:sz w:val="20"/>
                <w:szCs w:val="20"/>
              </w:rPr>
            </w:pPr>
          </w:p>
        </w:tc>
        <w:tc>
          <w:tcPr>
            <w:tcW w:w="921" w:type="pct"/>
            <w:tcBorders>
              <w:left w:val="nil"/>
              <w:right w:val="nil"/>
            </w:tcBorders>
            <w:shd w:val="clear" w:color="auto" w:fill="auto"/>
            <w:vAlign w:val="center"/>
            <w:hideMark/>
          </w:tcPr>
          <w:p w14:paraId="504E06D1" w14:textId="77777777" w:rsidR="008A3774" w:rsidRPr="008A3774" w:rsidRDefault="008A3774">
            <w:pPr>
              <w:rPr>
                <w:sz w:val="20"/>
                <w:szCs w:val="20"/>
              </w:rPr>
            </w:pPr>
          </w:p>
        </w:tc>
        <w:tc>
          <w:tcPr>
            <w:tcW w:w="1911" w:type="pct"/>
            <w:tcBorders>
              <w:left w:val="nil"/>
              <w:right w:val="nil"/>
            </w:tcBorders>
            <w:shd w:val="clear" w:color="auto" w:fill="auto"/>
            <w:vAlign w:val="center"/>
            <w:hideMark/>
          </w:tcPr>
          <w:p w14:paraId="5C6856EB" w14:textId="77777777" w:rsidR="008A3774" w:rsidRPr="008A3774" w:rsidRDefault="008A3774">
            <w:pPr>
              <w:rPr>
                <w:sz w:val="20"/>
                <w:szCs w:val="20"/>
              </w:rPr>
            </w:pPr>
          </w:p>
        </w:tc>
      </w:tr>
      <w:tr w:rsidR="008A3774" w:rsidRPr="008A3774" w14:paraId="0C437BB2" w14:textId="77777777" w:rsidTr="00926768">
        <w:trPr>
          <w:trHeight w:val="300"/>
        </w:trPr>
        <w:tc>
          <w:tcPr>
            <w:tcW w:w="2168" w:type="pct"/>
            <w:gridSpan w:val="2"/>
            <w:shd w:val="clear" w:color="000000" w:fill="99CCFF"/>
            <w:vAlign w:val="center"/>
            <w:hideMark/>
          </w:tcPr>
          <w:p w14:paraId="5CD103EB" w14:textId="77777777" w:rsidR="008A3774" w:rsidRPr="008A3774" w:rsidRDefault="008A3774">
            <w:pPr>
              <w:jc w:val="center"/>
              <w:rPr>
                <w:b/>
                <w:bCs/>
                <w:sz w:val="22"/>
                <w:szCs w:val="22"/>
              </w:rPr>
            </w:pPr>
            <w:r w:rsidRPr="008A3774">
              <w:rPr>
                <w:b/>
                <w:bCs/>
                <w:sz w:val="22"/>
                <w:szCs w:val="22"/>
              </w:rPr>
              <w:t>Příslušenství I</w:t>
            </w:r>
          </w:p>
        </w:tc>
        <w:tc>
          <w:tcPr>
            <w:tcW w:w="2832" w:type="pct"/>
            <w:gridSpan w:val="2"/>
            <w:shd w:val="clear" w:color="000000" w:fill="BFBFBF"/>
            <w:vAlign w:val="center"/>
            <w:hideMark/>
          </w:tcPr>
          <w:p w14:paraId="599034B9" w14:textId="77777777" w:rsidR="008A3774" w:rsidRPr="008A3774" w:rsidRDefault="008A3774">
            <w:pPr>
              <w:jc w:val="center"/>
              <w:rPr>
                <w:b/>
                <w:bCs/>
                <w:sz w:val="22"/>
                <w:szCs w:val="22"/>
              </w:rPr>
            </w:pPr>
            <w:r w:rsidRPr="008A3774">
              <w:rPr>
                <w:b/>
                <w:bCs/>
                <w:sz w:val="22"/>
                <w:szCs w:val="22"/>
              </w:rPr>
              <w:t> </w:t>
            </w:r>
          </w:p>
        </w:tc>
      </w:tr>
      <w:tr w:rsidR="008A3774" w:rsidRPr="008A3774" w14:paraId="422A2F50" w14:textId="77777777" w:rsidTr="00926768">
        <w:trPr>
          <w:trHeight w:val="300"/>
        </w:trPr>
        <w:tc>
          <w:tcPr>
            <w:tcW w:w="952" w:type="pct"/>
            <w:shd w:val="clear" w:color="000000" w:fill="99CCFF"/>
            <w:noWrap/>
            <w:vAlign w:val="center"/>
            <w:hideMark/>
          </w:tcPr>
          <w:p w14:paraId="13ED1104" w14:textId="77777777" w:rsidR="008A3774" w:rsidRPr="008A3774" w:rsidRDefault="008A3774">
            <w:pPr>
              <w:rPr>
                <w:b/>
                <w:bCs/>
                <w:sz w:val="22"/>
                <w:szCs w:val="22"/>
              </w:rPr>
            </w:pPr>
            <w:r w:rsidRPr="008A3774">
              <w:rPr>
                <w:b/>
                <w:bCs/>
                <w:sz w:val="22"/>
                <w:szCs w:val="22"/>
              </w:rPr>
              <w:t>Parametr</w:t>
            </w:r>
          </w:p>
        </w:tc>
        <w:tc>
          <w:tcPr>
            <w:tcW w:w="1216" w:type="pct"/>
            <w:shd w:val="clear" w:color="000000" w:fill="99CCFF"/>
            <w:noWrap/>
            <w:vAlign w:val="center"/>
            <w:hideMark/>
          </w:tcPr>
          <w:p w14:paraId="08B28685" w14:textId="77777777" w:rsidR="008A3774" w:rsidRPr="008A3774" w:rsidRDefault="008A3774">
            <w:pPr>
              <w:rPr>
                <w:b/>
                <w:bCs/>
                <w:sz w:val="22"/>
                <w:szCs w:val="22"/>
              </w:rPr>
            </w:pPr>
            <w:r w:rsidRPr="008A3774">
              <w:rPr>
                <w:b/>
                <w:bCs/>
                <w:sz w:val="22"/>
                <w:szCs w:val="22"/>
              </w:rPr>
              <w:t>Požadavek zadavatele</w:t>
            </w:r>
          </w:p>
        </w:tc>
        <w:tc>
          <w:tcPr>
            <w:tcW w:w="921" w:type="pct"/>
            <w:shd w:val="clear" w:color="000000" w:fill="99CCFF"/>
            <w:noWrap/>
            <w:vAlign w:val="center"/>
            <w:hideMark/>
          </w:tcPr>
          <w:p w14:paraId="43DF5B68" w14:textId="77777777" w:rsidR="008A3774" w:rsidRPr="008A3774" w:rsidRDefault="008A3774">
            <w:pPr>
              <w:rPr>
                <w:b/>
                <w:bCs/>
                <w:sz w:val="22"/>
                <w:szCs w:val="22"/>
              </w:rPr>
            </w:pPr>
            <w:r w:rsidRPr="008A3774">
              <w:rPr>
                <w:b/>
                <w:bCs/>
                <w:sz w:val="22"/>
                <w:szCs w:val="22"/>
              </w:rPr>
              <w:t>Splňuje ANO/NE</w:t>
            </w:r>
          </w:p>
        </w:tc>
        <w:tc>
          <w:tcPr>
            <w:tcW w:w="1911" w:type="pct"/>
            <w:shd w:val="clear" w:color="000000" w:fill="99CCFF"/>
            <w:vAlign w:val="center"/>
            <w:hideMark/>
          </w:tcPr>
          <w:p w14:paraId="6AC27C5F" w14:textId="77777777" w:rsidR="008A3774" w:rsidRPr="008A3774" w:rsidRDefault="008A3774">
            <w:pPr>
              <w:rPr>
                <w:b/>
                <w:bCs/>
                <w:sz w:val="22"/>
                <w:szCs w:val="22"/>
              </w:rPr>
            </w:pPr>
            <w:r w:rsidRPr="008A3774">
              <w:rPr>
                <w:b/>
                <w:bCs/>
                <w:sz w:val="22"/>
                <w:szCs w:val="22"/>
              </w:rPr>
              <w:t>Popis konkrétního splnění požadavku</w:t>
            </w:r>
          </w:p>
        </w:tc>
      </w:tr>
      <w:tr w:rsidR="008A3774" w:rsidRPr="008A3774" w14:paraId="2FDF1124" w14:textId="77777777" w:rsidTr="00926768">
        <w:trPr>
          <w:trHeight w:val="600"/>
        </w:trPr>
        <w:tc>
          <w:tcPr>
            <w:tcW w:w="952" w:type="pct"/>
            <w:shd w:val="clear" w:color="auto" w:fill="auto"/>
            <w:noWrap/>
            <w:vAlign w:val="center"/>
            <w:hideMark/>
          </w:tcPr>
          <w:p w14:paraId="6765F1FE" w14:textId="77777777" w:rsidR="008A3774" w:rsidRPr="008A3774" w:rsidRDefault="008A3774">
            <w:pPr>
              <w:rPr>
                <w:sz w:val="22"/>
                <w:szCs w:val="22"/>
              </w:rPr>
            </w:pPr>
            <w:r w:rsidRPr="008A3774">
              <w:rPr>
                <w:sz w:val="22"/>
                <w:szCs w:val="22"/>
              </w:rPr>
              <w:t>Příslušenství:</w:t>
            </w:r>
          </w:p>
        </w:tc>
        <w:tc>
          <w:tcPr>
            <w:tcW w:w="1216" w:type="pct"/>
            <w:shd w:val="clear" w:color="auto" w:fill="auto"/>
            <w:vAlign w:val="center"/>
            <w:hideMark/>
          </w:tcPr>
          <w:p w14:paraId="4D01869F" w14:textId="77777777" w:rsidR="008A3774" w:rsidRPr="008A3774" w:rsidRDefault="008A3774">
            <w:pPr>
              <w:rPr>
                <w:sz w:val="22"/>
                <w:szCs w:val="22"/>
              </w:rPr>
            </w:pPr>
            <w:r w:rsidRPr="008A3774">
              <w:rPr>
                <w:sz w:val="22"/>
                <w:szCs w:val="22"/>
              </w:rPr>
              <w:t xml:space="preserve">Klávesnice s 12 funkčními tlačítky, rozložení US/CZ, numerická část, připojení USB </w:t>
            </w:r>
          </w:p>
        </w:tc>
        <w:tc>
          <w:tcPr>
            <w:tcW w:w="921" w:type="pct"/>
            <w:shd w:val="clear" w:color="000000" w:fill="FFFF00"/>
            <w:vAlign w:val="center"/>
            <w:hideMark/>
          </w:tcPr>
          <w:p w14:paraId="4E966A70"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7B7E1B02" w14:textId="77777777" w:rsidR="008A3774" w:rsidRPr="008A3774" w:rsidRDefault="008A3774">
            <w:pPr>
              <w:rPr>
                <w:sz w:val="22"/>
                <w:szCs w:val="22"/>
              </w:rPr>
            </w:pPr>
            <w:r w:rsidRPr="008A3774">
              <w:rPr>
                <w:sz w:val="22"/>
                <w:szCs w:val="22"/>
              </w:rPr>
              <w:t> </w:t>
            </w:r>
          </w:p>
        </w:tc>
      </w:tr>
      <w:tr w:rsidR="008A3774" w:rsidRPr="008A3774" w14:paraId="3E4ACD2F" w14:textId="77777777" w:rsidTr="00926768">
        <w:trPr>
          <w:trHeight w:val="900"/>
        </w:trPr>
        <w:tc>
          <w:tcPr>
            <w:tcW w:w="952" w:type="pct"/>
            <w:shd w:val="clear" w:color="auto" w:fill="auto"/>
            <w:noWrap/>
            <w:vAlign w:val="center"/>
            <w:hideMark/>
          </w:tcPr>
          <w:p w14:paraId="1BA15DD5"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1899805C" w14:textId="77777777" w:rsidR="008A3774" w:rsidRPr="008A3774" w:rsidRDefault="008A3774">
            <w:pPr>
              <w:rPr>
                <w:sz w:val="22"/>
                <w:szCs w:val="22"/>
              </w:rPr>
            </w:pPr>
            <w:r w:rsidRPr="008A3774">
              <w:rPr>
                <w:sz w:val="22"/>
                <w:szCs w:val="22"/>
              </w:rPr>
              <w:t>Čtečka čipových karet zabudovaná v klávesnici kompatibilní s ISO IEC 7810 ID-1 a ISO IEC 7816 (standardy pro čipové karty)</w:t>
            </w:r>
          </w:p>
        </w:tc>
        <w:tc>
          <w:tcPr>
            <w:tcW w:w="921" w:type="pct"/>
            <w:shd w:val="clear" w:color="000000" w:fill="FFFF00"/>
            <w:vAlign w:val="center"/>
            <w:hideMark/>
          </w:tcPr>
          <w:p w14:paraId="53DE03F1"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074A0913" w14:textId="77777777" w:rsidR="008A3774" w:rsidRPr="008A3774" w:rsidRDefault="008A3774">
            <w:pPr>
              <w:rPr>
                <w:sz w:val="22"/>
                <w:szCs w:val="22"/>
              </w:rPr>
            </w:pPr>
            <w:r w:rsidRPr="008A3774">
              <w:rPr>
                <w:sz w:val="22"/>
                <w:szCs w:val="22"/>
              </w:rPr>
              <w:t> </w:t>
            </w:r>
          </w:p>
        </w:tc>
      </w:tr>
      <w:tr w:rsidR="008A3774" w:rsidRPr="008A3774" w14:paraId="14F2650C" w14:textId="77777777" w:rsidTr="00926768">
        <w:trPr>
          <w:trHeight w:val="600"/>
        </w:trPr>
        <w:tc>
          <w:tcPr>
            <w:tcW w:w="952" w:type="pct"/>
            <w:shd w:val="clear" w:color="auto" w:fill="auto"/>
            <w:noWrap/>
            <w:vAlign w:val="center"/>
            <w:hideMark/>
          </w:tcPr>
          <w:p w14:paraId="56AE4F27" w14:textId="77777777" w:rsidR="008A3774" w:rsidRPr="008A3774" w:rsidRDefault="008A3774">
            <w:pPr>
              <w:rPr>
                <w:sz w:val="22"/>
                <w:szCs w:val="22"/>
              </w:rPr>
            </w:pPr>
            <w:r w:rsidRPr="008A3774">
              <w:rPr>
                <w:sz w:val="22"/>
                <w:szCs w:val="22"/>
              </w:rPr>
              <w:t> </w:t>
            </w:r>
          </w:p>
        </w:tc>
        <w:tc>
          <w:tcPr>
            <w:tcW w:w="1216" w:type="pct"/>
            <w:shd w:val="clear" w:color="auto" w:fill="auto"/>
            <w:vAlign w:val="center"/>
            <w:hideMark/>
          </w:tcPr>
          <w:p w14:paraId="781F6527" w14:textId="77777777" w:rsidR="008A3774" w:rsidRPr="008A3774" w:rsidRDefault="008A3774">
            <w:pPr>
              <w:rPr>
                <w:sz w:val="22"/>
                <w:szCs w:val="22"/>
              </w:rPr>
            </w:pPr>
            <w:r w:rsidRPr="008A3774">
              <w:rPr>
                <w:sz w:val="22"/>
                <w:szCs w:val="22"/>
              </w:rPr>
              <w:t>Optická myš, minimálně 2 tlačítka s kolečkem, připojení USB</w:t>
            </w:r>
          </w:p>
        </w:tc>
        <w:tc>
          <w:tcPr>
            <w:tcW w:w="921" w:type="pct"/>
            <w:shd w:val="clear" w:color="000000" w:fill="FFFF00"/>
            <w:vAlign w:val="center"/>
            <w:hideMark/>
          </w:tcPr>
          <w:p w14:paraId="67788F23"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1718293A" w14:textId="77777777" w:rsidR="008A3774" w:rsidRPr="008A3774" w:rsidRDefault="008A3774">
            <w:pPr>
              <w:rPr>
                <w:sz w:val="22"/>
                <w:szCs w:val="22"/>
              </w:rPr>
            </w:pPr>
            <w:r w:rsidRPr="008A3774">
              <w:rPr>
                <w:sz w:val="22"/>
                <w:szCs w:val="22"/>
              </w:rPr>
              <w:t> </w:t>
            </w:r>
          </w:p>
        </w:tc>
      </w:tr>
      <w:tr w:rsidR="008A3774" w:rsidRPr="008A3774" w14:paraId="036EC66E" w14:textId="77777777" w:rsidTr="00926768">
        <w:trPr>
          <w:trHeight w:val="300"/>
        </w:trPr>
        <w:tc>
          <w:tcPr>
            <w:tcW w:w="952" w:type="pct"/>
            <w:shd w:val="clear" w:color="auto" w:fill="auto"/>
            <w:noWrap/>
            <w:vAlign w:val="center"/>
            <w:hideMark/>
          </w:tcPr>
          <w:p w14:paraId="321B4212" w14:textId="77777777" w:rsidR="008A3774" w:rsidRPr="008A3774" w:rsidRDefault="008A3774">
            <w:pPr>
              <w:rPr>
                <w:sz w:val="22"/>
                <w:szCs w:val="22"/>
              </w:rPr>
            </w:pPr>
            <w:r w:rsidRPr="008A3774">
              <w:rPr>
                <w:sz w:val="22"/>
                <w:szCs w:val="22"/>
              </w:rPr>
              <w:t>Záruční podmínky:</w:t>
            </w:r>
          </w:p>
        </w:tc>
        <w:tc>
          <w:tcPr>
            <w:tcW w:w="1216" w:type="pct"/>
            <w:shd w:val="clear" w:color="auto" w:fill="auto"/>
            <w:vAlign w:val="center"/>
            <w:hideMark/>
          </w:tcPr>
          <w:p w14:paraId="5AC275AB" w14:textId="77777777" w:rsidR="008A3774" w:rsidRPr="008A3774" w:rsidRDefault="008A3774">
            <w:pPr>
              <w:rPr>
                <w:sz w:val="22"/>
                <w:szCs w:val="22"/>
              </w:rPr>
            </w:pPr>
            <w:r w:rsidRPr="008A3774">
              <w:rPr>
                <w:sz w:val="22"/>
                <w:szCs w:val="22"/>
              </w:rPr>
              <w:t>Min. 60 měsíců</w:t>
            </w:r>
          </w:p>
        </w:tc>
        <w:tc>
          <w:tcPr>
            <w:tcW w:w="921" w:type="pct"/>
            <w:shd w:val="clear" w:color="000000" w:fill="FFFF00"/>
            <w:vAlign w:val="center"/>
            <w:hideMark/>
          </w:tcPr>
          <w:p w14:paraId="712905BF"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4DCE6E6A" w14:textId="77777777" w:rsidR="008A3774" w:rsidRPr="008A3774" w:rsidRDefault="008A3774">
            <w:pPr>
              <w:rPr>
                <w:sz w:val="22"/>
                <w:szCs w:val="22"/>
              </w:rPr>
            </w:pPr>
            <w:r w:rsidRPr="008A3774">
              <w:rPr>
                <w:sz w:val="22"/>
                <w:szCs w:val="22"/>
              </w:rPr>
              <w:t>60 měsíců</w:t>
            </w:r>
          </w:p>
        </w:tc>
      </w:tr>
      <w:tr w:rsidR="008A3774" w:rsidRPr="008A3774" w14:paraId="725C83D2" w14:textId="77777777" w:rsidTr="00926768">
        <w:trPr>
          <w:trHeight w:val="1215"/>
        </w:trPr>
        <w:tc>
          <w:tcPr>
            <w:tcW w:w="952" w:type="pct"/>
            <w:tcBorders>
              <w:bottom w:val="single" w:sz="4" w:space="0" w:color="auto"/>
            </w:tcBorders>
            <w:shd w:val="clear" w:color="auto" w:fill="auto"/>
            <w:noWrap/>
            <w:vAlign w:val="center"/>
            <w:hideMark/>
          </w:tcPr>
          <w:p w14:paraId="4BBF2F58" w14:textId="77777777" w:rsidR="008A3774" w:rsidRPr="008A3774" w:rsidRDefault="008A3774">
            <w:pPr>
              <w:rPr>
                <w:sz w:val="22"/>
                <w:szCs w:val="22"/>
              </w:rPr>
            </w:pPr>
            <w:r w:rsidRPr="008A3774">
              <w:rPr>
                <w:sz w:val="22"/>
                <w:szCs w:val="22"/>
              </w:rPr>
              <w:t>Servis:</w:t>
            </w:r>
          </w:p>
        </w:tc>
        <w:tc>
          <w:tcPr>
            <w:tcW w:w="1216" w:type="pct"/>
            <w:tcBorders>
              <w:bottom w:val="single" w:sz="4" w:space="0" w:color="auto"/>
            </w:tcBorders>
            <w:shd w:val="clear" w:color="auto" w:fill="auto"/>
            <w:vAlign w:val="center"/>
            <w:hideMark/>
          </w:tcPr>
          <w:p w14:paraId="00882474" w14:textId="77777777" w:rsidR="008A3774" w:rsidRPr="008A3774" w:rsidRDefault="008A3774">
            <w:pPr>
              <w:rPr>
                <w:sz w:val="22"/>
                <w:szCs w:val="22"/>
              </w:rPr>
            </w:pPr>
            <w:r w:rsidRPr="008A3774">
              <w:rPr>
                <w:sz w:val="22"/>
                <w:szCs w:val="22"/>
              </w:rPr>
              <w:t>V místě instalace zařízení u zákazníka s ukončením opravy následující pracovní den od jejího nahlášení. Servis prováděný výrobcem či jím autorizovaným subjektem</w:t>
            </w:r>
          </w:p>
        </w:tc>
        <w:tc>
          <w:tcPr>
            <w:tcW w:w="921" w:type="pct"/>
            <w:tcBorders>
              <w:bottom w:val="single" w:sz="4" w:space="0" w:color="auto"/>
            </w:tcBorders>
            <w:shd w:val="clear" w:color="000000" w:fill="FFFF00"/>
            <w:vAlign w:val="center"/>
            <w:hideMark/>
          </w:tcPr>
          <w:p w14:paraId="01EB35AF" w14:textId="77777777" w:rsidR="008A3774" w:rsidRPr="008A3774" w:rsidRDefault="008A3774">
            <w:pPr>
              <w:jc w:val="center"/>
              <w:rPr>
                <w:sz w:val="22"/>
                <w:szCs w:val="22"/>
              </w:rPr>
            </w:pPr>
            <w:r w:rsidRPr="008A3774">
              <w:rPr>
                <w:sz w:val="22"/>
                <w:szCs w:val="22"/>
              </w:rPr>
              <w:t>ANO</w:t>
            </w:r>
          </w:p>
        </w:tc>
        <w:tc>
          <w:tcPr>
            <w:tcW w:w="1911" w:type="pct"/>
            <w:tcBorders>
              <w:bottom w:val="single" w:sz="4" w:space="0" w:color="auto"/>
            </w:tcBorders>
            <w:shd w:val="clear" w:color="000000" w:fill="C0C0C0"/>
            <w:vAlign w:val="center"/>
            <w:hideMark/>
          </w:tcPr>
          <w:p w14:paraId="37772F40" w14:textId="77777777" w:rsidR="008A3774" w:rsidRPr="008A3774" w:rsidRDefault="008A3774">
            <w:pPr>
              <w:rPr>
                <w:sz w:val="22"/>
                <w:szCs w:val="22"/>
              </w:rPr>
            </w:pPr>
            <w:r w:rsidRPr="008A3774">
              <w:rPr>
                <w:sz w:val="22"/>
                <w:szCs w:val="22"/>
              </w:rPr>
              <w:t> </w:t>
            </w:r>
          </w:p>
        </w:tc>
      </w:tr>
      <w:tr w:rsidR="00926768" w:rsidRPr="008A3774" w14:paraId="072A97EB" w14:textId="77777777" w:rsidTr="00926768">
        <w:trPr>
          <w:trHeight w:val="315"/>
        </w:trPr>
        <w:tc>
          <w:tcPr>
            <w:tcW w:w="952" w:type="pct"/>
            <w:tcBorders>
              <w:top w:val="nil"/>
              <w:left w:val="nil"/>
              <w:bottom w:val="nil"/>
              <w:right w:val="nil"/>
            </w:tcBorders>
            <w:shd w:val="clear" w:color="auto" w:fill="auto"/>
            <w:noWrap/>
          </w:tcPr>
          <w:p w14:paraId="7E0CBEAC" w14:textId="77777777" w:rsidR="00926768" w:rsidRPr="008A3774" w:rsidRDefault="00926768">
            <w:pPr>
              <w:rPr>
                <w:sz w:val="22"/>
                <w:szCs w:val="22"/>
              </w:rPr>
            </w:pPr>
          </w:p>
        </w:tc>
        <w:tc>
          <w:tcPr>
            <w:tcW w:w="1216" w:type="pct"/>
            <w:tcBorders>
              <w:top w:val="nil"/>
              <w:left w:val="nil"/>
              <w:bottom w:val="nil"/>
              <w:right w:val="nil"/>
            </w:tcBorders>
            <w:shd w:val="clear" w:color="auto" w:fill="auto"/>
          </w:tcPr>
          <w:p w14:paraId="49FBBC0D" w14:textId="77777777" w:rsidR="00926768" w:rsidRPr="008A3774" w:rsidRDefault="00926768">
            <w:pPr>
              <w:rPr>
                <w:sz w:val="20"/>
                <w:szCs w:val="20"/>
              </w:rPr>
            </w:pPr>
          </w:p>
        </w:tc>
        <w:tc>
          <w:tcPr>
            <w:tcW w:w="921" w:type="pct"/>
            <w:tcBorders>
              <w:top w:val="nil"/>
              <w:left w:val="nil"/>
              <w:bottom w:val="nil"/>
              <w:right w:val="nil"/>
            </w:tcBorders>
            <w:shd w:val="clear" w:color="000000" w:fill="FFFFFF"/>
            <w:vAlign w:val="center"/>
          </w:tcPr>
          <w:p w14:paraId="596A2A65" w14:textId="77777777" w:rsidR="00926768" w:rsidRPr="008A3774" w:rsidRDefault="00926768">
            <w:pPr>
              <w:rPr>
                <w:sz w:val="22"/>
                <w:szCs w:val="22"/>
              </w:rPr>
            </w:pPr>
          </w:p>
        </w:tc>
        <w:tc>
          <w:tcPr>
            <w:tcW w:w="1911" w:type="pct"/>
            <w:tcBorders>
              <w:top w:val="nil"/>
              <w:left w:val="nil"/>
              <w:bottom w:val="nil"/>
              <w:right w:val="nil"/>
            </w:tcBorders>
            <w:shd w:val="clear" w:color="000000" w:fill="FFFFFF"/>
            <w:vAlign w:val="center"/>
          </w:tcPr>
          <w:p w14:paraId="58E93F34" w14:textId="77777777" w:rsidR="00926768" w:rsidRPr="008A3774" w:rsidRDefault="00926768">
            <w:pPr>
              <w:rPr>
                <w:sz w:val="22"/>
                <w:szCs w:val="22"/>
              </w:rPr>
            </w:pPr>
          </w:p>
        </w:tc>
      </w:tr>
      <w:tr w:rsidR="008A3774" w:rsidRPr="008A3774" w14:paraId="12DECC12" w14:textId="77777777" w:rsidTr="00926768">
        <w:trPr>
          <w:trHeight w:val="300"/>
        </w:trPr>
        <w:tc>
          <w:tcPr>
            <w:tcW w:w="2168" w:type="pct"/>
            <w:gridSpan w:val="2"/>
            <w:tcBorders>
              <w:top w:val="single" w:sz="4" w:space="0" w:color="auto"/>
            </w:tcBorders>
            <w:shd w:val="clear" w:color="000000" w:fill="99CCFF"/>
            <w:vAlign w:val="center"/>
            <w:hideMark/>
          </w:tcPr>
          <w:p w14:paraId="262E71D0" w14:textId="77777777" w:rsidR="008A3774" w:rsidRPr="008A3774" w:rsidRDefault="008A3774" w:rsidP="00926768">
            <w:pPr>
              <w:keepNext/>
              <w:keepLines/>
              <w:jc w:val="center"/>
              <w:rPr>
                <w:b/>
                <w:bCs/>
                <w:sz w:val="22"/>
                <w:szCs w:val="22"/>
              </w:rPr>
            </w:pPr>
            <w:r w:rsidRPr="008A3774">
              <w:rPr>
                <w:b/>
                <w:bCs/>
                <w:sz w:val="22"/>
                <w:szCs w:val="22"/>
              </w:rPr>
              <w:t>Příslušenství II</w:t>
            </w:r>
          </w:p>
        </w:tc>
        <w:tc>
          <w:tcPr>
            <w:tcW w:w="2832" w:type="pct"/>
            <w:gridSpan w:val="2"/>
            <w:tcBorders>
              <w:top w:val="single" w:sz="4" w:space="0" w:color="auto"/>
            </w:tcBorders>
            <w:shd w:val="clear" w:color="000000" w:fill="BFBFBF"/>
            <w:vAlign w:val="center"/>
            <w:hideMark/>
          </w:tcPr>
          <w:p w14:paraId="5ED0FF4B" w14:textId="77777777" w:rsidR="008A3774" w:rsidRPr="008A3774" w:rsidRDefault="008A3774" w:rsidP="00926768">
            <w:pPr>
              <w:keepNext/>
              <w:keepLines/>
              <w:jc w:val="center"/>
              <w:rPr>
                <w:b/>
                <w:bCs/>
                <w:sz w:val="22"/>
                <w:szCs w:val="22"/>
              </w:rPr>
            </w:pPr>
            <w:r w:rsidRPr="008A3774">
              <w:rPr>
                <w:b/>
                <w:bCs/>
                <w:sz w:val="22"/>
                <w:szCs w:val="22"/>
              </w:rPr>
              <w:t> </w:t>
            </w:r>
          </w:p>
        </w:tc>
      </w:tr>
      <w:tr w:rsidR="008A3774" w:rsidRPr="008A3774" w14:paraId="57091CEB" w14:textId="77777777" w:rsidTr="00926768">
        <w:trPr>
          <w:trHeight w:val="300"/>
        </w:trPr>
        <w:tc>
          <w:tcPr>
            <w:tcW w:w="952" w:type="pct"/>
            <w:shd w:val="clear" w:color="000000" w:fill="99CCFF"/>
            <w:noWrap/>
            <w:vAlign w:val="center"/>
            <w:hideMark/>
          </w:tcPr>
          <w:p w14:paraId="084790A1" w14:textId="77777777" w:rsidR="008A3774" w:rsidRPr="008A3774" w:rsidRDefault="008A3774">
            <w:pPr>
              <w:rPr>
                <w:b/>
                <w:bCs/>
                <w:sz w:val="22"/>
                <w:szCs w:val="22"/>
              </w:rPr>
            </w:pPr>
            <w:r w:rsidRPr="008A3774">
              <w:rPr>
                <w:b/>
                <w:bCs/>
                <w:sz w:val="22"/>
                <w:szCs w:val="22"/>
              </w:rPr>
              <w:t>Parametr</w:t>
            </w:r>
          </w:p>
        </w:tc>
        <w:tc>
          <w:tcPr>
            <w:tcW w:w="1216" w:type="pct"/>
            <w:shd w:val="clear" w:color="000000" w:fill="99CCFF"/>
            <w:noWrap/>
            <w:vAlign w:val="center"/>
            <w:hideMark/>
          </w:tcPr>
          <w:p w14:paraId="3C842BE8" w14:textId="77777777" w:rsidR="008A3774" w:rsidRPr="008A3774" w:rsidRDefault="008A3774">
            <w:pPr>
              <w:rPr>
                <w:b/>
                <w:bCs/>
                <w:sz w:val="22"/>
                <w:szCs w:val="22"/>
              </w:rPr>
            </w:pPr>
            <w:r w:rsidRPr="008A3774">
              <w:rPr>
                <w:b/>
                <w:bCs/>
                <w:sz w:val="22"/>
                <w:szCs w:val="22"/>
              </w:rPr>
              <w:t>Požadavek zadavatele</w:t>
            </w:r>
          </w:p>
        </w:tc>
        <w:tc>
          <w:tcPr>
            <w:tcW w:w="921" w:type="pct"/>
            <w:shd w:val="clear" w:color="000000" w:fill="99CCFF"/>
            <w:noWrap/>
            <w:vAlign w:val="center"/>
            <w:hideMark/>
          </w:tcPr>
          <w:p w14:paraId="35953EB2" w14:textId="77777777" w:rsidR="008A3774" w:rsidRPr="008A3774" w:rsidRDefault="008A3774">
            <w:pPr>
              <w:rPr>
                <w:b/>
                <w:bCs/>
                <w:sz w:val="22"/>
                <w:szCs w:val="22"/>
              </w:rPr>
            </w:pPr>
            <w:r w:rsidRPr="008A3774">
              <w:rPr>
                <w:b/>
                <w:bCs/>
                <w:sz w:val="22"/>
                <w:szCs w:val="22"/>
              </w:rPr>
              <w:t>Splňuje ANO/NE</w:t>
            </w:r>
          </w:p>
        </w:tc>
        <w:tc>
          <w:tcPr>
            <w:tcW w:w="1911" w:type="pct"/>
            <w:shd w:val="clear" w:color="000000" w:fill="99CCFF"/>
            <w:vAlign w:val="center"/>
            <w:hideMark/>
          </w:tcPr>
          <w:p w14:paraId="3992FD38" w14:textId="77777777" w:rsidR="008A3774" w:rsidRPr="008A3774" w:rsidRDefault="008A3774">
            <w:pPr>
              <w:rPr>
                <w:b/>
                <w:bCs/>
                <w:sz w:val="22"/>
                <w:szCs w:val="22"/>
              </w:rPr>
            </w:pPr>
            <w:r w:rsidRPr="008A3774">
              <w:rPr>
                <w:b/>
                <w:bCs/>
                <w:sz w:val="22"/>
                <w:szCs w:val="22"/>
              </w:rPr>
              <w:t>Popis konkrétního splnění požadavku</w:t>
            </w:r>
          </w:p>
        </w:tc>
      </w:tr>
      <w:tr w:rsidR="008A3774" w:rsidRPr="008A3774" w14:paraId="7BD3F17B" w14:textId="77777777" w:rsidTr="00926768">
        <w:trPr>
          <w:trHeight w:val="600"/>
        </w:trPr>
        <w:tc>
          <w:tcPr>
            <w:tcW w:w="952" w:type="pct"/>
            <w:shd w:val="clear" w:color="auto" w:fill="auto"/>
            <w:noWrap/>
            <w:hideMark/>
          </w:tcPr>
          <w:p w14:paraId="13A73977" w14:textId="77777777" w:rsidR="008A3774" w:rsidRPr="008A3774" w:rsidRDefault="008A3774">
            <w:pPr>
              <w:rPr>
                <w:sz w:val="22"/>
                <w:szCs w:val="22"/>
              </w:rPr>
            </w:pPr>
            <w:r w:rsidRPr="008A3774">
              <w:rPr>
                <w:sz w:val="22"/>
                <w:szCs w:val="22"/>
              </w:rPr>
              <w:t>Příslušenství:</w:t>
            </w:r>
          </w:p>
        </w:tc>
        <w:tc>
          <w:tcPr>
            <w:tcW w:w="1216" w:type="pct"/>
            <w:shd w:val="clear" w:color="auto" w:fill="auto"/>
            <w:hideMark/>
          </w:tcPr>
          <w:p w14:paraId="115458C2" w14:textId="77777777" w:rsidR="008A3774" w:rsidRPr="008A3774" w:rsidRDefault="008A3774">
            <w:pPr>
              <w:rPr>
                <w:sz w:val="22"/>
                <w:szCs w:val="22"/>
              </w:rPr>
            </w:pPr>
            <w:r w:rsidRPr="008A3774">
              <w:rPr>
                <w:sz w:val="22"/>
                <w:szCs w:val="22"/>
              </w:rPr>
              <w:t xml:space="preserve">Klávesnice s 12 funkčními tlačítky, rozložení US/CZ, numerická část, připojení USB </w:t>
            </w:r>
          </w:p>
        </w:tc>
        <w:tc>
          <w:tcPr>
            <w:tcW w:w="921" w:type="pct"/>
            <w:shd w:val="clear" w:color="000000" w:fill="FFFF00"/>
            <w:vAlign w:val="center"/>
            <w:hideMark/>
          </w:tcPr>
          <w:p w14:paraId="6BDDCBBD"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36DDF384" w14:textId="77777777" w:rsidR="008A3774" w:rsidRPr="008A3774" w:rsidRDefault="008A3774">
            <w:pPr>
              <w:rPr>
                <w:sz w:val="22"/>
                <w:szCs w:val="22"/>
              </w:rPr>
            </w:pPr>
            <w:r w:rsidRPr="008A3774">
              <w:rPr>
                <w:sz w:val="22"/>
                <w:szCs w:val="22"/>
              </w:rPr>
              <w:t> </w:t>
            </w:r>
          </w:p>
        </w:tc>
      </w:tr>
      <w:tr w:rsidR="008A3774" w:rsidRPr="008A3774" w14:paraId="39687E7E" w14:textId="77777777" w:rsidTr="00926768">
        <w:trPr>
          <w:trHeight w:val="600"/>
        </w:trPr>
        <w:tc>
          <w:tcPr>
            <w:tcW w:w="952" w:type="pct"/>
            <w:shd w:val="clear" w:color="auto" w:fill="auto"/>
            <w:noWrap/>
            <w:hideMark/>
          </w:tcPr>
          <w:p w14:paraId="0CE3F66B" w14:textId="77777777" w:rsidR="008A3774" w:rsidRPr="008A3774" w:rsidRDefault="008A3774">
            <w:pPr>
              <w:rPr>
                <w:sz w:val="22"/>
                <w:szCs w:val="22"/>
              </w:rPr>
            </w:pPr>
            <w:r w:rsidRPr="008A3774">
              <w:rPr>
                <w:sz w:val="22"/>
                <w:szCs w:val="22"/>
              </w:rPr>
              <w:t> </w:t>
            </w:r>
          </w:p>
        </w:tc>
        <w:tc>
          <w:tcPr>
            <w:tcW w:w="1216" w:type="pct"/>
            <w:shd w:val="clear" w:color="auto" w:fill="auto"/>
            <w:hideMark/>
          </w:tcPr>
          <w:p w14:paraId="20712EBB" w14:textId="77777777" w:rsidR="008A3774" w:rsidRPr="008A3774" w:rsidRDefault="008A3774">
            <w:pPr>
              <w:rPr>
                <w:sz w:val="22"/>
                <w:szCs w:val="22"/>
              </w:rPr>
            </w:pPr>
            <w:r w:rsidRPr="008A3774">
              <w:rPr>
                <w:sz w:val="22"/>
                <w:szCs w:val="22"/>
              </w:rPr>
              <w:t>Optická myš, minimálně 2 tlačítka s kolečkem, připojení USB</w:t>
            </w:r>
          </w:p>
        </w:tc>
        <w:tc>
          <w:tcPr>
            <w:tcW w:w="921" w:type="pct"/>
            <w:shd w:val="clear" w:color="000000" w:fill="FFFF00"/>
            <w:vAlign w:val="center"/>
            <w:hideMark/>
          </w:tcPr>
          <w:p w14:paraId="311A76D4"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5F4D7403" w14:textId="77777777" w:rsidR="008A3774" w:rsidRPr="008A3774" w:rsidRDefault="008A3774">
            <w:pPr>
              <w:rPr>
                <w:sz w:val="22"/>
                <w:szCs w:val="22"/>
              </w:rPr>
            </w:pPr>
            <w:r w:rsidRPr="008A3774">
              <w:rPr>
                <w:sz w:val="22"/>
                <w:szCs w:val="22"/>
              </w:rPr>
              <w:t> </w:t>
            </w:r>
          </w:p>
        </w:tc>
      </w:tr>
      <w:tr w:rsidR="008A3774" w:rsidRPr="008A3774" w14:paraId="72996B2F" w14:textId="77777777" w:rsidTr="00926768">
        <w:trPr>
          <w:trHeight w:val="300"/>
        </w:trPr>
        <w:tc>
          <w:tcPr>
            <w:tcW w:w="952" w:type="pct"/>
            <w:shd w:val="clear" w:color="auto" w:fill="auto"/>
            <w:noWrap/>
            <w:vAlign w:val="center"/>
            <w:hideMark/>
          </w:tcPr>
          <w:p w14:paraId="78C974B9" w14:textId="77777777" w:rsidR="008A3774" w:rsidRPr="008A3774" w:rsidRDefault="008A3774">
            <w:pPr>
              <w:rPr>
                <w:sz w:val="22"/>
                <w:szCs w:val="22"/>
              </w:rPr>
            </w:pPr>
            <w:r w:rsidRPr="008A3774">
              <w:rPr>
                <w:sz w:val="22"/>
                <w:szCs w:val="22"/>
              </w:rPr>
              <w:t>Záruční podmínky:</w:t>
            </w:r>
          </w:p>
        </w:tc>
        <w:tc>
          <w:tcPr>
            <w:tcW w:w="1216" w:type="pct"/>
            <w:shd w:val="clear" w:color="auto" w:fill="auto"/>
            <w:vAlign w:val="center"/>
            <w:hideMark/>
          </w:tcPr>
          <w:p w14:paraId="638FCBF3" w14:textId="77777777" w:rsidR="008A3774" w:rsidRPr="008A3774" w:rsidRDefault="008A3774">
            <w:pPr>
              <w:rPr>
                <w:sz w:val="22"/>
                <w:szCs w:val="22"/>
              </w:rPr>
            </w:pPr>
            <w:r w:rsidRPr="008A3774">
              <w:rPr>
                <w:sz w:val="22"/>
                <w:szCs w:val="22"/>
              </w:rPr>
              <w:t>Min. 60 měsíců</w:t>
            </w:r>
          </w:p>
        </w:tc>
        <w:tc>
          <w:tcPr>
            <w:tcW w:w="921" w:type="pct"/>
            <w:shd w:val="clear" w:color="000000" w:fill="FFFF00"/>
            <w:vAlign w:val="center"/>
            <w:hideMark/>
          </w:tcPr>
          <w:p w14:paraId="1E90151A" w14:textId="77777777" w:rsidR="008A3774" w:rsidRPr="008A3774" w:rsidRDefault="008A3774">
            <w:pPr>
              <w:jc w:val="center"/>
              <w:rPr>
                <w:sz w:val="22"/>
                <w:szCs w:val="22"/>
              </w:rPr>
            </w:pPr>
            <w:r w:rsidRPr="008A3774">
              <w:rPr>
                <w:sz w:val="22"/>
                <w:szCs w:val="22"/>
              </w:rPr>
              <w:t>ANO</w:t>
            </w:r>
          </w:p>
        </w:tc>
        <w:tc>
          <w:tcPr>
            <w:tcW w:w="1911" w:type="pct"/>
            <w:shd w:val="clear" w:color="000000" w:fill="FFFF00"/>
            <w:vAlign w:val="center"/>
            <w:hideMark/>
          </w:tcPr>
          <w:p w14:paraId="18864889" w14:textId="77777777" w:rsidR="008A3774" w:rsidRPr="008A3774" w:rsidRDefault="008A3774">
            <w:pPr>
              <w:rPr>
                <w:sz w:val="22"/>
                <w:szCs w:val="22"/>
              </w:rPr>
            </w:pPr>
            <w:r w:rsidRPr="008A3774">
              <w:rPr>
                <w:sz w:val="22"/>
                <w:szCs w:val="22"/>
              </w:rPr>
              <w:t>60 měsíců</w:t>
            </w:r>
          </w:p>
        </w:tc>
      </w:tr>
      <w:tr w:rsidR="008A3774" w:rsidRPr="008A3774" w14:paraId="0BDE2695" w14:textId="77777777" w:rsidTr="00926768">
        <w:trPr>
          <w:trHeight w:val="1215"/>
        </w:trPr>
        <w:tc>
          <w:tcPr>
            <w:tcW w:w="952" w:type="pct"/>
            <w:tcBorders>
              <w:bottom w:val="single" w:sz="4" w:space="0" w:color="auto"/>
            </w:tcBorders>
            <w:shd w:val="clear" w:color="auto" w:fill="auto"/>
            <w:noWrap/>
            <w:vAlign w:val="center"/>
            <w:hideMark/>
          </w:tcPr>
          <w:p w14:paraId="02B1EBDB" w14:textId="77777777" w:rsidR="008A3774" w:rsidRPr="008A3774" w:rsidRDefault="008A3774">
            <w:pPr>
              <w:rPr>
                <w:sz w:val="22"/>
                <w:szCs w:val="22"/>
              </w:rPr>
            </w:pPr>
            <w:r w:rsidRPr="008A3774">
              <w:rPr>
                <w:sz w:val="22"/>
                <w:szCs w:val="22"/>
              </w:rPr>
              <w:lastRenderedPageBreak/>
              <w:t>Servis:</w:t>
            </w:r>
          </w:p>
        </w:tc>
        <w:tc>
          <w:tcPr>
            <w:tcW w:w="1216" w:type="pct"/>
            <w:tcBorders>
              <w:bottom w:val="single" w:sz="4" w:space="0" w:color="auto"/>
            </w:tcBorders>
            <w:shd w:val="clear" w:color="auto" w:fill="auto"/>
            <w:vAlign w:val="center"/>
            <w:hideMark/>
          </w:tcPr>
          <w:p w14:paraId="7EB1D4BF" w14:textId="77777777" w:rsidR="008A3774" w:rsidRPr="008A3774" w:rsidRDefault="008A3774">
            <w:pPr>
              <w:rPr>
                <w:sz w:val="22"/>
                <w:szCs w:val="22"/>
              </w:rPr>
            </w:pPr>
            <w:r w:rsidRPr="008A3774">
              <w:rPr>
                <w:sz w:val="22"/>
                <w:szCs w:val="22"/>
              </w:rPr>
              <w:t>V místě instalace zařízení u zákazníka s ukončením opravy následující pracovní den od jejího nahlášení. Servis prováděný výrobcem či jím garantovaný prostřednictvím autorizovaného subjektu</w:t>
            </w:r>
          </w:p>
        </w:tc>
        <w:tc>
          <w:tcPr>
            <w:tcW w:w="921" w:type="pct"/>
            <w:tcBorders>
              <w:bottom w:val="single" w:sz="4" w:space="0" w:color="auto"/>
            </w:tcBorders>
            <w:shd w:val="clear" w:color="000000" w:fill="FFFF00"/>
            <w:vAlign w:val="center"/>
            <w:hideMark/>
          </w:tcPr>
          <w:p w14:paraId="073B9954" w14:textId="77777777" w:rsidR="008A3774" w:rsidRPr="008A3774" w:rsidRDefault="008A3774">
            <w:pPr>
              <w:jc w:val="center"/>
              <w:rPr>
                <w:sz w:val="22"/>
                <w:szCs w:val="22"/>
              </w:rPr>
            </w:pPr>
            <w:r w:rsidRPr="008A3774">
              <w:rPr>
                <w:sz w:val="22"/>
                <w:szCs w:val="22"/>
              </w:rPr>
              <w:t>ANO</w:t>
            </w:r>
          </w:p>
        </w:tc>
        <w:tc>
          <w:tcPr>
            <w:tcW w:w="1911" w:type="pct"/>
            <w:tcBorders>
              <w:bottom w:val="single" w:sz="4" w:space="0" w:color="auto"/>
            </w:tcBorders>
            <w:shd w:val="clear" w:color="000000" w:fill="C0C0C0"/>
            <w:vAlign w:val="center"/>
            <w:hideMark/>
          </w:tcPr>
          <w:p w14:paraId="1475F253" w14:textId="77777777" w:rsidR="008A3774" w:rsidRPr="008A3774" w:rsidRDefault="008A3774">
            <w:pPr>
              <w:rPr>
                <w:sz w:val="22"/>
                <w:szCs w:val="22"/>
              </w:rPr>
            </w:pPr>
            <w:r w:rsidRPr="008A3774">
              <w:rPr>
                <w:sz w:val="22"/>
                <w:szCs w:val="22"/>
              </w:rPr>
              <w:t> </w:t>
            </w:r>
          </w:p>
        </w:tc>
      </w:tr>
      <w:tr w:rsidR="008A3774" w:rsidRPr="008A3774" w14:paraId="3D63D6E7" w14:textId="77777777" w:rsidTr="00926768">
        <w:trPr>
          <w:trHeight w:val="315"/>
        </w:trPr>
        <w:tc>
          <w:tcPr>
            <w:tcW w:w="952" w:type="pct"/>
            <w:tcBorders>
              <w:left w:val="nil"/>
              <w:right w:val="nil"/>
            </w:tcBorders>
            <w:shd w:val="clear" w:color="auto" w:fill="auto"/>
            <w:noWrap/>
            <w:hideMark/>
          </w:tcPr>
          <w:p w14:paraId="647AE018" w14:textId="77777777" w:rsidR="008A3774" w:rsidRPr="008A3774" w:rsidRDefault="008A3774">
            <w:pPr>
              <w:rPr>
                <w:sz w:val="22"/>
                <w:szCs w:val="22"/>
              </w:rPr>
            </w:pPr>
          </w:p>
        </w:tc>
        <w:tc>
          <w:tcPr>
            <w:tcW w:w="1216" w:type="pct"/>
            <w:tcBorders>
              <w:left w:val="nil"/>
              <w:right w:val="nil"/>
            </w:tcBorders>
            <w:shd w:val="clear" w:color="auto" w:fill="auto"/>
            <w:hideMark/>
          </w:tcPr>
          <w:p w14:paraId="58F3DAE0" w14:textId="77777777" w:rsidR="008A3774" w:rsidRPr="008A3774" w:rsidRDefault="008A3774">
            <w:pPr>
              <w:rPr>
                <w:sz w:val="20"/>
                <w:szCs w:val="20"/>
              </w:rPr>
            </w:pPr>
          </w:p>
        </w:tc>
        <w:tc>
          <w:tcPr>
            <w:tcW w:w="921" w:type="pct"/>
            <w:tcBorders>
              <w:left w:val="nil"/>
              <w:right w:val="nil"/>
            </w:tcBorders>
            <w:shd w:val="clear" w:color="auto" w:fill="auto"/>
            <w:noWrap/>
            <w:vAlign w:val="bottom"/>
            <w:hideMark/>
          </w:tcPr>
          <w:p w14:paraId="1E209B45" w14:textId="77777777" w:rsidR="008A3774" w:rsidRPr="008A3774" w:rsidRDefault="008A3774">
            <w:pPr>
              <w:rPr>
                <w:sz w:val="20"/>
                <w:szCs w:val="20"/>
              </w:rPr>
            </w:pPr>
          </w:p>
        </w:tc>
        <w:tc>
          <w:tcPr>
            <w:tcW w:w="1911" w:type="pct"/>
            <w:tcBorders>
              <w:left w:val="nil"/>
              <w:right w:val="nil"/>
            </w:tcBorders>
            <w:shd w:val="clear" w:color="auto" w:fill="auto"/>
            <w:noWrap/>
            <w:vAlign w:val="bottom"/>
            <w:hideMark/>
          </w:tcPr>
          <w:p w14:paraId="63F15C03" w14:textId="77777777" w:rsidR="008A3774" w:rsidRPr="008A3774" w:rsidRDefault="008A3774">
            <w:pPr>
              <w:rPr>
                <w:sz w:val="20"/>
                <w:szCs w:val="20"/>
              </w:rPr>
            </w:pPr>
          </w:p>
        </w:tc>
      </w:tr>
      <w:tr w:rsidR="008A3774" w:rsidRPr="008A3774" w14:paraId="2D01195B" w14:textId="77777777" w:rsidTr="00926768">
        <w:trPr>
          <w:trHeight w:val="300"/>
        </w:trPr>
        <w:tc>
          <w:tcPr>
            <w:tcW w:w="2168" w:type="pct"/>
            <w:gridSpan w:val="2"/>
            <w:shd w:val="clear" w:color="000000" w:fill="99CCFF"/>
            <w:vAlign w:val="center"/>
            <w:hideMark/>
          </w:tcPr>
          <w:p w14:paraId="3A382067" w14:textId="77777777" w:rsidR="008A3774" w:rsidRPr="008A3774" w:rsidRDefault="008A3774">
            <w:pPr>
              <w:jc w:val="center"/>
              <w:rPr>
                <w:b/>
                <w:bCs/>
                <w:sz w:val="22"/>
                <w:szCs w:val="22"/>
              </w:rPr>
            </w:pPr>
            <w:r w:rsidRPr="008A3774">
              <w:rPr>
                <w:b/>
                <w:bCs/>
                <w:sz w:val="22"/>
                <w:szCs w:val="22"/>
              </w:rPr>
              <w:t>Brašna</w:t>
            </w:r>
          </w:p>
        </w:tc>
        <w:tc>
          <w:tcPr>
            <w:tcW w:w="2832" w:type="pct"/>
            <w:gridSpan w:val="2"/>
            <w:shd w:val="clear" w:color="000000" w:fill="FFFF00"/>
            <w:vAlign w:val="center"/>
            <w:hideMark/>
          </w:tcPr>
          <w:p w14:paraId="163FEA02" w14:textId="77777777" w:rsidR="008A3774" w:rsidRPr="008A3774" w:rsidRDefault="008A3774">
            <w:pPr>
              <w:jc w:val="center"/>
              <w:rPr>
                <w:b/>
                <w:bCs/>
                <w:sz w:val="22"/>
                <w:szCs w:val="22"/>
              </w:rPr>
            </w:pPr>
            <w:r w:rsidRPr="008A3774">
              <w:rPr>
                <w:b/>
                <w:bCs/>
                <w:sz w:val="22"/>
                <w:szCs w:val="22"/>
              </w:rPr>
              <w:t>Brašna pro NB NATEC Impala 14,1", černá</w:t>
            </w:r>
          </w:p>
        </w:tc>
      </w:tr>
      <w:tr w:rsidR="008A3774" w:rsidRPr="008A3774" w14:paraId="5BAFF13C" w14:textId="77777777" w:rsidTr="00926768">
        <w:trPr>
          <w:trHeight w:val="300"/>
        </w:trPr>
        <w:tc>
          <w:tcPr>
            <w:tcW w:w="952" w:type="pct"/>
            <w:shd w:val="clear" w:color="000000" w:fill="99CCFF"/>
            <w:noWrap/>
            <w:vAlign w:val="center"/>
            <w:hideMark/>
          </w:tcPr>
          <w:p w14:paraId="1E368E9A" w14:textId="77777777" w:rsidR="008A3774" w:rsidRPr="008A3774" w:rsidRDefault="008A3774">
            <w:pPr>
              <w:rPr>
                <w:b/>
                <w:bCs/>
                <w:sz w:val="22"/>
                <w:szCs w:val="22"/>
              </w:rPr>
            </w:pPr>
            <w:r w:rsidRPr="008A3774">
              <w:rPr>
                <w:b/>
                <w:bCs/>
                <w:sz w:val="22"/>
                <w:szCs w:val="22"/>
              </w:rPr>
              <w:t>Parametr</w:t>
            </w:r>
          </w:p>
        </w:tc>
        <w:tc>
          <w:tcPr>
            <w:tcW w:w="1216" w:type="pct"/>
            <w:shd w:val="clear" w:color="000000" w:fill="99CCFF"/>
            <w:noWrap/>
            <w:vAlign w:val="center"/>
            <w:hideMark/>
          </w:tcPr>
          <w:p w14:paraId="2E097BEB" w14:textId="77777777" w:rsidR="008A3774" w:rsidRPr="008A3774" w:rsidRDefault="008A3774">
            <w:pPr>
              <w:rPr>
                <w:b/>
                <w:bCs/>
                <w:sz w:val="22"/>
                <w:szCs w:val="22"/>
              </w:rPr>
            </w:pPr>
            <w:r w:rsidRPr="008A3774">
              <w:rPr>
                <w:b/>
                <w:bCs/>
                <w:sz w:val="22"/>
                <w:szCs w:val="22"/>
              </w:rPr>
              <w:t>Požadavek zadavatele</w:t>
            </w:r>
          </w:p>
        </w:tc>
        <w:tc>
          <w:tcPr>
            <w:tcW w:w="921" w:type="pct"/>
            <w:shd w:val="clear" w:color="000000" w:fill="99CCFF"/>
            <w:noWrap/>
            <w:vAlign w:val="center"/>
            <w:hideMark/>
          </w:tcPr>
          <w:p w14:paraId="3CE3B545" w14:textId="77777777" w:rsidR="008A3774" w:rsidRPr="008A3774" w:rsidRDefault="008A3774">
            <w:pPr>
              <w:rPr>
                <w:b/>
                <w:bCs/>
                <w:sz w:val="22"/>
                <w:szCs w:val="22"/>
              </w:rPr>
            </w:pPr>
            <w:r w:rsidRPr="008A3774">
              <w:rPr>
                <w:b/>
                <w:bCs/>
                <w:sz w:val="22"/>
                <w:szCs w:val="22"/>
              </w:rPr>
              <w:t>Splňuje ANO/NE</w:t>
            </w:r>
          </w:p>
        </w:tc>
        <w:tc>
          <w:tcPr>
            <w:tcW w:w="1911" w:type="pct"/>
            <w:shd w:val="clear" w:color="000000" w:fill="99CCFF"/>
            <w:vAlign w:val="center"/>
            <w:hideMark/>
          </w:tcPr>
          <w:p w14:paraId="06ADFC2D" w14:textId="77777777" w:rsidR="008A3774" w:rsidRPr="008A3774" w:rsidRDefault="008A3774">
            <w:pPr>
              <w:rPr>
                <w:b/>
                <w:bCs/>
                <w:sz w:val="22"/>
                <w:szCs w:val="22"/>
              </w:rPr>
            </w:pPr>
            <w:r w:rsidRPr="008A3774">
              <w:rPr>
                <w:b/>
                <w:bCs/>
                <w:sz w:val="22"/>
                <w:szCs w:val="22"/>
              </w:rPr>
              <w:t>Popis konkrétního splnění požadavku</w:t>
            </w:r>
          </w:p>
        </w:tc>
      </w:tr>
      <w:tr w:rsidR="008A3774" w:rsidRPr="008A3774" w14:paraId="12FEFD11" w14:textId="77777777" w:rsidTr="00926768">
        <w:trPr>
          <w:trHeight w:val="1200"/>
        </w:trPr>
        <w:tc>
          <w:tcPr>
            <w:tcW w:w="952" w:type="pct"/>
            <w:shd w:val="clear" w:color="000000" w:fill="FFFFFF"/>
            <w:vAlign w:val="center"/>
            <w:hideMark/>
          </w:tcPr>
          <w:p w14:paraId="07C66F0E" w14:textId="77777777" w:rsidR="008A3774" w:rsidRPr="008A3774" w:rsidRDefault="008A3774">
            <w:pPr>
              <w:rPr>
                <w:sz w:val="22"/>
                <w:szCs w:val="22"/>
              </w:rPr>
            </w:pPr>
            <w:r w:rsidRPr="008A3774">
              <w:rPr>
                <w:sz w:val="22"/>
                <w:szCs w:val="22"/>
              </w:rPr>
              <w:t>Brašna:</w:t>
            </w:r>
          </w:p>
        </w:tc>
        <w:tc>
          <w:tcPr>
            <w:tcW w:w="1216" w:type="pct"/>
            <w:shd w:val="clear" w:color="auto" w:fill="auto"/>
            <w:vAlign w:val="center"/>
            <w:hideMark/>
          </w:tcPr>
          <w:p w14:paraId="629F20E9" w14:textId="77777777" w:rsidR="008A3774" w:rsidRPr="008A3774" w:rsidRDefault="008A3774">
            <w:pPr>
              <w:rPr>
                <w:sz w:val="22"/>
                <w:szCs w:val="22"/>
              </w:rPr>
            </w:pPr>
            <w:r w:rsidRPr="008A3774">
              <w:rPr>
                <w:sz w:val="22"/>
                <w:szCs w:val="22"/>
              </w:rPr>
              <w:t>Brašna s uchem a s popruhem napevno přišitým nebo opatřeným kovovými sponami, velikost primárně uváděná výrobcem (tolerance max. 0,5 palce) odpovídající velikosti nabízeného notebooku</w:t>
            </w:r>
          </w:p>
        </w:tc>
        <w:tc>
          <w:tcPr>
            <w:tcW w:w="921" w:type="pct"/>
            <w:shd w:val="clear" w:color="000000" w:fill="FFFF00"/>
            <w:vAlign w:val="center"/>
            <w:hideMark/>
          </w:tcPr>
          <w:p w14:paraId="0DBE66A9"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5C7516F8" w14:textId="77777777" w:rsidR="008A3774" w:rsidRPr="008A3774" w:rsidRDefault="008A3774">
            <w:pPr>
              <w:rPr>
                <w:sz w:val="22"/>
                <w:szCs w:val="22"/>
              </w:rPr>
            </w:pPr>
            <w:r w:rsidRPr="008A3774">
              <w:rPr>
                <w:sz w:val="22"/>
                <w:szCs w:val="22"/>
              </w:rPr>
              <w:t> </w:t>
            </w:r>
          </w:p>
        </w:tc>
      </w:tr>
      <w:tr w:rsidR="008A3774" w:rsidRPr="008A3774" w14:paraId="56574659" w14:textId="77777777" w:rsidTr="00926768">
        <w:trPr>
          <w:trHeight w:val="315"/>
        </w:trPr>
        <w:tc>
          <w:tcPr>
            <w:tcW w:w="952" w:type="pct"/>
            <w:tcBorders>
              <w:bottom w:val="single" w:sz="4" w:space="0" w:color="auto"/>
            </w:tcBorders>
            <w:shd w:val="clear" w:color="auto" w:fill="auto"/>
            <w:noWrap/>
            <w:vAlign w:val="center"/>
            <w:hideMark/>
          </w:tcPr>
          <w:p w14:paraId="5B3F27E7" w14:textId="77777777" w:rsidR="008A3774" w:rsidRPr="008A3774" w:rsidRDefault="008A3774">
            <w:pPr>
              <w:rPr>
                <w:sz w:val="22"/>
                <w:szCs w:val="22"/>
              </w:rPr>
            </w:pPr>
            <w:r w:rsidRPr="008A3774">
              <w:rPr>
                <w:sz w:val="22"/>
                <w:szCs w:val="22"/>
              </w:rPr>
              <w:t>Záruční podmínky:</w:t>
            </w:r>
          </w:p>
        </w:tc>
        <w:tc>
          <w:tcPr>
            <w:tcW w:w="1216" w:type="pct"/>
            <w:tcBorders>
              <w:bottom w:val="single" w:sz="4" w:space="0" w:color="auto"/>
            </w:tcBorders>
            <w:shd w:val="clear" w:color="auto" w:fill="auto"/>
            <w:vAlign w:val="center"/>
            <w:hideMark/>
          </w:tcPr>
          <w:p w14:paraId="20EAA1A3" w14:textId="77777777" w:rsidR="008A3774" w:rsidRPr="008A3774" w:rsidRDefault="008A3774">
            <w:pPr>
              <w:rPr>
                <w:sz w:val="22"/>
                <w:szCs w:val="22"/>
              </w:rPr>
            </w:pPr>
            <w:r w:rsidRPr="008A3774">
              <w:rPr>
                <w:sz w:val="22"/>
                <w:szCs w:val="22"/>
              </w:rPr>
              <w:t>Min. 24 měsíců</w:t>
            </w:r>
          </w:p>
        </w:tc>
        <w:tc>
          <w:tcPr>
            <w:tcW w:w="921" w:type="pct"/>
            <w:tcBorders>
              <w:bottom w:val="single" w:sz="4" w:space="0" w:color="auto"/>
            </w:tcBorders>
            <w:shd w:val="clear" w:color="000000" w:fill="FFFF00"/>
            <w:vAlign w:val="center"/>
            <w:hideMark/>
          </w:tcPr>
          <w:p w14:paraId="6447A016" w14:textId="77777777" w:rsidR="008A3774" w:rsidRPr="008A3774" w:rsidRDefault="008A3774">
            <w:pPr>
              <w:jc w:val="center"/>
              <w:rPr>
                <w:sz w:val="22"/>
                <w:szCs w:val="22"/>
              </w:rPr>
            </w:pPr>
            <w:r w:rsidRPr="008A3774">
              <w:rPr>
                <w:sz w:val="22"/>
                <w:szCs w:val="22"/>
              </w:rPr>
              <w:t>ANO</w:t>
            </w:r>
          </w:p>
        </w:tc>
        <w:tc>
          <w:tcPr>
            <w:tcW w:w="1911" w:type="pct"/>
            <w:tcBorders>
              <w:bottom w:val="single" w:sz="4" w:space="0" w:color="auto"/>
            </w:tcBorders>
            <w:shd w:val="clear" w:color="000000" w:fill="FFFF00"/>
            <w:vAlign w:val="center"/>
            <w:hideMark/>
          </w:tcPr>
          <w:p w14:paraId="2AD55CD6" w14:textId="77777777" w:rsidR="008A3774" w:rsidRPr="008A3774" w:rsidRDefault="008A3774">
            <w:pPr>
              <w:rPr>
                <w:sz w:val="22"/>
                <w:szCs w:val="22"/>
              </w:rPr>
            </w:pPr>
            <w:r w:rsidRPr="008A3774">
              <w:rPr>
                <w:sz w:val="22"/>
                <w:szCs w:val="22"/>
              </w:rPr>
              <w:t>24 měsíců</w:t>
            </w:r>
          </w:p>
        </w:tc>
      </w:tr>
      <w:tr w:rsidR="008A3774" w:rsidRPr="008A3774" w14:paraId="2F35C382" w14:textId="77777777" w:rsidTr="00926768">
        <w:trPr>
          <w:trHeight w:val="315"/>
        </w:trPr>
        <w:tc>
          <w:tcPr>
            <w:tcW w:w="952" w:type="pct"/>
            <w:tcBorders>
              <w:left w:val="nil"/>
              <w:right w:val="nil"/>
            </w:tcBorders>
            <w:shd w:val="clear" w:color="auto" w:fill="auto"/>
            <w:noWrap/>
            <w:hideMark/>
          </w:tcPr>
          <w:p w14:paraId="6D329E8B" w14:textId="77777777" w:rsidR="008A3774" w:rsidRPr="008A3774" w:rsidRDefault="008A3774">
            <w:pPr>
              <w:rPr>
                <w:sz w:val="22"/>
                <w:szCs w:val="22"/>
              </w:rPr>
            </w:pPr>
          </w:p>
        </w:tc>
        <w:tc>
          <w:tcPr>
            <w:tcW w:w="1216" w:type="pct"/>
            <w:tcBorders>
              <w:left w:val="nil"/>
              <w:right w:val="nil"/>
            </w:tcBorders>
            <w:shd w:val="clear" w:color="auto" w:fill="auto"/>
            <w:hideMark/>
          </w:tcPr>
          <w:p w14:paraId="49F92F02" w14:textId="77777777" w:rsidR="008A3774" w:rsidRPr="008A3774" w:rsidRDefault="008A3774">
            <w:pPr>
              <w:rPr>
                <w:sz w:val="20"/>
                <w:szCs w:val="20"/>
              </w:rPr>
            </w:pPr>
          </w:p>
        </w:tc>
        <w:tc>
          <w:tcPr>
            <w:tcW w:w="921" w:type="pct"/>
            <w:tcBorders>
              <w:left w:val="nil"/>
              <w:right w:val="nil"/>
            </w:tcBorders>
            <w:shd w:val="clear" w:color="auto" w:fill="auto"/>
            <w:noWrap/>
            <w:vAlign w:val="bottom"/>
            <w:hideMark/>
          </w:tcPr>
          <w:p w14:paraId="778D4AF2" w14:textId="77777777" w:rsidR="008A3774" w:rsidRPr="008A3774" w:rsidRDefault="008A3774">
            <w:pPr>
              <w:rPr>
                <w:sz w:val="20"/>
                <w:szCs w:val="20"/>
              </w:rPr>
            </w:pPr>
          </w:p>
        </w:tc>
        <w:tc>
          <w:tcPr>
            <w:tcW w:w="1911" w:type="pct"/>
            <w:tcBorders>
              <w:left w:val="nil"/>
              <w:right w:val="nil"/>
            </w:tcBorders>
            <w:shd w:val="clear" w:color="auto" w:fill="auto"/>
            <w:noWrap/>
            <w:vAlign w:val="bottom"/>
            <w:hideMark/>
          </w:tcPr>
          <w:p w14:paraId="02812359" w14:textId="77777777" w:rsidR="008A3774" w:rsidRPr="008A3774" w:rsidRDefault="008A3774">
            <w:pPr>
              <w:rPr>
                <w:sz w:val="20"/>
                <w:szCs w:val="20"/>
              </w:rPr>
            </w:pPr>
          </w:p>
        </w:tc>
      </w:tr>
      <w:tr w:rsidR="008A3774" w:rsidRPr="008A3774" w14:paraId="59A6773D" w14:textId="77777777" w:rsidTr="00926768">
        <w:trPr>
          <w:trHeight w:val="300"/>
        </w:trPr>
        <w:tc>
          <w:tcPr>
            <w:tcW w:w="2168" w:type="pct"/>
            <w:gridSpan w:val="2"/>
            <w:shd w:val="clear" w:color="000000" w:fill="99CCFF"/>
            <w:vAlign w:val="center"/>
            <w:hideMark/>
          </w:tcPr>
          <w:p w14:paraId="3C9A1238" w14:textId="77777777" w:rsidR="008A3774" w:rsidRPr="008A3774" w:rsidRDefault="008A3774">
            <w:pPr>
              <w:jc w:val="center"/>
              <w:rPr>
                <w:b/>
                <w:bCs/>
                <w:sz w:val="22"/>
                <w:szCs w:val="22"/>
              </w:rPr>
            </w:pPr>
            <w:r w:rsidRPr="008A3774">
              <w:rPr>
                <w:b/>
                <w:bCs/>
                <w:sz w:val="22"/>
                <w:szCs w:val="22"/>
              </w:rPr>
              <w:t>Společné požadavky</w:t>
            </w:r>
          </w:p>
        </w:tc>
        <w:tc>
          <w:tcPr>
            <w:tcW w:w="2832" w:type="pct"/>
            <w:gridSpan w:val="2"/>
            <w:shd w:val="clear" w:color="000000" w:fill="FFFF00"/>
            <w:vAlign w:val="center"/>
            <w:hideMark/>
          </w:tcPr>
          <w:p w14:paraId="7DB9BD77" w14:textId="77777777" w:rsidR="008A3774" w:rsidRPr="008A3774" w:rsidRDefault="008A3774">
            <w:pPr>
              <w:jc w:val="center"/>
              <w:rPr>
                <w:sz w:val="22"/>
                <w:szCs w:val="22"/>
              </w:rPr>
            </w:pPr>
            <w:r w:rsidRPr="008A3774">
              <w:rPr>
                <w:sz w:val="22"/>
                <w:szCs w:val="22"/>
              </w:rPr>
              <w:t> </w:t>
            </w:r>
          </w:p>
        </w:tc>
      </w:tr>
      <w:tr w:rsidR="008A3774" w:rsidRPr="008A3774" w14:paraId="2012461F" w14:textId="77777777" w:rsidTr="00926768">
        <w:trPr>
          <w:trHeight w:val="300"/>
        </w:trPr>
        <w:tc>
          <w:tcPr>
            <w:tcW w:w="952" w:type="pct"/>
            <w:shd w:val="clear" w:color="000000" w:fill="99CCFF"/>
            <w:noWrap/>
            <w:vAlign w:val="center"/>
            <w:hideMark/>
          </w:tcPr>
          <w:p w14:paraId="6239467C" w14:textId="77777777" w:rsidR="008A3774" w:rsidRPr="008A3774" w:rsidRDefault="008A3774">
            <w:pPr>
              <w:rPr>
                <w:b/>
                <w:bCs/>
                <w:sz w:val="22"/>
                <w:szCs w:val="22"/>
              </w:rPr>
            </w:pPr>
            <w:r w:rsidRPr="008A3774">
              <w:rPr>
                <w:b/>
                <w:bCs/>
                <w:sz w:val="22"/>
                <w:szCs w:val="22"/>
              </w:rPr>
              <w:t>Parametr</w:t>
            </w:r>
          </w:p>
        </w:tc>
        <w:tc>
          <w:tcPr>
            <w:tcW w:w="1216" w:type="pct"/>
            <w:shd w:val="clear" w:color="000000" w:fill="99CCFF"/>
            <w:noWrap/>
            <w:vAlign w:val="center"/>
            <w:hideMark/>
          </w:tcPr>
          <w:p w14:paraId="4A51EF65" w14:textId="77777777" w:rsidR="008A3774" w:rsidRPr="008A3774" w:rsidRDefault="008A3774">
            <w:pPr>
              <w:rPr>
                <w:b/>
                <w:bCs/>
                <w:sz w:val="22"/>
                <w:szCs w:val="22"/>
              </w:rPr>
            </w:pPr>
            <w:r w:rsidRPr="008A3774">
              <w:rPr>
                <w:b/>
                <w:bCs/>
                <w:sz w:val="22"/>
                <w:szCs w:val="22"/>
              </w:rPr>
              <w:t>Požadavek zadavatele</w:t>
            </w:r>
          </w:p>
        </w:tc>
        <w:tc>
          <w:tcPr>
            <w:tcW w:w="921" w:type="pct"/>
            <w:shd w:val="clear" w:color="000000" w:fill="99CCFF"/>
            <w:noWrap/>
            <w:vAlign w:val="center"/>
            <w:hideMark/>
          </w:tcPr>
          <w:p w14:paraId="4459C231" w14:textId="77777777" w:rsidR="008A3774" w:rsidRPr="008A3774" w:rsidRDefault="008A3774">
            <w:pPr>
              <w:rPr>
                <w:b/>
                <w:bCs/>
                <w:sz w:val="22"/>
                <w:szCs w:val="22"/>
              </w:rPr>
            </w:pPr>
            <w:r w:rsidRPr="008A3774">
              <w:rPr>
                <w:b/>
                <w:bCs/>
                <w:sz w:val="22"/>
                <w:szCs w:val="22"/>
              </w:rPr>
              <w:t>Splňuje ANO/NE</w:t>
            </w:r>
          </w:p>
        </w:tc>
        <w:tc>
          <w:tcPr>
            <w:tcW w:w="1911" w:type="pct"/>
            <w:shd w:val="clear" w:color="000000" w:fill="99CCFF"/>
            <w:noWrap/>
            <w:vAlign w:val="center"/>
            <w:hideMark/>
          </w:tcPr>
          <w:p w14:paraId="427BBD19" w14:textId="77777777" w:rsidR="008A3774" w:rsidRPr="008A3774" w:rsidRDefault="008A3774">
            <w:pPr>
              <w:rPr>
                <w:b/>
                <w:bCs/>
                <w:sz w:val="22"/>
                <w:szCs w:val="22"/>
              </w:rPr>
            </w:pPr>
            <w:r w:rsidRPr="008A3774">
              <w:rPr>
                <w:b/>
                <w:bCs/>
                <w:sz w:val="22"/>
                <w:szCs w:val="22"/>
              </w:rPr>
              <w:t>Popis konkrétního splnění požadavku</w:t>
            </w:r>
          </w:p>
        </w:tc>
      </w:tr>
      <w:tr w:rsidR="008A3774" w:rsidRPr="008A3774" w14:paraId="75B95923" w14:textId="77777777" w:rsidTr="00926768">
        <w:trPr>
          <w:trHeight w:val="2100"/>
        </w:trPr>
        <w:tc>
          <w:tcPr>
            <w:tcW w:w="952" w:type="pct"/>
            <w:shd w:val="clear" w:color="000000" w:fill="FFFFFF"/>
            <w:vAlign w:val="center"/>
            <w:hideMark/>
          </w:tcPr>
          <w:p w14:paraId="7818C529" w14:textId="77777777" w:rsidR="008A3774" w:rsidRPr="008A3774" w:rsidRDefault="008A3774">
            <w:pPr>
              <w:rPr>
                <w:sz w:val="22"/>
                <w:szCs w:val="22"/>
              </w:rPr>
            </w:pPr>
            <w:r w:rsidRPr="008A3774">
              <w:rPr>
                <w:sz w:val="22"/>
                <w:szCs w:val="22"/>
              </w:rPr>
              <w:t>Environmentální požadavky</w:t>
            </w:r>
          </w:p>
        </w:tc>
        <w:tc>
          <w:tcPr>
            <w:tcW w:w="1216" w:type="pct"/>
            <w:shd w:val="clear" w:color="auto" w:fill="auto"/>
            <w:vAlign w:val="center"/>
            <w:hideMark/>
          </w:tcPr>
          <w:p w14:paraId="6950B50C" w14:textId="77777777" w:rsidR="008A3774" w:rsidRPr="008A3774" w:rsidRDefault="008A3774">
            <w:pPr>
              <w:rPr>
                <w:sz w:val="22"/>
                <w:szCs w:val="22"/>
              </w:rPr>
            </w:pPr>
            <w:r w:rsidRPr="008A3774">
              <w:rPr>
                <w:sz w:val="22"/>
                <w:szCs w:val="22"/>
              </w:rPr>
              <w:t>Veškeré výše uvedené výrobky splňují požadavky vyplývající z Nařízení Komise EU č. 617/2013 ze dne 26. června 2013, kterým se provádí směrnice Evropského parlamentu a Rady 2009/2009/125/ES a jsou v souladu s direktivou RoHS (Restriction of Use of Certain Hazardous Substances) a nařízení vlády č. 481/2012, je-li jejich aplikace relevantní</w:t>
            </w:r>
          </w:p>
        </w:tc>
        <w:tc>
          <w:tcPr>
            <w:tcW w:w="921" w:type="pct"/>
            <w:shd w:val="clear" w:color="000000" w:fill="FFFF00"/>
            <w:vAlign w:val="center"/>
            <w:hideMark/>
          </w:tcPr>
          <w:p w14:paraId="583E70A3"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6E7410E7" w14:textId="77777777" w:rsidR="008A3774" w:rsidRPr="008A3774" w:rsidRDefault="008A3774">
            <w:pPr>
              <w:rPr>
                <w:sz w:val="22"/>
                <w:szCs w:val="22"/>
              </w:rPr>
            </w:pPr>
            <w:r w:rsidRPr="008A3774">
              <w:rPr>
                <w:sz w:val="22"/>
                <w:szCs w:val="22"/>
              </w:rPr>
              <w:t> </w:t>
            </w:r>
          </w:p>
        </w:tc>
      </w:tr>
      <w:tr w:rsidR="008A3774" w:rsidRPr="008A3774" w14:paraId="190BA57A" w14:textId="77777777" w:rsidTr="00926768">
        <w:trPr>
          <w:trHeight w:val="600"/>
        </w:trPr>
        <w:tc>
          <w:tcPr>
            <w:tcW w:w="952" w:type="pct"/>
            <w:shd w:val="clear" w:color="000000" w:fill="FFFFFF"/>
            <w:vAlign w:val="center"/>
            <w:hideMark/>
          </w:tcPr>
          <w:p w14:paraId="629D9138" w14:textId="77777777" w:rsidR="008A3774" w:rsidRPr="008A3774" w:rsidRDefault="008A3774">
            <w:pPr>
              <w:rPr>
                <w:sz w:val="22"/>
                <w:szCs w:val="22"/>
              </w:rPr>
            </w:pPr>
            <w:r w:rsidRPr="008A3774">
              <w:rPr>
                <w:sz w:val="22"/>
                <w:szCs w:val="22"/>
              </w:rPr>
              <w:t>Lokalizace</w:t>
            </w:r>
          </w:p>
        </w:tc>
        <w:tc>
          <w:tcPr>
            <w:tcW w:w="1216" w:type="pct"/>
            <w:shd w:val="clear" w:color="auto" w:fill="auto"/>
            <w:vAlign w:val="center"/>
            <w:hideMark/>
          </w:tcPr>
          <w:p w14:paraId="51D8F4C6" w14:textId="77777777" w:rsidR="008A3774" w:rsidRPr="008A3774" w:rsidRDefault="008A3774">
            <w:pPr>
              <w:rPr>
                <w:sz w:val="22"/>
                <w:szCs w:val="22"/>
              </w:rPr>
            </w:pPr>
            <w:r w:rsidRPr="008A3774">
              <w:rPr>
                <w:sz w:val="22"/>
                <w:szCs w:val="22"/>
              </w:rPr>
              <w:t>Veškeré komponenty plnění musí být určeny k použití v ČR</w:t>
            </w:r>
          </w:p>
        </w:tc>
        <w:tc>
          <w:tcPr>
            <w:tcW w:w="921" w:type="pct"/>
            <w:shd w:val="clear" w:color="000000" w:fill="FFFF00"/>
            <w:vAlign w:val="center"/>
            <w:hideMark/>
          </w:tcPr>
          <w:p w14:paraId="0B332B32"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450CD9C8" w14:textId="77777777" w:rsidR="008A3774" w:rsidRPr="008A3774" w:rsidRDefault="008A3774">
            <w:pPr>
              <w:rPr>
                <w:sz w:val="22"/>
                <w:szCs w:val="22"/>
              </w:rPr>
            </w:pPr>
            <w:r w:rsidRPr="008A3774">
              <w:rPr>
                <w:sz w:val="22"/>
                <w:szCs w:val="22"/>
              </w:rPr>
              <w:t> </w:t>
            </w:r>
          </w:p>
        </w:tc>
      </w:tr>
      <w:tr w:rsidR="008A3774" w:rsidRPr="008A3774" w14:paraId="6D3FEEC1" w14:textId="77777777" w:rsidTr="00926768">
        <w:trPr>
          <w:trHeight w:val="615"/>
        </w:trPr>
        <w:tc>
          <w:tcPr>
            <w:tcW w:w="952" w:type="pct"/>
            <w:shd w:val="clear" w:color="000000" w:fill="FFFFFF"/>
            <w:vAlign w:val="center"/>
            <w:hideMark/>
          </w:tcPr>
          <w:p w14:paraId="6ED7E84C" w14:textId="77777777" w:rsidR="008A3774" w:rsidRPr="008A3774" w:rsidRDefault="008A3774">
            <w:pPr>
              <w:rPr>
                <w:sz w:val="22"/>
                <w:szCs w:val="22"/>
              </w:rPr>
            </w:pPr>
            <w:r w:rsidRPr="008A3774">
              <w:rPr>
                <w:sz w:val="22"/>
                <w:szCs w:val="22"/>
              </w:rPr>
              <w:t>Vizuální kompatibilita</w:t>
            </w:r>
          </w:p>
        </w:tc>
        <w:tc>
          <w:tcPr>
            <w:tcW w:w="1216" w:type="pct"/>
            <w:shd w:val="clear" w:color="auto" w:fill="auto"/>
            <w:vAlign w:val="center"/>
            <w:hideMark/>
          </w:tcPr>
          <w:p w14:paraId="6BF7A78A" w14:textId="77777777" w:rsidR="008A3774" w:rsidRPr="008A3774" w:rsidRDefault="008A3774">
            <w:pPr>
              <w:rPr>
                <w:sz w:val="22"/>
                <w:szCs w:val="22"/>
              </w:rPr>
            </w:pPr>
            <w:r w:rsidRPr="008A3774">
              <w:rPr>
                <w:sz w:val="22"/>
                <w:szCs w:val="22"/>
              </w:rPr>
              <w:t>Veškeré prvky sestavy musí být vzájemně vzhledově kompatibilní bez výrazné barevné odchylky.</w:t>
            </w:r>
          </w:p>
        </w:tc>
        <w:tc>
          <w:tcPr>
            <w:tcW w:w="921" w:type="pct"/>
            <w:shd w:val="clear" w:color="000000" w:fill="FFFF00"/>
            <w:vAlign w:val="center"/>
            <w:hideMark/>
          </w:tcPr>
          <w:p w14:paraId="16E343C2" w14:textId="77777777" w:rsidR="008A3774" w:rsidRPr="008A3774" w:rsidRDefault="008A3774">
            <w:pPr>
              <w:jc w:val="center"/>
              <w:rPr>
                <w:sz w:val="22"/>
                <w:szCs w:val="22"/>
              </w:rPr>
            </w:pPr>
            <w:r w:rsidRPr="008A3774">
              <w:rPr>
                <w:sz w:val="22"/>
                <w:szCs w:val="22"/>
              </w:rPr>
              <w:t>ANO</w:t>
            </w:r>
          </w:p>
        </w:tc>
        <w:tc>
          <w:tcPr>
            <w:tcW w:w="1911" w:type="pct"/>
            <w:shd w:val="clear" w:color="000000" w:fill="C0C0C0"/>
            <w:vAlign w:val="center"/>
            <w:hideMark/>
          </w:tcPr>
          <w:p w14:paraId="27AB2F3D" w14:textId="77777777" w:rsidR="008A3774" w:rsidRPr="008A3774" w:rsidRDefault="008A3774">
            <w:pPr>
              <w:rPr>
                <w:b/>
                <w:bCs/>
                <w:sz w:val="22"/>
                <w:szCs w:val="22"/>
              </w:rPr>
            </w:pPr>
            <w:r w:rsidRPr="008A3774">
              <w:rPr>
                <w:b/>
                <w:bCs/>
                <w:sz w:val="22"/>
                <w:szCs w:val="22"/>
              </w:rPr>
              <w:t> </w:t>
            </w:r>
          </w:p>
        </w:tc>
      </w:tr>
    </w:tbl>
    <w:p w14:paraId="62AB23B9" w14:textId="4BEBE3C9" w:rsidR="00B47436" w:rsidRDefault="00B47436" w:rsidP="008A3774">
      <w:pPr>
        <w:jc w:val="center"/>
        <w:rPr>
          <w:b/>
        </w:rPr>
      </w:pPr>
    </w:p>
    <w:p w14:paraId="138E2E7E" w14:textId="72870313" w:rsidR="00667901" w:rsidRPr="004B58BA" w:rsidRDefault="00667901" w:rsidP="00667901">
      <w:pPr>
        <w:rPr>
          <w:b/>
        </w:rPr>
      </w:pPr>
    </w:p>
    <w:sectPr w:rsidR="00667901" w:rsidRPr="004B58BA">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562980109">
    <w:abstractNumId w:val="1"/>
  </w:num>
  <w:num w:numId="2" w16cid:durableId="1348630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2085720">
    <w:abstractNumId w:val="1"/>
  </w:num>
  <w:num w:numId="4" w16cid:durableId="370110340">
    <w:abstractNumId w:val="1"/>
  </w:num>
  <w:num w:numId="5" w16cid:durableId="19434916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72F92"/>
    <w:rsid w:val="00076994"/>
    <w:rsid w:val="00087AA2"/>
    <w:rsid w:val="000B045B"/>
    <w:rsid w:val="000C6FB6"/>
    <w:rsid w:val="001467A2"/>
    <w:rsid w:val="00176F51"/>
    <w:rsid w:val="00177391"/>
    <w:rsid w:val="00182335"/>
    <w:rsid w:val="001B7DAD"/>
    <w:rsid w:val="00202D7C"/>
    <w:rsid w:val="00223898"/>
    <w:rsid w:val="002244F8"/>
    <w:rsid w:val="0028104C"/>
    <w:rsid w:val="00293453"/>
    <w:rsid w:val="002D5C49"/>
    <w:rsid w:val="00322DF8"/>
    <w:rsid w:val="003542D6"/>
    <w:rsid w:val="00381356"/>
    <w:rsid w:val="003A0E64"/>
    <w:rsid w:val="003B0A68"/>
    <w:rsid w:val="003B5D1C"/>
    <w:rsid w:val="003E44EE"/>
    <w:rsid w:val="003F3D9B"/>
    <w:rsid w:val="00410AB3"/>
    <w:rsid w:val="00410C6B"/>
    <w:rsid w:val="00414BE9"/>
    <w:rsid w:val="00470DDA"/>
    <w:rsid w:val="004750C9"/>
    <w:rsid w:val="004A12C6"/>
    <w:rsid w:val="004A2D24"/>
    <w:rsid w:val="004B58BA"/>
    <w:rsid w:val="004C6CCD"/>
    <w:rsid w:val="004F0DA9"/>
    <w:rsid w:val="0050350D"/>
    <w:rsid w:val="005047A0"/>
    <w:rsid w:val="00520C07"/>
    <w:rsid w:val="00573D2E"/>
    <w:rsid w:val="005E7398"/>
    <w:rsid w:val="0061635B"/>
    <w:rsid w:val="00616F73"/>
    <w:rsid w:val="00624D35"/>
    <w:rsid w:val="006443A8"/>
    <w:rsid w:val="00660DFA"/>
    <w:rsid w:val="00667901"/>
    <w:rsid w:val="00687CEB"/>
    <w:rsid w:val="006C66CF"/>
    <w:rsid w:val="00711CC1"/>
    <w:rsid w:val="007156A2"/>
    <w:rsid w:val="00744C3A"/>
    <w:rsid w:val="00753098"/>
    <w:rsid w:val="0075406F"/>
    <w:rsid w:val="0076113B"/>
    <w:rsid w:val="007732E1"/>
    <w:rsid w:val="00775FAD"/>
    <w:rsid w:val="00784830"/>
    <w:rsid w:val="007C6426"/>
    <w:rsid w:val="0081317C"/>
    <w:rsid w:val="0088541B"/>
    <w:rsid w:val="00890D6A"/>
    <w:rsid w:val="008A3774"/>
    <w:rsid w:val="008A4D6E"/>
    <w:rsid w:val="008C5D2D"/>
    <w:rsid w:val="008D5A27"/>
    <w:rsid w:val="00915808"/>
    <w:rsid w:val="00926768"/>
    <w:rsid w:val="009E5C39"/>
    <w:rsid w:val="009F4F60"/>
    <w:rsid w:val="00A63FD4"/>
    <w:rsid w:val="00A72C0E"/>
    <w:rsid w:val="00A82CCC"/>
    <w:rsid w:val="00AA0F9C"/>
    <w:rsid w:val="00B02641"/>
    <w:rsid w:val="00B03806"/>
    <w:rsid w:val="00B03E92"/>
    <w:rsid w:val="00B26234"/>
    <w:rsid w:val="00B344A4"/>
    <w:rsid w:val="00B45BD8"/>
    <w:rsid w:val="00B47436"/>
    <w:rsid w:val="00B60643"/>
    <w:rsid w:val="00B86719"/>
    <w:rsid w:val="00BA46B1"/>
    <w:rsid w:val="00BB1E3C"/>
    <w:rsid w:val="00BB6857"/>
    <w:rsid w:val="00BD7C53"/>
    <w:rsid w:val="00BE2907"/>
    <w:rsid w:val="00C1092D"/>
    <w:rsid w:val="00C139DD"/>
    <w:rsid w:val="00C4061B"/>
    <w:rsid w:val="00C40E9E"/>
    <w:rsid w:val="00C51306"/>
    <w:rsid w:val="00C57E93"/>
    <w:rsid w:val="00C767AA"/>
    <w:rsid w:val="00CB0BA5"/>
    <w:rsid w:val="00CC7205"/>
    <w:rsid w:val="00CD0DCC"/>
    <w:rsid w:val="00CF6A58"/>
    <w:rsid w:val="00D01A74"/>
    <w:rsid w:val="00D12639"/>
    <w:rsid w:val="00D24686"/>
    <w:rsid w:val="00D6748F"/>
    <w:rsid w:val="00D95065"/>
    <w:rsid w:val="00D96697"/>
    <w:rsid w:val="00DB1BCD"/>
    <w:rsid w:val="00E241AA"/>
    <w:rsid w:val="00E34A09"/>
    <w:rsid w:val="00E43986"/>
    <w:rsid w:val="00E70F55"/>
    <w:rsid w:val="00EA4E15"/>
    <w:rsid w:val="00EB7832"/>
    <w:rsid w:val="00EE3F5C"/>
    <w:rsid w:val="00F23C6A"/>
    <w:rsid w:val="00F53C74"/>
    <w:rsid w:val="00F55E65"/>
    <w:rsid w:val="00F61266"/>
    <w:rsid w:val="00F614AD"/>
    <w:rsid w:val="00F874BC"/>
    <w:rsid w:val="00FD3D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61635B"/>
    <w:rPr>
      <w:color w:val="0000FF" w:themeColor="hyperlink"/>
      <w:u w:val="single"/>
    </w:rPr>
  </w:style>
  <w:style w:type="character" w:customStyle="1" w:styleId="Nevyeenzmnka1">
    <w:name w:val="Nevyřešená zmínka1"/>
    <w:basedOn w:val="Standardnpsmoodstavce"/>
    <w:uiPriority w:val="99"/>
    <w:semiHidden/>
    <w:unhideWhenUsed/>
    <w:rsid w:val="00616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23459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02B703E3432243878F4D1976682466" ma:contentTypeVersion="16" ma:contentTypeDescription="Vytvoří nový dokument" ma:contentTypeScope="" ma:versionID="638e47ae9541a18f292fed50e45e721c">
  <xsd:schema xmlns:xsd="http://www.w3.org/2001/XMLSchema" xmlns:xs="http://www.w3.org/2001/XMLSchema" xmlns:p="http://schemas.microsoft.com/office/2006/metadata/properties" xmlns:ns2="8e21313e-b948-4ff7-93a2-5ad4759a4f80" xmlns:ns3="4faf8b71-de24-42c7-b387-73ed9a508043" targetNamespace="http://schemas.microsoft.com/office/2006/metadata/properties" ma:root="true" ma:fieldsID="9c509b6f5d3ee24d0ec3dfef1cec3958" ns2:_="" ns3:_="">
    <xsd:import namespace="8e21313e-b948-4ff7-93a2-5ad4759a4f80"/>
    <xsd:import namespace="4faf8b71-de24-42c7-b387-73ed9a508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13e-b948-4ff7-93a2-5ad4759a4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af8b71-de24-42c7-b387-73ed9a5080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02a42f9-5e0d-4aff-92c9-0967820cd6a3}" ma:internalName="TaxCatchAll" ma:showField="CatchAllData" ma:web="4faf8b71-de24-42c7-b387-73ed9a508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af8b71-de24-42c7-b387-73ed9a508043" xsi:nil="true"/>
    <lcf76f155ced4ddcb4097134ff3c332f xmlns="8e21313e-b948-4ff7-93a2-5ad4759a4f8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9753A-A06F-4A6B-80F3-C96792346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313e-b948-4ff7-93a2-5ad4759a4f80"/>
    <ds:schemaRef ds:uri="4faf8b71-de24-42c7-b387-73ed9a508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CB37F4-1182-48BD-9128-59DCFD2F9926}">
  <ds:schemaRefs>
    <ds:schemaRef ds:uri="http://schemas.microsoft.com/office/2006/metadata/properties"/>
    <ds:schemaRef ds:uri="http://schemas.microsoft.com/office/infopath/2007/PartnerControls"/>
    <ds:schemaRef ds:uri="4faf8b71-de24-42c7-b387-73ed9a508043"/>
    <ds:schemaRef ds:uri="8e21313e-b948-4ff7-93a2-5ad4759a4f80"/>
  </ds:schemaRefs>
</ds:datastoreItem>
</file>

<file path=customXml/itemProps3.xml><?xml version="1.0" encoding="utf-8"?>
<ds:datastoreItem xmlns:ds="http://schemas.openxmlformats.org/officeDocument/2006/customXml" ds:itemID="{D887D5F0-AE21-48E9-8CA4-C66A67FB896C}">
  <ds:schemaRefs>
    <ds:schemaRef ds:uri="http://schemas.openxmlformats.org/officeDocument/2006/bibliography"/>
  </ds:schemaRefs>
</ds:datastoreItem>
</file>

<file path=customXml/itemProps4.xml><?xml version="1.0" encoding="utf-8"?>
<ds:datastoreItem xmlns:ds="http://schemas.openxmlformats.org/officeDocument/2006/customXml" ds:itemID="{E517E4C2-615E-4FA4-B664-9938D5DE92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9</TotalTime>
  <Pages>20</Pages>
  <Words>5829</Words>
  <Characters>33853</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Manns Adéla</cp:lastModifiedBy>
  <cp:revision>11</cp:revision>
  <cp:lastPrinted>2023-07-07T08:20:00Z</cp:lastPrinted>
  <dcterms:created xsi:type="dcterms:W3CDTF">2025-02-10T12:54:00Z</dcterms:created>
  <dcterms:modified xsi:type="dcterms:W3CDTF">2025-02-13T10:01:00Z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0x0101000102B703E3432243878F4D1976682466</vt:lpwstr>
  </property>
  <property fmtid="{D5CDD505-2E9C-101B-9397-08002B2CF9AE}" pid="3" name="MediaServiceImageTags">
    <vt:lpwstr/>
  </property>
</Properties>
</file>