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AFAF" w14:textId="50E88A46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C01819">
        <w:rPr>
          <w:b/>
          <w:sz w:val="28"/>
          <w:szCs w:val="28"/>
          <w:u w:val="single"/>
        </w:rPr>
        <w:t>5</w:t>
      </w:r>
    </w:p>
    <w:p w14:paraId="07AE94E2" w14:textId="383667CD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C01819">
        <w:rPr>
          <w:b/>
          <w:sz w:val="28"/>
          <w:szCs w:val="28"/>
          <w:u w:val="single"/>
        </w:rPr>
        <w:t>2.3.2012</w:t>
      </w:r>
    </w:p>
    <w:p w14:paraId="4F926071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3D8AADB0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0C35FC3A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0E19F4E5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14D4B509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3F31C474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734A7A18" w14:textId="2BE014C7" w:rsidR="00A1006C" w:rsidRDefault="00A1006C" w:rsidP="00A1006C">
      <w:pPr>
        <w:spacing w:after="0"/>
        <w:jc w:val="both"/>
      </w:pPr>
      <w:r>
        <w:t xml:space="preserve">Bankovní spojení: </w:t>
      </w:r>
      <w:r w:rsidR="00B63B49">
        <w:t>xxxxx</w:t>
      </w:r>
      <w:r>
        <w:t xml:space="preserve">, č. ú. </w:t>
      </w:r>
      <w:r w:rsidR="00B63B49">
        <w:t>xxxxxx</w:t>
      </w:r>
      <w:r>
        <w:t xml:space="preserve">         </w:t>
      </w:r>
    </w:p>
    <w:p w14:paraId="0B3AD066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6A599F43" w14:textId="77777777" w:rsidR="00A1006C" w:rsidRDefault="00A1006C" w:rsidP="00A1006C">
      <w:pPr>
        <w:spacing w:after="0"/>
        <w:jc w:val="both"/>
      </w:pPr>
      <w:r>
        <w:t>a</w:t>
      </w:r>
    </w:p>
    <w:p w14:paraId="08ACF96D" w14:textId="77777777" w:rsidR="006E2AEB" w:rsidRDefault="006E2AEB" w:rsidP="006E2AEB">
      <w:pPr>
        <w:spacing w:after="0"/>
        <w:jc w:val="both"/>
      </w:pPr>
      <w:r>
        <w:t>Obchodní jméno: BusLine KHK s.r.o.</w:t>
      </w:r>
    </w:p>
    <w:p w14:paraId="6EE970CF" w14:textId="77777777" w:rsidR="006E2AEB" w:rsidRDefault="006E2AEB" w:rsidP="006E2AEB">
      <w:pPr>
        <w:spacing w:after="0"/>
        <w:jc w:val="both"/>
      </w:pPr>
      <w:r>
        <w:t>Sídlo: Na Rovinkách 211, 513 25 Semily</w:t>
      </w:r>
    </w:p>
    <w:p w14:paraId="0C99A778" w14:textId="77777777" w:rsidR="006E2AEB" w:rsidRDefault="006E2AEB" w:rsidP="006E2AEB">
      <w:pPr>
        <w:spacing w:after="0"/>
        <w:jc w:val="both"/>
      </w:pPr>
      <w:r>
        <w:t xml:space="preserve">                                  zapsané v OR Krajského soudu v Hradci Králové: oddíl C vložka 40258</w:t>
      </w:r>
    </w:p>
    <w:p w14:paraId="7DBA5A37" w14:textId="77777777" w:rsidR="006E2AEB" w:rsidRDefault="006E2AEB" w:rsidP="006E2AEB">
      <w:pPr>
        <w:spacing w:after="0"/>
        <w:jc w:val="both"/>
      </w:pPr>
      <w:r>
        <w:t>IČ: 056 66 449</w:t>
      </w:r>
    </w:p>
    <w:p w14:paraId="7123F5F3" w14:textId="77777777" w:rsidR="006E2AEB" w:rsidRDefault="006E2AEB" w:rsidP="006E2AEB">
      <w:pPr>
        <w:spacing w:after="0"/>
        <w:jc w:val="both"/>
      </w:pPr>
      <w:r>
        <w:t>zastoupený: Jakubem Vyskočilem, jednatelem</w:t>
      </w:r>
    </w:p>
    <w:p w14:paraId="0B9F62CB" w14:textId="28EA24DC" w:rsidR="006E2AEB" w:rsidRDefault="006E2AEB" w:rsidP="006E2AEB">
      <w:pPr>
        <w:spacing w:after="0"/>
        <w:jc w:val="both"/>
      </w:pPr>
      <w:r>
        <w:t xml:space="preserve">Bankovní spojení: </w:t>
      </w:r>
      <w:r w:rsidR="00B63B49">
        <w:t>xxxxx</w:t>
      </w:r>
    </w:p>
    <w:p w14:paraId="2F6EAA23" w14:textId="24022DD8" w:rsidR="006E2AEB" w:rsidRDefault="006E2AEB" w:rsidP="006E2AEB">
      <w:pPr>
        <w:spacing w:after="0"/>
        <w:jc w:val="both"/>
      </w:pPr>
      <w:r>
        <w:t xml:space="preserve">č. účtu: </w:t>
      </w:r>
      <w:r w:rsidR="00B63B49">
        <w:t>xxxxxx</w:t>
      </w:r>
      <w:r>
        <w:t xml:space="preserve"> </w:t>
      </w:r>
    </w:p>
    <w:p w14:paraId="7CEF4F69" w14:textId="7289E6F8" w:rsidR="00A1006C" w:rsidRDefault="00A1006C" w:rsidP="006E2AEB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03C661F0" w14:textId="77777777" w:rsidR="00A1006C" w:rsidRDefault="00A1006C" w:rsidP="00A1006C">
      <w:pPr>
        <w:spacing w:after="0"/>
        <w:jc w:val="both"/>
      </w:pPr>
    </w:p>
    <w:p w14:paraId="6CA7F227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0201A454" w14:textId="606B339E" w:rsidR="00A1006C" w:rsidRDefault="00A1006C" w:rsidP="00A1006C">
      <w:pPr>
        <w:spacing w:after="0"/>
        <w:jc w:val="both"/>
      </w:pPr>
      <w:r>
        <w:t xml:space="preserve">Smluvní strany uzavřely dne </w:t>
      </w:r>
      <w:r w:rsidR="00C01819">
        <w:t>2.3.2012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409DC32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59512E0D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5C370B">
        <w:t>62</w:t>
      </w:r>
      <w:r w:rsidR="00E7457E" w:rsidRPr="00E7457E">
        <w:t>.</w:t>
      </w:r>
      <w:r w:rsidRPr="00E7457E">
        <w:t xml:space="preserve"> zasedání </w:t>
      </w:r>
      <w:r w:rsidRPr="005C370B">
        <w:t xml:space="preserve">dne </w:t>
      </w:r>
      <w:r w:rsidR="005E3BA3" w:rsidRPr="005C370B">
        <w:t>2</w:t>
      </w:r>
      <w:r w:rsidR="005C370B" w:rsidRPr="005C370B">
        <w:t>0</w:t>
      </w:r>
      <w:r w:rsidR="005E3BA3" w:rsidRPr="005C370B">
        <w:t>.11.202</w:t>
      </w:r>
      <w:r w:rsidR="005C370B" w:rsidRPr="005C370B">
        <w:t>4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DE5511">
        <w:t>8</w:t>
      </w:r>
      <w:r>
        <w:t xml:space="preserve">,-Kč/vjezd </w:t>
      </w:r>
      <w:r w:rsidR="00DE5511">
        <w:t xml:space="preserve">9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>202</w:t>
      </w:r>
      <w:r w:rsidR="005C370B">
        <w:t>5</w:t>
      </w:r>
      <w:r w:rsidR="00BF7BDC">
        <w:t xml:space="preserve">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1A6088EF" w14:textId="77777777" w:rsidR="00A1006C" w:rsidRDefault="00A1006C" w:rsidP="00A1006C">
      <w:pPr>
        <w:spacing w:after="0"/>
        <w:jc w:val="both"/>
      </w:pPr>
    </w:p>
    <w:p w14:paraId="0471F4FF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22D088A5" w14:textId="4D789C20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C01819">
        <w:rPr>
          <w:b/>
        </w:rPr>
        <w:t>5</w:t>
      </w:r>
      <w:r>
        <w:t xml:space="preserve"> k předmětné smlouvě, kterým se:</w:t>
      </w:r>
    </w:p>
    <w:p w14:paraId="3516E9A6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4B0E58A0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DE5511">
        <w:rPr>
          <w:b/>
          <w:bCs/>
        </w:rPr>
        <w:t>9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006ACB5E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DE5511">
        <w:t>2025</w:t>
      </w:r>
      <w:r>
        <w:t>.</w:t>
      </w:r>
    </w:p>
    <w:p w14:paraId="1C089570" w14:textId="77777777" w:rsidR="00A1006C" w:rsidRDefault="00A1006C" w:rsidP="00A1006C">
      <w:pPr>
        <w:spacing w:after="0"/>
        <w:jc w:val="both"/>
      </w:pPr>
    </w:p>
    <w:p w14:paraId="1059BDB0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5DCEB94D" w14:textId="5134BBCA" w:rsidR="00A1006C" w:rsidRDefault="00A1006C" w:rsidP="00A1006C">
      <w:pPr>
        <w:spacing w:after="0"/>
        <w:jc w:val="both"/>
      </w:pPr>
      <w:r>
        <w:t xml:space="preserve">Tento dodatek č. </w:t>
      </w:r>
      <w:r w:rsidR="00C01819">
        <w:t>5</w:t>
      </w:r>
      <w:r>
        <w:t xml:space="preserve"> nabývá platnosti dnem podpisu a účinnosti dne 1.1.</w:t>
      </w:r>
      <w:r w:rsidR="00B97C30">
        <w:t>202</w:t>
      </w:r>
      <w:r w:rsidR="00DE5511">
        <w:t>5</w:t>
      </w:r>
      <w:r>
        <w:t>. Dodatek podléhá zveřejnění v registru smluv podle zákona č. 340/2015 Sb., v platném znění.</w:t>
      </w:r>
    </w:p>
    <w:p w14:paraId="5EA7B58C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62EC93AC" w14:textId="77777777" w:rsidR="00A1006C" w:rsidRDefault="00A1006C" w:rsidP="00A1006C">
      <w:pPr>
        <w:jc w:val="both"/>
      </w:pPr>
    </w:p>
    <w:p w14:paraId="21B398AE" w14:textId="3AA1DE75" w:rsidR="00B63B49" w:rsidRDefault="00B63B49" w:rsidP="00A1006C">
      <w:pPr>
        <w:jc w:val="both"/>
      </w:pPr>
      <w:r>
        <w:t xml:space="preserve">                      14.2.2025</w:t>
      </w:r>
    </w:p>
    <w:p w14:paraId="28EA2931" w14:textId="77777777" w:rsidR="00A1006C" w:rsidRDefault="00A1006C" w:rsidP="00A1006C">
      <w:pPr>
        <w:jc w:val="both"/>
      </w:pPr>
      <w:r>
        <w:t>V Jičíně dne …………………………………..                               V ………………………………… dne ……………………………</w:t>
      </w:r>
    </w:p>
    <w:p w14:paraId="3A3B125F" w14:textId="77777777" w:rsidR="00A1006C" w:rsidRDefault="00A1006C" w:rsidP="00A1006C">
      <w:pPr>
        <w:jc w:val="both"/>
      </w:pPr>
    </w:p>
    <w:p w14:paraId="073C8AA0" w14:textId="77777777" w:rsidR="00A1006C" w:rsidRDefault="00A1006C" w:rsidP="00A1006C">
      <w:pPr>
        <w:jc w:val="both"/>
      </w:pPr>
    </w:p>
    <w:p w14:paraId="389ED3DF" w14:textId="77777777" w:rsidR="00A1006C" w:rsidRDefault="00A1006C" w:rsidP="00A1006C">
      <w:pPr>
        <w:jc w:val="both"/>
      </w:pPr>
    </w:p>
    <w:p w14:paraId="4032F13F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7D5DD28D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1363752B" w14:textId="77777777" w:rsidR="00A1006C" w:rsidRDefault="00A1006C" w:rsidP="00A1006C">
      <w:pPr>
        <w:jc w:val="both"/>
      </w:pPr>
      <w:r>
        <w:t>ředitel TSMJ</w:t>
      </w:r>
    </w:p>
    <w:p w14:paraId="6992B588" w14:textId="77777777" w:rsidR="00A1006C" w:rsidRDefault="00A1006C" w:rsidP="00A1006C"/>
    <w:p w14:paraId="3C4B041D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9"/>
    <w:rsid w:val="000015A2"/>
    <w:rsid w:val="00012AE6"/>
    <w:rsid w:val="00186CDA"/>
    <w:rsid w:val="001F58E9"/>
    <w:rsid w:val="003714B1"/>
    <w:rsid w:val="00576C1E"/>
    <w:rsid w:val="005C370B"/>
    <w:rsid w:val="005C681C"/>
    <w:rsid w:val="005E3BA3"/>
    <w:rsid w:val="006851DE"/>
    <w:rsid w:val="006E2AEB"/>
    <w:rsid w:val="00897A1C"/>
    <w:rsid w:val="00917FEF"/>
    <w:rsid w:val="00A1006C"/>
    <w:rsid w:val="00B63B49"/>
    <w:rsid w:val="00B71A1A"/>
    <w:rsid w:val="00B97C30"/>
    <w:rsid w:val="00BF7BDC"/>
    <w:rsid w:val="00C01819"/>
    <w:rsid w:val="00C7117D"/>
    <w:rsid w:val="00DE5511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461F"/>
  <w15:chartTrackingRefBased/>
  <w15:docId w15:val="{8027AEB1-019D-4117-8A20-71546A7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2024-12-04T11:44:00Z</cp:lastPrinted>
  <dcterms:created xsi:type="dcterms:W3CDTF">2024-12-04T11:31:00Z</dcterms:created>
  <dcterms:modified xsi:type="dcterms:W3CDTF">2025-02-14T09:09:00Z</dcterms:modified>
</cp:coreProperties>
</file>