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BAD6" w14:textId="5DC64DDA" w:rsidR="00D264F4" w:rsidRPr="00D264F4" w:rsidRDefault="00F92DA5" w:rsidP="00D264F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1AC20F" wp14:editId="5F39BE3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58000" cy="7181850"/>
                <wp:effectExtent l="0" t="0" r="0" b="0"/>
                <wp:wrapTight wrapText="bothSides">
                  <wp:wrapPolygon edited="1">
                    <wp:start x="0" y="0"/>
                    <wp:lineTo x="0" y="21627"/>
                    <wp:lineTo x="15717" y="21688"/>
                    <wp:lineTo x="21600" y="0"/>
                    <wp:lineTo x="0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18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823B" w14:textId="77777777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Vážení rodiče,</w:t>
                            </w:r>
                          </w:p>
                          <w:p w14:paraId="26D00307" w14:textId="77777777" w:rsidR="00F92DA5" w:rsidRPr="00597D94" w:rsidRDefault="00F92DA5" w:rsidP="00F92DA5">
                            <w:p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rádi bychom Vás informovali, že naše škola vydává svým žákům mezinárodní žákovský průkaz ISIC Školák. Tento průkaz je především identifikačním dokladem, který potvrzuje totožnost žáka a jeho příslušnost k naší škole; kromě toho funguje jako mezinárodně uznávaný doklad o školní docházce, akceptovaný ve 130 zemích světa (včetně všech členských zemí EU), a také jako karta využitelná pro zhruba 2.000 různých slev a výhod v ČR.</w:t>
                            </w:r>
                          </w:p>
                          <w:p w14:paraId="1510E51C" w14:textId="77777777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Co přináší ISIC Školák vydaný přes naši školu?</w:t>
                            </w:r>
                          </w:p>
                          <w:p w14:paraId="4432142D" w14:textId="49A1F32A" w:rsidR="00F92DA5" w:rsidRPr="00877BD6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D31C1F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Funguje jako </w:t>
                            </w:r>
                            <w:r w:rsidRPr="00D31C1F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čipová karta do </w:t>
                            </w:r>
                            <w:r w:rsidRPr="00D11B45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jídelny</w:t>
                            </w:r>
                            <w:r w:rsidR="00C619D3" w:rsidRPr="00D11B45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Pr="00D11B45">
                              <w:rPr>
                                <w:rFonts w:cs="Calibri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77BD6"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 xml:space="preserve">(do budoucna) </w:t>
                            </w:r>
                            <w:r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ke vstupu do školy</w:t>
                            </w:r>
                            <w:r w:rsidR="00990523"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,</w:t>
                            </w:r>
                            <w:r w:rsidR="00C619D3"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k evidenci docházky</w:t>
                            </w:r>
                            <w:r w:rsidR="00990523"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 xml:space="preserve"> a na kopírku</w:t>
                            </w:r>
                            <w:r w:rsidRPr="00877BD6">
                              <w:rPr>
                                <w:rFonts w:cs="Calibri"/>
                                <w:color w:val="00B0F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03CD43E" w14:textId="77777777" w:rsidR="00F92DA5" w:rsidRPr="00597D94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cs="Calibri"/>
                                <w:sz w:val="20"/>
                                <w:szCs w:val="20"/>
                              </w:rPr>
                              <w:t>Je oficiálním průkazem žáka naší školy.</w:t>
                            </w:r>
                          </w:p>
                          <w:p w14:paraId="48A73CD1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Pro mnohé instituce a veřejné dopravce slouží jako ideální doklad o věku držitele, např. pro získání zlevněného jízdného.</w:t>
                            </w:r>
                          </w:p>
                          <w:p w14:paraId="52D50626" w14:textId="77777777" w:rsidR="00F92DA5" w:rsidRPr="00597D94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cs="Calibri"/>
                                <w:sz w:val="20"/>
                                <w:szCs w:val="20"/>
                              </w:rPr>
                              <w:t>Školní průkaz ISIC není potřeba si pořizovat každý rok znovu. Jeho platnost je až pět let od vydání; platnost je také omezena dobou docházky na základní školu.</w:t>
                            </w:r>
                          </w:p>
                          <w:p w14:paraId="5159D30B" w14:textId="77777777" w:rsidR="00F92DA5" w:rsidRPr="00597D94" w:rsidRDefault="00F92DA5" w:rsidP="00F92DA5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cs="Calibri"/>
                                <w:sz w:val="20"/>
                                <w:szCs w:val="20"/>
                              </w:rPr>
                              <w:t>Školní ISIC Školák je levnější! Průkaz stojí jen 250 Kč na celou dobu platnosti (průkaz pořízený mimo školu stojí 350 Kč na jeden rok). V případě ztráty či zničení vystavujeme duplikát za 110 Kč.</w:t>
                            </w:r>
                          </w:p>
                          <w:p w14:paraId="7E0234C5" w14:textId="77777777" w:rsidR="00F92DA5" w:rsidRPr="00597D94" w:rsidRDefault="00F92DA5" w:rsidP="00F92DA5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35AF595C" w14:textId="77777777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Co přináší ISIC Školák?</w:t>
                            </w:r>
                          </w:p>
                          <w:p w14:paraId="2303F890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Platnost ve 130 zemích světa</w:t>
                            </w: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více než 125.000 slev po celém světě.</w:t>
                            </w:r>
                          </w:p>
                          <w:p w14:paraId="6A63737E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Je akceptován dopravci po celé ČR jako potvrzení věku a oprávnění čerpat slevu na jízdném ve výši 75 %.</w:t>
                            </w:r>
                          </w:p>
                          <w:p w14:paraId="0452980C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Možnost zřízení speciálního celoroční cestovní pojištění UNIQA.</w:t>
                            </w:r>
                          </w:p>
                          <w:p w14:paraId="6F9FADB8" w14:textId="77777777" w:rsidR="00F92DA5" w:rsidRPr="00597D94" w:rsidRDefault="00F92DA5" w:rsidP="00F92DA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Slevy na více než 2.000 místech v ČR:</w:t>
                            </w:r>
                          </w:p>
                          <w:p w14:paraId="5BD84FDF" w14:textId="7F7394BC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při nákupech, stravování a vzdělávání, v internetových obchodech</w:t>
                            </w:r>
                            <w:r w:rsidR="00DE4982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 xml:space="preserve"> viz www.isic.cz</w:t>
                            </w:r>
                          </w:p>
                          <w:p w14:paraId="147D0ABC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na vstupném do kulturních institucí</w:t>
                            </w:r>
                          </w:p>
                          <w:p w14:paraId="1C119748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na permanentky v lyžařských areálech</w:t>
                            </w:r>
                          </w:p>
                          <w:p w14:paraId="69E5557C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speciální mobilní tarif od Vodafone</w:t>
                            </w:r>
                          </w:p>
                          <w:p w14:paraId="1E0D55F5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iCs/>
                                <w:sz w:val="20"/>
                                <w:szCs w:val="20"/>
                              </w:rPr>
                              <w:t>na vstupném do světově proslulých kulturně-historických památek</w:t>
                            </w:r>
                          </w:p>
                          <w:p w14:paraId="00A75EAA" w14:textId="77777777" w:rsidR="00F92DA5" w:rsidRPr="00597D94" w:rsidRDefault="00F92DA5" w:rsidP="00F92DA5">
                            <w:pPr>
                              <w:numPr>
                                <w:ilvl w:val="1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 kinech, na koupalištích a dalších zábavních areálech</w:t>
                            </w:r>
                          </w:p>
                          <w:p w14:paraId="2FE75E40" w14:textId="77777777" w:rsidR="00F92DA5" w:rsidRPr="00597D94" w:rsidRDefault="00F92DA5" w:rsidP="00F92DA5">
                            <w:pPr>
                              <w:pStyle w:val="Odstavecseseznamem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5A178375" w14:textId="0F041DF9" w:rsidR="00F92DA5" w:rsidRPr="00597D94" w:rsidRDefault="00F92DA5" w:rsidP="00F92DA5">
                            <w:pPr>
                              <w:spacing w:after="12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NEPŘEHLÉDNĚTE: </w:t>
                            </w:r>
                            <w:r w:rsidRPr="00597D94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Jak si průkaz objednat?</w:t>
                            </w:r>
                          </w:p>
                          <w:p w14:paraId="4A4A2155" w14:textId="5802D701" w:rsidR="00F92DA5" w:rsidRDefault="00F92DA5" w:rsidP="00F92DA5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Agendu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ISIC na naší škole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řeší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1B45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14:paraId="2BE1D310" w14:textId="108719F4" w:rsidR="00A907C9" w:rsidRDefault="00F92DA5" w:rsidP="00F92D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D11B45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>dvou týdnů</w:t>
                            </w:r>
                            <w:r w:rsidRPr="00C619D3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7D9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uhraďte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 prosím,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poplatek 250 Kč na účet školy </w:t>
                            </w:r>
                            <w:r w:rsidRPr="00597D94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>…………………………..…………...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3C44" w:rsidRPr="000E3C44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 xml:space="preserve">(nebo hotově?) 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na e-mail: </w:t>
                            </w:r>
                            <w:r w:rsidR="00D11B45">
                              <w:rPr>
                                <w:rFonts w:cstheme="minorHAnsi"/>
                                <w:color w:val="00B0F0"/>
                                <w:sz w:val="20"/>
                                <w:szCs w:val="20"/>
                              </w:rPr>
                              <w:t xml:space="preserve">…………… 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7D9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pošlete</w:t>
                            </w:r>
                            <w:r w:rsidRPr="00597D94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průkazovou fotografii žáka</w:t>
                            </w:r>
                            <w:r w:rsidR="00D11B4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92DA5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Doporučujeme použít digitální fotku portrétového typu (lze snadno vyfotit běžným digitálním fotoaparátem nebo mobilem před světlou zdí) nebo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zaslat </w:t>
                            </w:r>
                            <w:r w:rsidRPr="00F92DA5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>kvalitní sken papírové průkazové fotky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E3C44" w:rsidRPr="000E3C44">
                              <w:rPr>
                                <w:rFonts w:eastAsia="Times New Roman"/>
                                <w:color w:val="00B0F0"/>
                                <w:sz w:val="20"/>
                                <w:szCs w:val="20"/>
                              </w:rPr>
                              <w:t>(příp. Fotografie bude pořízena ve škole)</w:t>
                            </w:r>
                          </w:p>
                          <w:p w14:paraId="286A02C0" w14:textId="4561B16D" w:rsidR="00D31C1F" w:rsidRDefault="00D31C1F" w:rsidP="00F92DA5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Podpis papírové </w:t>
                            </w:r>
                            <w:r w:rsidRPr="000E3C44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žádosti</w:t>
                            </w: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>zákonným zástupcem</w:t>
                            </w:r>
                            <w:r w:rsidR="000E3C44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>, kterou najdete zde na druhé straně,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proběhne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nejpozději </w:t>
                            </w:r>
                            <w:r w:rsidRPr="00D01737"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>při převzetí průkazu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nebo na informační schůzce</w:t>
                            </w:r>
                            <w:r w:rsidR="00AA05BF" w:rsidRPr="00AA05BF">
                              <w:rPr>
                                <w:rFonts w:eastAsia="Times New Roman"/>
                                <w:color w:val="00B0F0"/>
                                <w:sz w:val="20"/>
                                <w:szCs w:val="20"/>
                              </w:rPr>
                              <w:t xml:space="preserve"> (nebo „odevzdejte uvedené kontaktní osobě / třídní učitelce“ atd.)</w:t>
                            </w:r>
                          </w:p>
                          <w:p w14:paraId="61BF2034" w14:textId="77777777" w:rsidR="00F92DA5" w:rsidRPr="007F08C4" w:rsidRDefault="00F92DA5" w:rsidP="00F92DA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  <w:p w14:paraId="7C4360F9" w14:textId="101DEEDB" w:rsidR="00F92DA5" w:rsidRPr="00597D94" w:rsidRDefault="00F92DA5" w:rsidP="00F92DA5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Hotový průkaz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 pouzdrem a šňůrkou na krk 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bude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žákům 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vydán 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ve škole</w:t>
                            </w:r>
                            <w:r w:rsidRPr="00597D94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Děkuji.</w:t>
                            </w:r>
                          </w:p>
                          <w:p w14:paraId="3FEC3ADA" w14:textId="09A0E832" w:rsidR="00F92DA5" w:rsidRPr="00D11B45" w:rsidRDefault="00F92DA5" w:rsidP="00F92DA5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1B45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877BD6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Jana Nová</w:t>
                            </w:r>
                          </w:p>
                          <w:p w14:paraId="649A838D" w14:textId="10B9EF12" w:rsidR="00F92DA5" w:rsidRPr="00D11B45" w:rsidRDefault="00F92DA5" w:rsidP="00F92DA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1B45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Ředitel</w:t>
                            </w:r>
                            <w:r w:rsidR="00990523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ka</w:t>
                            </w:r>
                            <w:r w:rsidRPr="00D11B45">
                              <w:rPr>
                                <w:rFonts w:ascii="Calibri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C2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540pt;height:565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wrapcoords="0 0 0 21627 15717 21688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" filled="f" stroked="f">
                <v:textbox>
                  <w:txbxContent>
                    <w:p w14:paraId="774B823B" w14:textId="77777777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Vážení rodiče,</w:t>
                      </w:r>
                    </w:p>
                    <w:p w14:paraId="26D00307" w14:textId="77777777" w:rsidR="00F92DA5" w:rsidRPr="00597D94" w:rsidRDefault="00F92DA5" w:rsidP="00F92DA5">
                      <w:p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rádi bychom Vás informovali, že naše škola vydává svým žákům mezinárodní žákovský průkaz ISIC Školák. Tento průkaz je především identifikačním dokladem, který potvrzuje totožnost žáka a jeho příslušnost k naší škole; kromě toho funguje jako mezinárodně uznávaný doklad o školní docházce, akceptovaný ve 130 zemích světa (včetně všech členských zemí EU), a také jako karta využitelná pro zhruba 2.000 různých slev a výhod v ČR.</w:t>
                      </w:r>
                    </w:p>
                    <w:p w14:paraId="1510E51C" w14:textId="77777777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Co přináší ISIC Školák vydaný přes naši školu?</w:t>
                      </w:r>
                    </w:p>
                    <w:p w14:paraId="4432142D" w14:textId="49A1F32A" w:rsidR="00F92DA5" w:rsidRPr="00877BD6" w:rsidRDefault="00F92DA5" w:rsidP="00F92DA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cs="Calibri"/>
                          <w:color w:val="00B0F0"/>
                          <w:sz w:val="20"/>
                          <w:szCs w:val="20"/>
                        </w:rPr>
                      </w:pPr>
                      <w:r w:rsidRPr="00D31C1F">
                        <w:rPr>
                          <w:rFonts w:cs="Calibri"/>
                          <w:color w:val="000000" w:themeColor="text1"/>
                          <w:sz w:val="20"/>
                          <w:szCs w:val="20"/>
                        </w:rPr>
                        <w:t xml:space="preserve">Funguje jako </w:t>
                      </w:r>
                      <w:r w:rsidRPr="00D31C1F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čipová karta do </w:t>
                      </w:r>
                      <w:r w:rsidRPr="00D11B45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u w:val="single"/>
                        </w:rPr>
                        <w:t>jídelny</w:t>
                      </w:r>
                      <w:r w:rsidR="00C619D3" w:rsidRPr="00D11B45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u w:val="single"/>
                        </w:rPr>
                        <w:t>,</w:t>
                      </w:r>
                      <w:r w:rsidRPr="00D11B45">
                        <w:rPr>
                          <w:rFonts w:cs="Calibri"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77BD6" w:rsidRPr="00877BD6">
                        <w:rPr>
                          <w:rFonts w:cs="Calibri"/>
                          <w:color w:val="00B0F0"/>
                          <w:sz w:val="20"/>
                          <w:szCs w:val="20"/>
                          <w:u w:val="single"/>
                        </w:rPr>
                        <w:t xml:space="preserve">(do budoucna) </w:t>
                      </w:r>
                      <w:r w:rsidRPr="00877BD6">
                        <w:rPr>
                          <w:rFonts w:cs="Calibri"/>
                          <w:color w:val="00B0F0"/>
                          <w:sz w:val="20"/>
                          <w:szCs w:val="20"/>
                          <w:u w:val="single"/>
                        </w:rPr>
                        <w:t>ke vstupu do školy</w:t>
                      </w:r>
                      <w:r w:rsidR="00990523" w:rsidRPr="00877BD6">
                        <w:rPr>
                          <w:rFonts w:cs="Calibri"/>
                          <w:color w:val="00B0F0"/>
                          <w:sz w:val="20"/>
                          <w:szCs w:val="20"/>
                          <w:u w:val="single"/>
                        </w:rPr>
                        <w:t>,</w:t>
                      </w:r>
                      <w:r w:rsidR="00C619D3" w:rsidRPr="00877BD6">
                        <w:rPr>
                          <w:rFonts w:cs="Calibri"/>
                          <w:color w:val="00B0F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877BD6">
                        <w:rPr>
                          <w:rFonts w:cs="Calibri"/>
                          <w:color w:val="00B0F0"/>
                          <w:sz w:val="20"/>
                          <w:szCs w:val="20"/>
                          <w:u w:val="single"/>
                        </w:rPr>
                        <w:t>k evidenci docházky</w:t>
                      </w:r>
                      <w:r w:rsidR="00990523" w:rsidRPr="00877BD6">
                        <w:rPr>
                          <w:rFonts w:cs="Calibri"/>
                          <w:color w:val="00B0F0"/>
                          <w:sz w:val="20"/>
                          <w:szCs w:val="20"/>
                          <w:u w:val="single"/>
                        </w:rPr>
                        <w:t xml:space="preserve"> a na kopírku</w:t>
                      </w:r>
                      <w:r w:rsidRPr="00877BD6">
                        <w:rPr>
                          <w:rFonts w:cs="Calibri"/>
                          <w:color w:val="00B0F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03CD43E" w14:textId="77777777" w:rsidR="00F92DA5" w:rsidRPr="00597D94" w:rsidRDefault="00F92DA5" w:rsidP="00F92DA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cs="Calibri"/>
                          <w:sz w:val="20"/>
                          <w:szCs w:val="20"/>
                        </w:rPr>
                        <w:t>Je oficiálním průkazem žáka naší školy.</w:t>
                      </w:r>
                    </w:p>
                    <w:p w14:paraId="48A73CD1" w14:textId="77777777" w:rsidR="00F92DA5" w:rsidRPr="00597D94" w:rsidRDefault="00F92DA5" w:rsidP="00F92DA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Pro mnohé instituce a veřejné dopravce slouží jako ideální doklad o věku držitele, např. pro získání zlevněného jízdného.</w:t>
                      </w:r>
                    </w:p>
                    <w:p w14:paraId="52D50626" w14:textId="77777777" w:rsidR="00F92DA5" w:rsidRPr="00597D94" w:rsidRDefault="00F92DA5" w:rsidP="00F92DA5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cs="Calibri"/>
                          <w:sz w:val="20"/>
                          <w:szCs w:val="20"/>
                        </w:rPr>
                        <w:t>Školní průkaz ISIC není potřeba si pořizovat každý rok znovu. Jeho platnost je až pět let od vydání; platnost je také omezena dobou docházky na základní školu.</w:t>
                      </w:r>
                    </w:p>
                    <w:p w14:paraId="5159D30B" w14:textId="77777777" w:rsidR="00F92DA5" w:rsidRPr="00597D94" w:rsidRDefault="00F92DA5" w:rsidP="00F92DA5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cs="Calibri"/>
                          <w:sz w:val="20"/>
                          <w:szCs w:val="20"/>
                        </w:rPr>
                        <w:t>Školní ISIC Školák je levnější! Průkaz stojí jen 250 Kč na celou dobu platnosti (průkaz pořízený mimo školu stojí 350 Kč na jeden rok). V případě ztráty či zničení vystavujeme duplikát za 110 Kč.</w:t>
                      </w:r>
                    </w:p>
                    <w:p w14:paraId="7E0234C5" w14:textId="77777777" w:rsidR="00F92DA5" w:rsidRPr="00597D94" w:rsidRDefault="00F92DA5" w:rsidP="00F92DA5">
                      <w:pPr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35AF595C" w14:textId="77777777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Co přináší ISIC Školák?</w:t>
                      </w:r>
                    </w:p>
                    <w:p w14:paraId="2303F890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Platnost ve 130 zemích světa</w:t>
                      </w: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více než 125.000 slev po celém světě.</w:t>
                      </w:r>
                    </w:p>
                    <w:p w14:paraId="6A63737E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Je akceptován dopravci po celé ČR jako potvrzení věku a oprávnění čerpat slevu na jízdném ve výši 75 %.</w:t>
                      </w:r>
                    </w:p>
                    <w:p w14:paraId="0452980C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Možnost zřízení speciálního celoroční cestovní pojištění UNIQA.</w:t>
                      </w:r>
                    </w:p>
                    <w:p w14:paraId="6F9FADB8" w14:textId="77777777" w:rsidR="00F92DA5" w:rsidRPr="00597D94" w:rsidRDefault="00F92DA5" w:rsidP="00F92DA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Slevy na více než 2.000 místech v ČR:</w:t>
                      </w:r>
                    </w:p>
                    <w:p w14:paraId="5BD84FDF" w14:textId="7F7394BC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při nákupech, stravování a vzdělávání, v internetových obchodech</w:t>
                      </w:r>
                      <w:r w:rsidR="00DE4982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 xml:space="preserve"> viz www.isic.cz</w:t>
                      </w:r>
                    </w:p>
                    <w:p w14:paraId="147D0ABC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na vstupném do kulturních institucí</w:t>
                      </w:r>
                    </w:p>
                    <w:p w14:paraId="1C119748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na permanentky v lyžařských areálech</w:t>
                      </w:r>
                    </w:p>
                    <w:p w14:paraId="69E5557C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speciální mobilní tarif od Vodafone</w:t>
                      </w:r>
                    </w:p>
                    <w:p w14:paraId="1E0D55F5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iCs/>
                          <w:sz w:val="20"/>
                          <w:szCs w:val="20"/>
                        </w:rPr>
                        <w:t>na vstupném do světově proslulých kulturně-historických památek</w:t>
                      </w:r>
                    </w:p>
                    <w:p w14:paraId="00A75EAA" w14:textId="77777777" w:rsidR="00F92DA5" w:rsidRPr="00597D94" w:rsidRDefault="00F92DA5" w:rsidP="00F92DA5">
                      <w:pPr>
                        <w:numPr>
                          <w:ilvl w:val="1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sz w:val="20"/>
                          <w:szCs w:val="20"/>
                        </w:rPr>
                        <w:t>v kinech, na koupalištích a dalších zábavních areálech</w:t>
                      </w:r>
                    </w:p>
                    <w:p w14:paraId="2FE75E40" w14:textId="77777777" w:rsidR="00F92DA5" w:rsidRPr="00597D94" w:rsidRDefault="00F92DA5" w:rsidP="00F92DA5">
                      <w:pPr>
                        <w:pStyle w:val="Odstavecseseznamem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sz w:val="20"/>
                          <w:szCs w:val="20"/>
                        </w:rPr>
                      </w:pPr>
                    </w:p>
                    <w:p w14:paraId="5A178375" w14:textId="0F041DF9" w:rsidR="00F92DA5" w:rsidRPr="00597D94" w:rsidRDefault="00F92DA5" w:rsidP="00F92DA5">
                      <w:pPr>
                        <w:spacing w:after="12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NEPŘEHLÉDNĚTE: </w:t>
                      </w:r>
                      <w:r w:rsidRPr="00597D94">
                        <w:rPr>
                          <w:rFonts w:cs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Jak si průkaz objednat?</w:t>
                      </w:r>
                    </w:p>
                    <w:p w14:paraId="4A4A2155" w14:textId="5802D701" w:rsidR="00F92DA5" w:rsidRDefault="00F92DA5" w:rsidP="00F92DA5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Agendu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ISIC na naší škole 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řeší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11B45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>…………….</w:t>
                      </w:r>
                    </w:p>
                    <w:p w14:paraId="2BE1D310" w14:textId="108719F4" w:rsidR="00A907C9" w:rsidRDefault="00F92DA5" w:rsidP="00F92DA5">
                      <w:p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o </w:t>
                      </w:r>
                      <w:r w:rsidR="00D11B45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>dvou týdnů</w:t>
                      </w:r>
                      <w:r w:rsidRPr="00C619D3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r w:rsidRPr="00597D94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uhraďte</w:t>
                      </w:r>
                      <w: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>, prosím,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 poplatek 250 Kč na účet školy </w:t>
                      </w:r>
                      <w:r w:rsidRPr="00597D94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>…………………………..…………...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E3C44" w:rsidRPr="000E3C44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 xml:space="preserve">(nebo hotově?) 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a na e-mail: </w:t>
                      </w:r>
                      <w:r w:rsidR="00D11B45">
                        <w:rPr>
                          <w:rFonts w:cstheme="minorHAnsi"/>
                          <w:color w:val="00B0F0"/>
                          <w:sz w:val="20"/>
                          <w:szCs w:val="20"/>
                        </w:rPr>
                        <w:t xml:space="preserve">…………… 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97D94"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pošlete</w:t>
                      </w:r>
                      <w:r w:rsidRPr="00597D94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 průkazovou fotografii žáka</w:t>
                      </w:r>
                      <w:r w:rsidR="00D11B45"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Pr="00F92DA5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Doporučujeme použít digitální fotku portrétového typu (lze snadno vyfotit běžným digitálním fotoaparátem nebo mobilem před světlou zdí) nebo 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zaslat </w:t>
                      </w:r>
                      <w:r w:rsidRPr="00F92DA5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>kvalitní sken papírové průkazové fotky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0E3C44" w:rsidRPr="000E3C44">
                        <w:rPr>
                          <w:rFonts w:eastAsia="Times New Roman"/>
                          <w:color w:val="00B0F0"/>
                          <w:sz w:val="20"/>
                          <w:szCs w:val="20"/>
                        </w:rPr>
                        <w:t>(příp. Fotografie bude pořízena ve škole)</w:t>
                      </w:r>
                    </w:p>
                    <w:p w14:paraId="286A02C0" w14:textId="4561B16D" w:rsidR="00D31C1F" w:rsidRDefault="00D31C1F" w:rsidP="00F92DA5">
                      <w:p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Podpis papírové </w:t>
                      </w:r>
                      <w:r w:rsidRPr="000E3C44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žádosti</w:t>
                      </w: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>zákonným zástupcem</w:t>
                      </w:r>
                      <w:r w:rsidR="000E3C44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>, kterou najdete zde na druhé straně,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proběhne 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nejpozději </w:t>
                      </w:r>
                      <w:r w:rsidRPr="00D01737"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>při převzetí průkazu</w:t>
                      </w:r>
                      <w:r>
                        <w:rPr>
                          <w:rFonts w:eastAsia="Times New Roman"/>
                          <w:color w:val="000000" w:themeColor="text1"/>
                          <w:sz w:val="20"/>
                          <w:szCs w:val="20"/>
                        </w:rPr>
                        <w:t xml:space="preserve"> nebo na informační schůzce</w:t>
                      </w:r>
                      <w:r w:rsidR="00AA05BF" w:rsidRPr="00AA05BF">
                        <w:rPr>
                          <w:rFonts w:eastAsia="Times New Roman"/>
                          <w:color w:val="00B0F0"/>
                          <w:sz w:val="20"/>
                          <w:szCs w:val="20"/>
                        </w:rPr>
                        <w:t xml:space="preserve"> (nebo „odevzdejte uvedené kontaktní osobě / třídní učitelce“ atd.)</w:t>
                      </w:r>
                    </w:p>
                    <w:p w14:paraId="61BF2034" w14:textId="77777777" w:rsidR="00F92DA5" w:rsidRPr="007F08C4" w:rsidRDefault="00F92DA5" w:rsidP="00F92DA5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20"/>
                          <w:szCs w:val="20"/>
                          <w:lang w:eastAsia="cs-CZ"/>
                        </w:rPr>
                      </w:pPr>
                    </w:p>
                    <w:p w14:paraId="7C4360F9" w14:textId="101DEEDB" w:rsidR="00F92DA5" w:rsidRPr="00597D94" w:rsidRDefault="00F92DA5" w:rsidP="00F92DA5">
                      <w:pP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Hotový průkaz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s pouzdrem a šňůrkou na krk 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bude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žákům 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vydán 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ve škole</w:t>
                      </w:r>
                      <w:r w:rsidRPr="00597D94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Děkuji.</w:t>
                      </w:r>
                    </w:p>
                    <w:p w14:paraId="3FEC3ADA" w14:textId="09A0E832" w:rsidR="00F92DA5" w:rsidRPr="00D11B45" w:rsidRDefault="00F92DA5" w:rsidP="00F92DA5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</w:pPr>
                      <w:r w:rsidRPr="00D11B45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Mgr. </w:t>
                      </w:r>
                      <w:r w:rsidR="00877BD6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Jana Nová</w:t>
                      </w:r>
                    </w:p>
                    <w:p w14:paraId="649A838D" w14:textId="10B9EF12" w:rsidR="00F92DA5" w:rsidRPr="00D11B45" w:rsidRDefault="00F92DA5" w:rsidP="00F92DA5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11B45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Ředitel</w:t>
                      </w:r>
                      <w:r w:rsidR="00990523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>ka</w:t>
                      </w:r>
                      <w:r w:rsidRPr="00D11B45">
                        <w:rPr>
                          <w:rFonts w:ascii="Calibri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školy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D264F4" w:rsidRPr="00D264F4" w:rsidSect="00D264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19" w:right="1417" w:bottom="1417" w:left="1417" w:header="708" w:footer="2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C71" w14:textId="77777777" w:rsidR="003F295E" w:rsidRDefault="003F295E" w:rsidP="00D264F4">
      <w:pPr>
        <w:spacing w:after="0" w:line="240" w:lineRule="auto"/>
      </w:pPr>
      <w:r>
        <w:separator/>
      </w:r>
    </w:p>
  </w:endnote>
  <w:endnote w:type="continuationSeparator" w:id="0">
    <w:p w14:paraId="3DB409F5" w14:textId="77777777" w:rsidR="003F295E" w:rsidRDefault="003F295E" w:rsidP="00D2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12F8" w14:textId="77777777" w:rsidR="00751F9D" w:rsidRDefault="00751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BAEF" w14:textId="77777777" w:rsidR="00D264F4" w:rsidRDefault="00D264F4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71BAF2" wp14:editId="2371BAF3">
          <wp:simplePos x="0" y="0"/>
          <wp:positionH relativeFrom="margin">
            <wp:posOffset>-913130</wp:posOffset>
          </wp:positionH>
          <wp:positionV relativeFrom="paragraph">
            <wp:posOffset>-83185</wp:posOffset>
          </wp:positionV>
          <wp:extent cx="7568434" cy="1867535"/>
          <wp:effectExtent l="0" t="0" r="0" b="0"/>
          <wp:wrapNone/>
          <wp:docPr id="98" name="Obrázek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434" cy="186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BD5" w14:textId="77777777" w:rsidR="00751F9D" w:rsidRDefault="00751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A422" w14:textId="77777777" w:rsidR="003F295E" w:rsidRDefault="003F295E" w:rsidP="00D264F4">
      <w:pPr>
        <w:spacing w:after="0" w:line="240" w:lineRule="auto"/>
      </w:pPr>
      <w:r>
        <w:separator/>
      </w:r>
    </w:p>
  </w:footnote>
  <w:footnote w:type="continuationSeparator" w:id="0">
    <w:p w14:paraId="1F376FCA" w14:textId="77777777" w:rsidR="003F295E" w:rsidRDefault="003F295E" w:rsidP="00D2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B8FD" w14:textId="77777777" w:rsidR="00751F9D" w:rsidRDefault="00751F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BAEE" w14:textId="77777777" w:rsidR="00D264F4" w:rsidRDefault="00D264F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1BAF0" wp14:editId="182A6F04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546433" cy="1733550"/>
          <wp:effectExtent l="0" t="0" r="0" b="0"/>
          <wp:wrapNone/>
          <wp:docPr id="97" name="Obrázek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433" cy="173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E2AE" w14:textId="77777777" w:rsidR="00751F9D" w:rsidRDefault="00751F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4757"/>
    <w:multiLevelType w:val="multilevel"/>
    <w:tmpl w:val="299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24FAE"/>
    <w:multiLevelType w:val="multilevel"/>
    <w:tmpl w:val="299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177DF"/>
    <w:multiLevelType w:val="multilevel"/>
    <w:tmpl w:val="299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F4"/>
    <w:rsid w:val="000E3C44"/>
    <w:rsid w:val="002000A9"/>
    <w:rsid w:val="00227D69"/>
    <w:rsid w:val="002579C0"/>
    <w:rsid w:val="00347D94"/>
    <w:rsid w:val="00365003"/>
    <w:rsid w:val="00392317"/>
    <w:rsid w:val="003C027F"/>
    <w:rsid w:val="003F295E"/>
    <w:rsid w:val="00417E9E"/>
    <w:rsid w:val="004C205E"/>
    <w:rsid w:val="004C364C"/>
    <w:rsid w:val="004F7213"/>
    <w:rsid w:val="00675D08"/>
    <w:rsid w:val="00751F9D"/>
    <w:rsid w:val="0083365F"/>
    <w:rsid w:val="00846496"/>
    <w:rsid w:val="008571E0"/>
    <w:rsid w:val="00877BD6"/>
    <w:rsid w:val="008C1286"/>
    <w:rsid w:val="008C4782"/>
    <w:rsid w:val="00990523"/>
    <w:rsid w:val="00A03B86"/>
    <w:rsid w:val="00A27FAB"/>
    <w:rsid w:val="00A731A4"/>
    <w:rsid w:val="00A907C9"/>
    <w:rsid w:val="00AA05BF"/>
    <w:rsid w:val="00AC31FE"/>
    <w:rsid w:val="00B36C6B"/>
    <w:rsid w:val="00B6227C"/>
    <w:rsid w:val="00BD66E3"/>
    <w:rsid w:val="00C619D3"/>
    <w:rsid w:val="00C87A0D"/>
    <w:rsid w:val="00CE5050"/>
    <w:rsid w:val="00D11B45"/>
    <w:rsid w:val="00D264F4"/>
    <w:rsid w:val="00D31C1F"/>
    <w:rsid w:val="00D5548E"/>
    <w:rsid w:val="00DC1A50"/>
    <w:rsid w:val="00DE4982"/>
    <w:rsid w:val="00DF43FF"/>
    <w:rsid w:val="00E12900"/>
    <w:rsid w:val="00ED1C15"/>
    <w:rsid w:val="00F14A94"/>
    <w:rsid w:val="00F578FD"/>
    <w:rsid w:val="00F6490E"/>
    <w:rsid w:val="00F9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1BAD2"/>
  <w15:chartTrackingRefBased/>
  <w15:docId w15:val="{AAFF6403-F31E-44CD-B5A1-4CAB466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64F4"/>
  </w:style>
  <w:style w:type="paragraph" w:styleId="Zpat">
    <w:name w:val="footer"/>
    <w:basedOn w:val="Normln"/>
    <w:link w:val="ZpatChar"/>
    <w:uiPriority w:val="99"/>
    <w:unhideWhenUsed/>
    <w:rsid w:val="00D2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64F4"/>
  </w:style>
  <w:style w:type="paragraph" w:styleId="Odstavecseseznamem">
    <w:name w:val="List Paragraph"/>
    <w:basedOn w:val="Normln"/>
    <w:uiPriority w:val="34"/>
    <w:qFormat/>
    <w:rsid w:val="00F92D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6F95560FF5942A2A67918F2ADA7B8" ma:contentTypeVersion="" ma:contentTypeDescription="Vytvoří nový dokument" ma:contentTypeScope="" ma:versionID="3116d03727aaebe3b7171d39c60bd828">
  <xsd:schema xmlns:xsd="http://www.w3.org/2001/XMLSchema" xmlns:xs="http://www.w3.org/2001/XMLSchema" xmlns:p="http://schemas.microsoft.com/office/2006/metadata/properties" xmlns:ns2="875713cc-ddd4-4681-ba99-a5f7d701cac0" xmlns:ns3="ddccdc42-8934-4503-86a5-1fdd65d906f7" targetNamespace="http://schemas.microsoft.com/office/2006/metadata/properties" ma:root="true" ma:fieldsID="5250df261cb0b98267403854976cf932" ns2:_="" ns3:_="">
    <xsd:import namespace="875713cc-ddd4-4681-ba99-a5f7d701cac0"/>
    <xsd:import namespace="ddccdc42-8934-4503-86a5-1fdd65d90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713cc-ddd4-4681-ba99-a5f7d701c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cdc42-8934-4503-86a5-1fdd65d90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ccdc42-8934-4503-86a5-1fdd65d906f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D7AA48-F53F-4A6C-988D-CE20F07AC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713cc-ddd4-4681-ba99-a5f7d701cac0"/>
    <ds:schemaRef ds:uri="ddccdc42-8934-4503-86a5-1fdd65d90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1C200-3C63-4576-9863-09C9B54C6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A3B01-B192-4FDE-867F-A820F4881BEB}">
  <ds:schemaRefs>
    <ds:schemaRef ds:uri="http://schemas.microsoft.com/office/2006/metadata/properties"/>
    <ds:schemaRef ds:uri="http://schemas.microsoft.com/office/infopath/2007/PartnerControls"/>
    <ds:schemaRef ds:uri="ddccdc42-8934-4503-86a5-1fdd65d906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Prajznerová</dc:creator>
  <cp:keywords/>
  <dc:description/>
  <cp:lastModifiedBy>Markéta Nohejlová</cp:lastModifiedBy>
  <cp:revision>3</cp:revision>
  <dcterms:created xsi:type="dcterms:W3CDTF">2021-05-04T14:03:00Z</dcterms:created>
  <dcterms:modified xsi:type="dcterms:W3CDTF">2021-05-04T14:04:00Z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0x0101003556F95560FF5942A2A67918F2ADA7B8</vt:lpwstr>
  </property>
  <property fmtid="{D5CDD505-2E9C-101B-9397-08002B2CF9AE}" pid="3" name="Order">
    <vt:r8>4033000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