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C912" w14:textId="7C62F43F" w:rsidR="0001640E" w:rsidRDefault="00000000">
      <w:pPr>
        <w:pStyle w:val="Bodytext20"/>
        <w:tabs>
          <w:tab w:val="left" w:leader="dot" w:pos="8351"/>
        </w:tabs>
        <w:ind w:left="6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24A17A" wp14:editId="3F539711">
                <wp:simplePos x="0" y="0"/>
                <wp:positionH relativeFrom="page">
                  <wp:posOffset>3082925</wp:posOffset>
                </wp:positionH>
                <wp:positionV relativeFrom="paragraph">
                  <wp:posOffset>114300</wp:posOffset>
                </wp:positionV>
                <wp:extent cx="1390015" cy="3060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CF582" w14:textId="77777777" w:rsidR="0001640E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Dodatek č. 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24A17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2.75pt;margin-top:9pt;width:109.45pt;height:24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" filled="f" stroked="f">
                <v:textbox inset="0,0,0,0">
                  <w:txbxContent>
                    <w:p w14:paraId="5ECCF582" w14:textId="77777777" w:rsidR="0001640E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  <w:b/>
                          <w:bCs/>
                        </w:rPr>
                        <w:t>Dodatek č. 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2"/>
        </w:rPr>
        <w:tab/>
      </w:r>
    </w:p>
    <w:p w14:paraId="06F58C10" w14:textId="77777777" w:rsidR="0001640E" w:rsidRDefault="00000000">
      <w:pPr>
        <w:pStyle w:val="Bodytext20"/>
        <w:tabs>
          <w:tab w:val="left" w:pos="4046"/>
        </w:tabs>
        <w:spacing w:after="400"/>
        <w:ind w:left="0" w:firstLine="900"/>
      </w:pPr>
      <w:proofErr w:type="spellStart"/>
      <w:r>
        <w:rPr>
          <w:rStyle w:val="Bodytext2"/>
        </w:rPr>
        <w:t>Da^m</w:t>
      </w:r>
      <w:proofErr w:type="spellEnd"/>
      <w:r>
        <w:rPr>
          <w:rStyle w:val="Bodytext2"/>
        </w:rPr>
        <w:t xml:space="preserve"> </w:t>
      </w:r>
      <w:proofErr w:type="spellStart"/>
      <w:r>
        <w:rPr>
          <w:rStyle w:val="Bodytext2"/>
        </w:rPr>
        <w:t>evídenos</w:t>
      </w:r>
      <w:proofErr w:type="spellEnd"/>
      <w:r>
        <w:rPr>
          <w:rStyle w:val="Bodytext2"/>
        </w:rPr>
        <w:t xml:space="preserve">; í Z 07 </w:t>
      </w:r>
      <w:proofErr w:type="gramStart"/>
      <w:r>
        <w:rPr>
          <w:rStyle w:val="Bodytext2"/>
        </w:rPr>
        <w:t>707K</w:t>
      </w:r>
      <w:proofErr w:type="gramEnd"/>
      <w:r>
        <w:rPr>
          <w:rStyle w:val="Bodytext2"/>
        </w:rPr>
        <w:tab/>
        <w:t>' '</w:t>
      </w:r>
    </w:p>
    <w:p w14:paraId="150AF118" w14:textId="77777777" w:rsidR="0001640E" w:rsidRDefault="00000000">
      <w:pPr>
        <w:pStyle w:val="Heading1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bookmark0"/>
      <w:r>
        <w:rPr>
          <w:rStyle w:val="Heading11"/>
          <w:b/>
          <w:bCs/>
        </w:rPr>
        <w:t>ke Smlouvě o výpůjčce</w:t>
      </w:r>
      <w:bookmarkEnd w:id="0"/>
    </w:p>
    <w:p w14:paraId="5FCFF0CC" w14:textId="77777777" w:rsidR="0001640E" w:rsidRDefault="00000000">
      <w:pPr>
        <w:pStyle w:val="Bodytext10"/>
        <w:spacing w:after="460"/>
        <w:ind w:left="1980"/>
        <w:jc w:val="both"/>
      </w:pPr>
      <w:r>
        <w:rPr>
          <w:rStyle w:val="Bodytext1"/>
        </w:rPr>
        <w:t>uzavřené mezi smluvními stranami dne 19.11.2019</w:t>
      </w:r>
    </w:p>
    <w:p w14:paraId="47559C19" w14:textId="77777777" w:rsidR="0001640E" w:rsidRDefault="00000000">
      <w:pPr>
        <w:pStyle w:val="Bodytext10"/>
        <w:spacing w:after="660"/>
      </w:pPr>
      <w:r>
        <w:rPr>
          <w:rStyle w:val="Bodytext1"/>
        </w:rPr>
        <w:t>(dále jen „Dodatek č. 5“)</w:t>
      </w:r>
    </w:p>
    <w:p w14:paraId="3A524AB1" w14:textId="77777777" w:rsidR="0001640E" w:rsidRDefault="00000000">
      <w:pPr>
        <w:pStyle w:val="Bodytext10"/>
        <w:spacing w:after="160"/>
      </w:pPr>
      <w:r>
        <w:rPr>
          <w:rStyle w:val="Bodytext1"/>
        </w:rPr>
        <w:t>Smluvní strany:</w:t>
      </w:r>
    </w:p>
    <w:p w14:paraId="02083974" w14:textId="77777777" w:rsidR="0001640E" w:rsidRDefault="00000000">
      <w:pPr>
        <w:pStyle w:val="Bodytext10"/>
        <w:numPr>
          <w:ilvl w:val="0"/>
          <w:numId w:val="1"/>
        </w:numPr>
        <w:tabs>
          <w:tab w:val="left" w:pos="418"/>
        </w:tabs>
        <w:spacing w:after="160"/>
      </w:pPr>
      <w:r>
        <w:rPr>
          <w:rStyle w:val="Bodytext1"/>
          <w:b/>
          <w:bCs/>
        </w:rPr>
        <w:t>Nemocnice ve Frýdku-Místku, příspěvková organizace</w:t>
      </w:r>
    </w:p>
    <w:p w14:paraId="1090BFC1" w14:textId="77777777" w:rsidR="0001640E" w:rsidRDefault="00000000">
      <w:pPr>
        <w:pStyle w:val="Bodytext10"/>
        <w:tabs>
          <w:tab w:val="left" w:pos="2058"/>
        </w:tabs>
        <w:ind w:firstLine="400"/>
      </w:pPr>
      <w:r>
        <w:rPr>
          <w:rStyle w:val="Bodytext1"/>
        </w:rPr>
        <w:t>se sídlem:</w:t>
      </w:r>
      <w:r>
        <w:rPr>
          <w:rStyle w:val="Bodytext1"/>
        </w:rPr>
        <w:tab/>
        <w:t>El. Krásnohorské 321, Frýdek, 738 01 Frýdek-Místek</w:t>
      </w:r>
    </w:p>
    <w:p w14:paraId="1C1913D4" w14:textId="77777777" w:rsidR="0001640E" w:rsidRDefault="00000000">
      <w:pPr>
        <w:pStyle w:val="Bodytext10"/>
        <w:tabs>
          <w:tab w:val="left" w:pos="2058"/>
        </w:tabs>
        <w:ind w:firstLine="400"/>
      </w:pPr>
      <w:r>
        <w:rPr>
          <w:rStyle w:val="Bodytext1"/>
        </w:rPr>
        <w:t>IČ:</w:t>
      </w:r>
      <w:r>
        <w:rPr>
          <w:rStyle w:val="Bodytext1"/>
        </w:rPr>
        <w:tab/>
        <w:t>00534188</w:t>
      </w:r>
    </w:p>
    <w:p w14:paraId="091A65CA" w14:textId="77777777" w:rsidR="0001640E" w:rsidRDefault="00000000">
      <w:pPr>
        <w:pStyle w:val="Bodytext10"/>
        <w:tabs>
          <w:tab w:val="left" w:pos="2058"/>
        </w:tabs>
        <w:spacing w:line="230" w:lineRule="auto"/>
        <w:ind w:firstLine="400"/>
      </w:pPr>
      <w:r>
        <w:rPr>
          <w:rStyle w:val="Bodytext1"/>
        </w:rPr>
        <w:t>DIČ:</w:t>
      </w:r>
      <w:r>
        <w:rPr>
          <w:rStyle w:val="Bodytext1"/>
        </w:rPr>
        <w:tab/>
      </w:r>
      <w:proofErr w:type="gramStart"/>
      <w:r>
        <w:rPr>
          <w:rStyle w:val="Bodytext1"/>
        </w:rPr>
        <w:t>CZ00534188 - plátce</w:t>
      </w:r>
      <w:proofErr w:type="gramEnd"/>
      <w:r>
        <w:rPr>
          <w:rStyle w:val="Bodytext1"/>
        </w:rPr>
        <w:t xml:space="preserve"> DPH</w:t>
      </w:r>
    </w:p>
    <w:p w14:paraId="54BFAB95" w14:textId="63C76FC5" w:rsidR="0001640E" w:rsidRDefault="00000000">
      <w:pPr>
        <w:pStyle w:val="Bodytext10"/>
        <w:ind w:firstLine="400"/>
        <w:jc w:val="both"/>
      </w:pPr>
      <w:r>
        <w:rPr>
          <w:rStyle w:val="Bodytext1"/>
        </w:rPr>
        <w:t xml:space="preserve">bankovní spojení: </w:t>
      </w:r>
    </w:p>
    <w:p w14:paraId="58264B9E" w14:textId="7517C057" w:rsidR="0001640E" w:rsidRDefault="00000000">
      <w:pPr>
        <w:pStyle w:val="Bodytext10"/>
        <w:tabs>
          <w:tab w:val="left" w:pos="2058"/>
        </w:tabs>
        <w:ind w:firstLine="400"/>
        <w:jc w:val="both"/>
      </w:pPr>
      <w:r>
        <w:rPr>
          <w:rStyle w:val="Bodytext1"/>
        </w:rPr>
        <w:t>číslo účtu:</w:t>
      </w:r>
      <w:r>
        <w:rPr>
          <w:rStyle w:val="Bodytext1"/>
        </w:rPr>
        <w:tab/>
      </w:r>
    </w:p>
    <w:p w14:paraId="502FDA18" w14:textId="2B3AB966" w:rsidR="0001640E" w:rsidRDefault="00000000">
      <w:pPr>
        <w:pStyle w:val="Bodytext10"/>
        <w:tabs>
          <w:tab w:val="left" w:pos="2058"/>
        </w:tabs>
        <w:ind w:firstLine="400"/>
        <w:jc w:val="both"/>
      </w:pPr>
      <w:r>
        <w:rPr>
          <w:rStyle w:val="Bodytext1"/>
        </w:rPr>
        <w:t>zastoupena:</w:t>
      </w:r>
      <w:r>
        <w:rPr>
          <w:rStyle w:val="Bodytext1"/>
        </w:rPr>
        <w:tab/>
        <w:t>ředitel</w:t>
      </w:r>
    </w:p>
    <w:p w14:paraId="56CEA18F" w14:textId="77777777" w:rsidR="0001640E" w:rsidRDefault="00000000">
      <w:pPr>
        <w:pStyle w:val="Bodytext10"/>
        <w:tabs>
          <w:tab w:val="right" w:pos="5814"/>
        </w:tabs>
        <w:ind w:firstLine="400"/>
        <w:jc w:val="both"/>
      </w:pPr>
      <w:r>
        <w:rPr>
          <w:rStyle w:val="Bodytext1"/>
        </w:rPr>
        <w:t>organizace zřízena Moravskoslezským krajem dne</w:t>
      </w:r>
      <w:r>
        <w:rPr>
          <w:rStyle w:val="Bodytext1"/>
        </w:rPr>
        <w:tab/>
        <w:t>27.3.2003</w:t>
      </w:r>
    </w:p>
    <w:p w14:paraId="5018D8CB" w14:textId="77777777" w:rsidR="0001640E" w:rsidRDefault="00000000">
      <w:pPr>
        <w:pStyle w:val="Bodytext10"/>
        <w:ind w:firstLine="400"/>
      </w:pPr>
      <w:r>
        <w:rPr>
          <w:rStyle w:val="Bodytext1"/>
        </w:rPr>
        <w:t>pod čj. ZL/328/2003 ve znění dokladů</w:t>
      </w:r>
    </w:p>
    <w:p w14:paraId="6441C886" w14:textId="77777777" w:rsidR="0001640E" w:rsidRDefault="00000000">
      <w:pPr>
        <w:pStyle w:val="Bodytext10"/>
        <w:spacing w:after="100"/>
        <w:ind w:firstLine="400"/>
      </w:pPr>
      <w:r>
        <w:rPr>
          <w:rStyle w:val="Bodytext1"/>
        </w:rPr>
        <w:t>(dále j en „</w:t>
      </w:r>
      <w:proofErr w:type="spellStart"/>
      <w:r>
        <w:rPr>
          <w:rStyle w:val="Bodytext1"/>
        </w:rPr>
        <w:t>půj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čitel</w:t>
      </w:r>
      <w:proofErr w:type="spellEnd"/>
      <w:r>
        <w:rPr>
          <w:rStyle w:val="Bodytext1"/>
        </w:rPr>
        <w:t>“)</w:t>
      </w:r>
    </w:p>
    <w:p w14:paraId="4AB6A248" w14:textId="77777777" w:rsidR="0001640E" w:rsidRDefault="00000000">
      <w:pPr>
        <w:pStyle w:val="Bodytext10"/>
        <w:spacing w:after="100"/>
        <w:ind w:firstLine="400"/>
      </w:pPr>
      <w:r>
        <w:rPr>
          <w:rStyle w:val="Bodytext1"/>
        </w:rPr>
        <w:t>a</w:t>
      </w:r>
    </w:p>
    <w:p w14:paraId="5B7C89AF" w14:textId="77777777" w:rsidR="0001640E" w:rsidRDefault="00000000">
      <w:pPr>
        <w:pStyle w:val="Bodytext10"/>
        <w:numPr>
          <w:ilvl w:val="0"/>
          <w:numId w:val="1"/>
        </w:numPr>
        <w:tabs>
          <w:tab w:val="left" w:pos="418"/>
        </w:tabs>
        <w:spacing w:after="160"/>
      </w:pPr>
      <w:r>
        <w:rPr>
          <w:rStyle w:val="Bodytext1"/>
          <w:b/>
          <w:bCs/>
        </w:rPr>
        <w:t>Nemocnice Havířov, příspěvková organizace</w:t>
      </w:r>
    </w:p>
    <w:p w14:paraId="53BADD22" w14:textId="77777777" w:rsidR="0001640E" w:rsidRDefault="00000000">
      <w:pPr>
        <w:pStyle w:val="Bodytext10"/>
        <w:tabs>
          <w:tab w:val="left" w:pos="2058"/>
        </w:tabs>
        <w:ind w:firstLine="400"/>
        <w:jc w:val="both"/>
      </w:pPr>
      <w:r>
        <w:rPr>
          <w:rStyle w:val="Bodytext1"/>
        </w:rPr>
        <w:t>se sídlem:</w:t>
      </w:r>
      <w:r>
        <w:rPr>
          <w:rStyle w:val="Bodytext1"/>
        </w:rPr>
        <w:tab/>
        <w:t>Dělnická 1132/24, 736 01 Havířov</w:t>
      </w:r>
    </w:p>
    <w:p w14:paraId="42C24408" w14:textId="77777777" w:rsidR="0001640E" w:rsidRDefault="00000000">
      <w:pPr>
        <w:pStyle w:val="Bodytext10"/>
        <w:tabs>
          <w:tab w:val="left" w:pos="2058"/>
        </w:tabs>
        <w:ind w:firstLine="400"/>
      </w:pPr>
      <w:r>
        <w:rPr>
          <w:rStyle w:val="Bodytext1"/>
        </w:rPr>
        <w:t>IČ:</w:t>
      </w:r>
      <w:r>
        <w:rPr>
          <w:rStyle w:val="Bodytext1"/>
        </w:rPr>
        <w:tab/>
        <w:t>00844896</w:t>
      </w:r>
    </w:p>
    <w:p w14:paraId="31B8C937" w14:textId="77777777" w:rsidR="0001640E" w:rsidRDefault="00000000">
      <w:pPr>
        <w:pStyle w:val="Bodytext10"/>
        <w:tabs>
          <w:tab w:val="left" w:pos="2058"/>
        </w:tabs>
        <w:spacing w:line="230" w:lineRule="auto"/>
        <w:ind w:firstLine="400"/>
      </w:pPr>
      <w:r>
        <w:rPr>
          <w:rStyle w:val="Bodytext1"/>
        </w:rPr>
        <w:t>DIČ:</w:t>
      </w:r>
      <w:r>
        <w:rPr>
          <w:rStyle w:val="Bodytext1"/>
        </w:rPr>
        <w:tab/>
      </w:r>
      <w:proofErr w:type="gramStart"/>
      <w:r>
        <w:rPr>
          <w:rStyle w:val="Bodytext1"/>
        </w:rPr>
        <w:t>CZ00844896 - plátce</w:t>
      </w:r>
      <w:proofErr w:type="gramEnd"/>
      <w:r>
        <w:rPr>
          <w:rStyle w:val="Bodytext1"/>
        </w:rPr>
        <w:t xml:space="preserve"> DPH</w:t>
      </w:r>
    </w:p>
    <w:p w14:paraId="190C0273" w14:textId="06E75832" w:rsidR="0001640E" w:rsidRDefault="00000000">
      <w:pPr>
        <w:pStyle w:val="Bodytext10"/>
        <w:ind w:firstLine="400"/>
        <w:jc w:val="both"/>
      </w:pPr>
      <w:r>
        <w:rPr>
          <w:rStyle w:val="Bodytext1"/>
        </w:rPr>
        <w:t xml:space="preserve">bankovní spojení: </w:t>
      </w:r>
    </w:p>
    <w:p w14:paraId="7CC6A37B" w14:textId="742F3D58" w:rsidR="0001640E" w:rsidRDefault="00000000">
      <w:pPr>
        <w:pStyle w:val="Bodytext10"/>
        <w:tabs>
          <w:tab w:val="left" w:pos="2058"/>
        </w:tabs>
        <w:ind w:firstLine="400"/>
        <w:jc w:val="both"/>
      </w:pPr>
      <w:r>
        <w:rPr>
          <w:rStyle w:val="Bodytext1"/>
        </w:rPr>
        <w:t>číslo účtu:</w:t>
      </w:r>
      <w:r>
        <w:rPr>
          <w:rStyle w:val="Bodytext1"/>
        </w:rPr>
        <w:tab/>
      </w:r>
    </w:p>
    <w:p w14:paraId="6B7A9E3E" w14:textId="5351483D" w:rsidR="0001640E" w:rsidRDefault="00000000">
      <w:pPr>
        <w:pStyle w:val="Bodytext10"/>
        <w:tabs>
          <w:tab w:val="left" w:pos="2058"/>
        </w:tabs>
        <w:ind w:firstLine="400"/>
        <w:jc w:val="both"/>
      </w:pPr>
      <w:r>
        <w:rPr>
          <w:rStyle w:val="Bodytext1"/>
        </w:rPr>
        <w:t>zastoupena:</w:t>
      </w:r>
      <w:r>
        <w:rPr>
          <w:rStyle w:val="Bodytext1"/>
        </w:rPr>
        <w:tab/>
      </w:r>
    </w:p>
    <w:p w14:paraId="5A159467" w14:textId="77777777" w:rsidR="0001640E" w:rsidRDefault="00000000">
      <w:pPr>
        <w:pStyle w:val="Bodytext10"/>
        <w:ind w:firstLine="400"/>
        <w:jc w:val="both"/>
      </w:pPr>
      <w:r>
        <w:rPr>
          <w:rStyle w:val="Bodytext1"/>
        </w:rPr>
        <w:t>organizace zřízena Moravskoslezským krajem dne 27.3.2003</w:t>
      </w:r>
    </w:p>
    <w:p w14:paraId="08EB1235" w14:textId="77777777" w:rsidR="0001640E" w:rsidRDefault="00000000">
      <w:pPr>
        <w:pStyle w:val="Bodytext10"/>
        <w:ind w:firstLine="400"/>
        <w:jc w:val="both"/>
      </w:pPr>
      <w:r>
        <w:rPr>
          <w:rStyle w:val="Bodytext1"/>
        </w:rPr>
        <w:t>pod čj. ZL/ /2003 ve znění dokladů</w:t>
      </w:r>
    </w:p>
    <w:p w14:paraId="3D26261D" w14:textId="77777777" w:rsidR="0001640E" w:rsidRDefault="00000000">
      <w:pPr>
        <w:pStyle w:val="Bodytext10"/>
        <w:spacing w:after="160"/>
        <w:ind w:firstLine="400"/>
      </w:pPr>
      <w:r>
        <w:rPr>
          <w:rStyle w:val="Bodytext1"/>
        </w:rPr>
        <w:t>(dále jen „vypůjčitel“) se dohodly tímto Dodatkem č.5 na změně ceny v čl. IV. Služby a plnění spojené s užíváním předmětu výpůjčky smlouvy o výpůjčce ze dne 19.11.2019 (dále jen „Smlouvy“).</w:t>
      </w:r>
    </w:p>
    <w:p w14:paraId="7B90FC79" w14:textId="77777777" w:rsidR="0001640E" w:rsidRDefault="00000000">
      <w:pPr>
        <w:pStyle w:val="Bodytext10"/>
        <w:tabs>
          <w:tab w:val="left" w:pos="4946"/>
        </w:tabs>
        <w:spacing w:line="266" w:lineRule="auto"/>
        <w:ind w:left="340" w:hanging="340"/>
      </w:pPr>
      <w:r>
        <w:rPr>
          <w:rStyle w:val="Bodytext1"/>
        </w:rPr>
        <w:t>1. Smluvní strany se dohodly na následujících úhradách za plnění poskytovaná v souvislosti s užíváním předmětu výpůjčky:</w:t>
      </w:r>
      <w:r>
        <w:rPr>
          <w:rStyle w:val="Bodytext1"/>
        </w:rPr>
        <w:tab/>
      </w:r>
      <w:r>
        <w:rPr>
          <w:rStyle w:val="Bodytext1"/>
          <w:b/>
          <w:bCs/>
        </w:rPr>
        <w:t xml:space="preserve">298 536,00 </w:t>
      </w:r>
      <w:proofErr w:type="spellStart"/>
      <w:r>
        <w:rPr>
          <w:rStyle w:val="Bodytext1"/>
          <w:b/>
          <w:bCs/>
        </w:rPr>
        <w:t>Kě</w:t>
      </w:r>
      <w:proofErr w:type="spellEnd"/>
      <w:r>
        <w:rPr>
          <w:rStyle w:val="Bodytext1"/>
          <w:b/>
          <w:bCs/>
        </w:rPr>
        <w:t>/rok</w:t>
      </w:r>
    </w:p>
    <w:p w14:paraId="0432BB47" w14:textId="77777777" w:rsidR="0001640E" w:rsidRDefault="00000000">
      <w:pPr>
        <w:pStyle w:val="Bodytext10"/>
        <w:spacing w:after="160" w:line="266" w:lineRule="auto"/>
        <w:ind w:firstLine="340"/>
      </w:pPr>
      <w:r>
        <w:rPr>
          <w:rStyle w:val="Bodytext1"/>
        </w:rPr>
        <w:t>z toho:</w:t>
      </w:r>
    </w:p>
    <w:p w14:paraId="29473616" w14:textId="77777777" w:rsidR="0001640E" w:rsidRDefault="00000000">
      <w:pPr>
        <w:pStyle w:val="Bodytext10"/>
        <w:spacing w:after="1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4D7478A" wp14:editId="51E01CDF">
                <wp:simplePos x="0" y="0"/>
                <wp:positionH relativeFrom="page">
                  <wp:posOffset>1098550</wp:posOffset>
                </wp:positionH>
                <wp:positionV relativeFrom="paragraph">
                  <wp:posOffset>12700</wp:posOffset>
                </wp:positionV>
                <wp:extent cx="831850" cy="8870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42CF9" w14:textId="77777777" w:rsidR="0001640E" w:rsidRDefault="00000000">
                            <w:pPr>
                              <w:pStyle w:val="Bodytext10"/>
                              <w:spacing w:line="434" w:lineRule="auto"/>
                            </w:pPr>
                            <w:r>
                              <w:rPr>
                                <w:rStyle w:val="Bodytext1"/>
                              </w:rPr>
                              <w:t>teplo el. energie studená voda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D7478A" id="Shape 3" o:spid="_x0000_s1027" type="#_x0000_t202" style="position:absolute;left:0;text-align:left;margin-left:86.5pt;margin-top:1pt;width:65.5pt;height:69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" filled="f" stroked="f">
                <v:textbox inset="0,0,0,0">
                  <w:txbxContent>
                    <w:p w14:paraId="4E842CF9" w14:textId="77777777" w:rsidR="0001640E" w:rsidRDefault="00000000">
                      <w:pPr>
                        <w:pStyle w:val="Bodytext10"/>
                        <w:spacing w:line="434" w:lineRule="auto"/>
                      </w:pPr>
                      <w:r>
                        <w:rPr>
                          <w:rStyle w:val="Bodytext1"/>
                        </w:rPr>
                        <w:t>teplo el. energie studená voda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183 960,00 Kč/rok</w:t>
      </w:r>
    </w:p>
    <w:p w14:paraId="2BF2B2AD" w14:textId="77777777" w:rsidR="0001640E" w:rsidRDefault="00000000">
      <w:pPr>
        <w:pStyle w:val="Bodytext10"/>
        <w:spacing w:after="160"/>
        <w:ind w:left="3400"/>
      </w:pPr>
      <w:r>
        <w:rPr>
          <w:rStyle w:val="Bodytext1"/>
        </w:rPr>
        <w:t>56 136,00 Kč/rok</w:t>
      </w:r>
    </w:p>
    <w:p w14:paraId="18BD51AB" w14:textId="77777777" w:rsidR="0001640E" w:rsidRDefault="00000000">
      <w:pPr>
        <w:pStyle w:val="Bodytext10"/>
        <w:spacing w:after="160"/>
        <w:ind w:left="3400"/>
        <w:sectPr w:rsidR="0001640E">
          <w:pgSz w:w="11900" w:h="16840"/>
          <w:pgMar w:top="392" w:right="349" w:bottom="392" w:left="1377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20 040,00 Kč/rok</w:t>
      </w:r>
    </w:p>
    <w:p w14:paraId="31F2D727" w14:textId="77777777" w:rsidR="0001640E" w:rsidRDefault="00000000">
      <w:pPr>
        <w:pStyle w:val="Bodytext10"/>
        <w:framePr w:w="8734" w:h="634" w:wrap="none" w:hAnchor="page" w:x="1842" w:y="1"/>
        <w:tabs>
          <w:tab w:val="left" w:pos="7078"/>
        </w:tabs>
        <w:spacing w:line="288" w:lineRule="auto"/>
        <w:jc w:val="both"/>
      </w:pPr>
      <w:r>
        <w:rPr>
          <w:rStyle w:val="Bodytext1"/>
        </w:rPr>
        <w:lastRenderedPageBreak/>
        <w:t>užívání pevné tel. linky příslušné klapky (ke krytí pro v. nákladů nemocnice související s údržbou a obsluhou tel. sítě)</w:t>
      </w:r>
      <w:r>
        <w:rPr>
          <w:rStyle w:val="Bodytext1"/>
        </w:rPr>
        <w:tab/>
        <w:t>1 200,00 Kč/rok</w:t>
      </w:r>
    </w:p>
    <w:p w14:paraId="4C34B854" w14:textId="77777777" w:rsidR="0001640E" w:rsidRDefault="00000000">
      <w:pPr>
        <w:pStyle w:val="Bodytext10"/>
        <w:framePr w:w="5162" w:h="302" w:wrap="none" w:hAnchor="page" w:x="1907" w:y="757"/>
      </w:pPr>
      <w:r>
        <w:rPr>
          <w:rStyle w:val="Bodytext1"/>
        </w:rPr>
        <w:t>služby (</w:t>
      </w:r>
      <w:proofErr w:type="spellStart"/>
      <w:proofErr w:type="gramStart"/>
      <w:r>
        <w:rPr>
          <w:rStyle w:val="Bodytext1"/>
        </w:rPr>
        <w:t>kom.odpad</w:t>
      </w:r>
      <w:proofErr w:type="spellEnd"/>
      <w:proofErr w:type="gramEnd"/>
      <w:r>
        <w:rPr>
          <w:rStyle w:val="Bodytext1"/>
        </w:rPr>
        <w:t>, údržba areálu další správní režie)</w:t>
      </w:r>
    </w:p>
    <w:p w14:paraId="1D903B18" w14:textId="77777777" w:rsidR="0001640E" w:rsidRDefault="00000000">
      <w:pPr>
        <w:pStyle w:val="Bodytext10"/>
        <w:framePr w:w="1721" w:h="281" w:wrap="none" w:hAnchor="page" w:x="8848" w:y="750"/>
      </w:pPr>
      <w:r>
        <w:rPr>
          <w:rStyle w:val="Bodytext1"/>
        </w:rPr>
        <w:t>37 200,00 Kč/rok</w:t>
      </w:r>
    </w:p>
    <w:p w14:paraId="4137D39F" w14:textId="77777777" w:rsidR="0001640E" w:rsidRDefault="00000000">
      <w:pPr>
        <w:pStyle w:val="Bodytext10"/>
        <w:framePr w:w="7654" w:h="324" w:wrap="none" w:hAnchor="page" w:x="1842" w:y="1182"/>
      </w:pPr>
      <w:r>
        <w:rPr>
          <w:rStyle w:val="Bodytext1"/>
        </w:rPr>
        <w:t xml:space="preserve">úklid bude účtován </w:t>
      </w:r>
      <w:proofErr w:type="spellStart"/>
      <w:r>
        <w:rPr>
          <w:rStyle w:val="Bodytext1"/>
        </w:rPr>
        <w:t>refakturací</w:t>
      </w:r>
      <w:proofErr w:type="spellEnd"/>
      <w:r>
        <w:rPr>
          <w:rStyle w:val="Bodytext1"/>
        </w:rPr>
        <w:t xml:space="preserve"> nákladů úklidové služby fa Lesk SLUŽBY s.r.o.</w:t>
      </w:r>
    </w:p>
    <w:p w14:paraId="15BE54AE" w14:textId="77777777" w:rsidR="0001640E" w:rsidRDefault="00000000">
      <w:pPr>
        <w:pStyle w:val="Heading210"/>
        <w:keepNext/>
        <w:keepLines/>
        <w:framePr w:w="878" w:h="403" w:wrap="none" w:hAnchor="page" w:x="1482" w:y="1643"/>
      </w:pPr>
      <w:bookmarkStart w:id="1" w:name="bookmark2"/>
      <w:proofErr w:type="spellStart"/>
      <w:r>
        <w:rPr>
          <w:rStyle w:val="Heading21"/>
          <w:b/>
          <w:bCs/>
        </w:rPr>
        <w:t>jCelkem</w:t>
      </w:r>
      <w:bookmarkEnd w:id="1"/>
      <w:proofErr w:type="spellEnd"/>
    </w:p>
    <w:p w14:paraId="41C3497D" w14:textId="77777777" w:rsidR="0001640E" w:rsidRDefault="00000000">
      <w:pPr>
        <w:pStyle w:val="Heading210"/>
        <w:keepNext/>
        <w:keepLines/>
        <w:framePr w:w="2045" w:h="281" w:wrap="none" w:hAnchor="page" w:x="8099" w:y="1700"/>
      </w:pPr>
      <w:bookmarkStart w:id="2" w:name="bookmark4"/>
      <w:r>
        <w:rPr>
          <w:rStyle w:val="Heading21"/>
          <w:b/>
          <w:bCs/>
        </w:rPr>
        <w:t>24 878,00 Kč/měsíc</w:t>
      </w:r>
      <w:bookmarkEnd w:id="2"/>
    </w:p>
    <w:p w14:paraId="7BE715AD" w14:textId="77777777" w:rsidR="0001640E" w:rsidRDefault="00000000">
      <w:pPr>
        <w:pStyle w:val="Bodytext10"/>
        <w:framePr w:w="7538" w:h="598" w:wrap="none" w:hAnchor="page" w:x="1849" w:y="2946"/>
        <w:numPr>
          <w:ilvl w:val="0"/>
          <w:numId w:val="2"/>
        </w:numPr>
        <w:tabs>
          <w:tab w:val="left" w:pos="331"/>
        </w:tabs>
      </w:pPr>
      <w:r>
        <w:rPr>
          <w:rStyle w:val="Bodytext1"/>
        </w:rPr>
        <w:t>V ostatních ustanoveních zůstává Smlouva nezměněna.</w:t>
      </w:r>
    </w:p>
    <w:p w14:paraId="6B3782CF" w14:textId="77777777" w:rsidR="0001640E" w:rsidRDefault="00000000">
      <w:pPr>
        <w:pStyle w:val="Bodytext10"/>
        <w:framePr w:w="7538" w:h="598" w:wrap="none" w:hAnchor="page" w:x="1849" w:y="2946"/>
        <w:numPr>
          <w:ilvl w:val="0"/>
          <w:numId w:val="2"/>
        </w:numPr>
        <w:tabs>
          <w:tab w:val="left" w:pos="331"/>
        </w:tabs>
      </w:pPr>
      <w:r>
        <w:rPr>
          <w:rStyle w:val="Bodytext1"/>
        </w:rPr>
        <w:t>Tento dodatek nabývá platnosti dnem podpisu oběma smluvními stranami.</w:t>
      </w:r>
    </w:p>
    <w:p w14:paraId="4BA22DDE" w14:textId="77777777" w:rsidR="0001640E" w:rsidRDefault="00000000">
      <w:pPr>
        <w:pStyle w:val="Bodytext10"/>
        <w:framePr w:w="3103" w:h="540" w:wrap="none" w:hAnchor="page" w:x="1734" w:y="3903"/>
        <w:jc w:val="right"/>
        <w:rPr>
          <w:sz w:val="20"/>
          <w:szCs w:val="20"/>
        </w:rPr>
      </w:pPr>
      <w:r>
        <w:rPr>
          <w:rStyle w:val="Bodytext1"/>
          <w:sz w:val="20"/>
          <w:szCs w:val="20"/>
        </w:rPr>
        <w:t xml:space="preserve">1 </w:t>
      </w:r>
      <w:r>
        <w:rPr>
          <w:rStyle w:val="Bodytext1"/>
          <w:i/>
          <w:iCs/>
          <w:sz w:val="20"/>
          <w:szCs w:val="20"/>
        </w:rPr>
        <w:t>1</w:t>
      </w:r>
      <w:r>
        <w:rPr>
          <w:rStyle w:val="Bodytext1"/>
          <w:sz w:val="20"/>
          <w:szCs w:val="20"/>
        </w:rPr>
        <w:t xml:space="preserve"> 02. 2025</w:t>
      </w:r>
    </w:p>
    <w:p w14:paraId="27C6826E" w14:textId="77777777" w:rsidR="0001640E" w:rsidRDefault="00000000">
      <w:pPr>
        <w:pStyle w:val="Bodytext10"/>
        <w:framePr w:w="3103" w:h="540" w:wrap="none" w:hAnchor="page" w:x="1734" w:y="3903"/>
        <w:tabs>
          <w:tab w:val="left" w:leader="dot" w:pos="2995"/>
        </w:tabs>
        <w:spacing w:line="211" w:lineRule="auto"/>
        <w:jc w:val="right"/>
      </w:pPr>
      <w:r>
        <w:rPr>
          <w:rStyle w:val="Bodytext1"/>
        </w:rPr>
        <w:t xml:space="preserve">V Havířově dne </w:t>
      </w:r>
      <w:r>
        <w:rPr>
          <w:rStyle w:val="Bodytext1"/>
        </w:rPr>
        <w:tab/>
      </w:r>
    </w:p>
    <w:p w14:paraId="05867534" w14:textId="77777777" w:rsidR="0001640E" w:rsidRDefault="00000000">
      <w:pPr>
        <w:pStyle w:val="Bodytext10"/>
        <w:framePr w:w="3902" w:h="396" w:wrap="none" w:hAnchor="page" w:x="6371" w:y="4076"/>
        <w:tabs>
          <w:tab w:val="left" w:leader="dot" w:pos="2678"/>
        </w:tabs>
      </w:pPr>
      <w:r>
        <w:rPr>
          <w:rStyle w:val="Bodytext1"/>
        </w:rPr>
        <w:t xml:space="preserve">Ve Frýdku-Místku </w:t>
      </w:r>
      <w:proofErr w:type="gramStart"/>
      <w:r>
        <w:rPr>
          <w:rStyle w:val="Bodytext1"/>
        </w:rPr>
        <w:t>dne ,</w:t>
      </w:r>
      <w:proofErr w:type="gramEnd"/>
      <w:r>
        <w:rPr>
          <w:rStyle w:val="Bodytext1"/>
        </w:rPr>
        <w:tab/>
        <w:t>í .1.1Z&lt;.. ■</w:t>
      </w:r>
    </w:p>
    <w:p w14:paraId="3110DA01" w14:textId="704D1BF5" w:rsidR="0001640E" w:rsidRDefault="0001640E">
      <w:pPr>
        <w:spacing w:line="360" w:lineRule="exact"/>
      </w:pPr>
    </w:p>
    <w:p w14:paraId="6E882C6E" w14:textId="77777777" w:rsidR="0001640E" w:rsidRDefault="0001640E">
      <w:pPr>
        <w:spacing w:line="360" w:lineRule="exact"/>
      </w:pPr>
    </w:p>
    <w:p w14:paraId="791D7084" w14:textId="77777777" w:rsidR="0001640E" w:rsidRDefault="0001640E">
      <w:pPr>
        <w:spacing w:line="360" w:lineRule="exact"/>
      </w:pPr>
    </w:p>
    <w:p w14:paraId="79728231" w14:textId="77777777" w:rsidR="0001640E" w:rsidRDefault="0001640E">
      <w:pPr>
        <w:spacing w:line="360" w:lineRule="exact"/>
      </w:pPr>
    </w:p>
    <w:p w14:paraId="38F996F3" w14:textId="77777777" w:rsidR="0001640E" w:rsidRDefault="0001640E">
      <w:pPr>
        <w:spacing w:line="360" w:lineRule="exact"/>
      </w:pPr>
    </w:p>
    <w:p w14:paraId="5A20B993" w14:textId="77777777" w:rsidR="0001640E" w:rsidRDefault="0001640E">
      <w:pPr>
        <w:spacing w:line="360" w:lineRule="exact"/>
      </w:pPr>
    </w:p>
    <w:p w14:paraId="347C1951" w14:textId="77777777" w:rsidR="0001640E" w:rsidRDefault="0001640E">
      <w:pPr>
        <w:spacing w:line="360" w:lineRule="exact"/>
      </w:pPr>
    </w:p>
    <w:p w14:paraId="17E3F4E5" w14:textId="77777777" w:rsidR="0001640E" w:rsidRDefault="0001640E">
      <w:pPr>
        <w:spacing w:line="360" w:lineRule="exact"/>
      </w:pPr>
    </w:p>
    <w:p w14:paraId="1F36BF13" w14:textId="77777777" w:rsidR="0001640E" w:rsidRDefault="0001640E">
      <w:pPr>
        <w:spacing w:line="360" w:lineRule="exact"/>
      </w:pPr>
    </w:p>
    <w:p w14:paraId="124CF321" w14:textId="77777777" w:rsidR="0001640E" w:rsidRDefault="0001640E">
      <w:pPr>
        <w:spacing w:line="360" w:lineRule="exact"/>
      </w:pPr>
    </w:p>
    <w:p w14:paraId="2D17E772" w14:textId="77777777" w:rsidR="0001640E" w:rsidRDefault="0001640E">
      <w:pPr>
        <w:spacing w:line="360" w:lineRule="exact"/>
      </w:pPr>
    </w:p>
    <w:p w14:paraId="0916CB92" w14:textId="77777777" w:rsidR="0001640E" w:rsidRDefault="0001640E">
      <w:pPr>
        <w:spacing w:line="360" w:lineRule="exact"/>
      </w:pPr>
    </w:p>
    <w:p w14:paraId="4A8C5AA2" w14:textId="77777777" w:rsidR="0001640E" w:rsidRDefault="0001640E">
      <w:pPr>
        <w:spacing w:line="360" w:lineRule="exact"/>
      </w:pPr>
    </w:p>
    <w:p w14:paraId="057DD458" w14:textId="77777777" w:rsidR="0001640E" w:rsidRDefault="0001640E">
      <w:pPr>
        <w:spacing w:line="360" w:lineRule="exact"/>
      </w:pPr>
    </w:p>
    <w:p w14:paraId="4747DF21" w14:textId="77777777" w:rsidR="0001640E" w:rsidRDefault="0001640E">
      <w:pPr>
        <w:spacing w:line="360" w:lineRule="exact"/>
      </w:pPr>
    </w:p>
    <w:p w14:paraId="2B47C071" w14:textId="77777777" w:rsidR="0001640E" w:rsidRDefault="0001640E">
      <w:pPr>
        <w:spacing w:line="360" w:lineRule="exact"/>
      </w:pPr>
    </w:p>
    <w:p w14:paraId="7AAE8584" w14:textId="77777777" w:rsidR="0001640E" w:rsidRDefault="0001640E">
      <w:pPr>
        <w:spacing w:after="539" w:line="1" w:lineRule="exact"/>
      </w:pPr>
    </w:p>
    <w:p w14:paraId="14450A53" w14:textId="77777777" w:rsidR="0001640E" w:rsidRDefault="0001640E">
      <w:pPr>
        <w:spacing w:line="1" w:lineRule="exact"/>
        <w:sectPr w:rsidR="0001640E">
          <w:pgSz w:w="11900" w:h="16840"/>
          <w:pgMar w:top="1386" w:right="1311" w:bottom="8046" w:left="1481" w:header="0" w:footer="3" w:gutter="0"/>
          <w:cols w:space="720"/>
          <w:noEndnote/>
          <w:docGrid w:linePitch="360"/>
        </w:sectPr>
      </w:pPr>
    </w:p>
    <w:p w14:paraId="37A9BEE3" w14:textId="77777777" w:rsidR="0001640E" w:rsidRDefault="00000000">
      <w:pPr>
        <w:pStyle w:val="Bodytext10"/>
        <w:spacing w:after="180"/>
        <w:ind w:firstLine="360"/>
        <w:jc w:val="both"/>
      </w:pPr>
      <w:r>
        <w:rPr>
          <w:rStyle w:val="Bodytext1"/>
        </w:rPr>
        <w:t>Nemocnice Havířov, p. o</w:t>
      </w:r>
    </w:p>
    <w:p w14:paraId="060CCECE" w14:textId="656CFE6D" w:rsidR="0001640E" w:rsidRDefault="00000000">
      <w:pPr>
        <w:pStyle w:val="Bodytext10"/>
      </w:pPr>
      <w:r>
        <w:rPr>
          <w:rStyle w:val="Bodytext1"/>
        </w:rPr>
        <w:t>ředitel</w:t>
      </w:r>
    </w:p>
    <w:p w14:paraId="34665B20" w14:textId="77777777" w:rsidR="0001640E" w:rsidRDefault="00000000">
      <w:pPr>
        <w:pStyle w:val="Bodytext10"/>
        <w:spacing w:after="180"/>
        <w:ind w:firstLine="240"/>
      </w:pPr>
      <w:r>
        <w:rPr>
          <w:rStyle w:val="Bodytext1"/>
        </w:rPr>
        <w:t xml:space="preserve">Nemocnice ve Frýdku-Místku,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>.</w:t>
      </w:r>
    </w:p>
    <w:p w14:paraId="55C2AD7F" w14:textId="21699941" w:rsidR="0001640E" w:rsidRDefault="00000000">
      <w:pPr>
        <w:pStyle w:val="Bodytext10"/>
        <w:sectPr w:rsidR="0001640E">
          <w:type w:val="continuous"/>
          <w:pgSz w:w="11900" w:h="16840"/>
          <w:pgMar w:top="1386" w:right="1311" w:bottom="1386" w:left="2208" w:header="0" w:footer="3" w:gutter="0"/>
          <w:cols w:num="2" w:space="720" w:equalWidth="0">
            <w:col w:w="3586" w:space="742"/>
            <w:col w:w="4054"/>
          </w:cols>
          <w:noEndnote/>
          <w:docGrid w:linePitch="360"/>
        </w:sectPr>
      </w:pPr>
      <w:r>
        <w:rPr>
          <w:rStyle w:val="Bodytext1"/>
        </w:rPr>
        <w:t>ředitel</w:t>
      </w:r>
    </w:p>
    <w:p w14:paraId="2886B6EE" w14:textId="77777777" w:rsidR="00A372D2" w:rsidRDefault="00A372D2"/>
    <w:sectPr w:rsidR="00A372D2">
      <w:type w:val="continuous"/>
      <w:pgSz w:w="11900" w:h="16840"/>
      <w:pgMar w:top="1386" w:right="1311" w:bottom="1386" w:left="2208" w:header="0" w:footer="3" w:gutter="0"/>
      <w:cols w:num="2" w:space="720" w:equalWidth="0">
        <w:col w:w="3586" w:space="742"/>
        <w:col w:w="405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4B43" w14:textId="77777777" w:rsidR="00A372D2" w:rsidRDefault="00A372D2">
      <w:r>
        <w:separator/>
      </w:r>
    </w:p>
  </w:endnote>
  <w:endnote w:type="continuationSeparator" w:id="0">
    <w:p w14:paraId="38DCEF2E" w14:textId="77777777" w:rsidR="00A372D2" w:rsidRDefault="00A3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2BC6" w14:textId="77777777" w:rsidR="00A372D2" w:rsidRDefault="00A372D2"/>
  </w:footnote>
  <w:footnote w:type="continuationSeparator" w:id="0">
    <w:p w14:paraId="6CE74A04" w14:textId="77777777" w:rsidR="00A372D2" w:rsidRDefault="00A372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37CF3"/>
    <w:multiLevelType w:val="multilevel"/>
    <w:tmpl w:val="78E09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584D85"/>
    <w:multiLevelType w:val="multilevel"/>
    <w:tmpl w:val="6F4AC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899000">
    <w:abstractNumId w:val="0"/>
  </w:num>
  <w:num w:numId="2" w16cid:durableId="147294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0E"/>
    <w:rsid w:val="0001640E"/>
    <w:rsid w:val="00A372D2"/>
    <w:rsid w:val="00DA1D7C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7D2F"/>
  <w15:docId w15:val="{DCBAE7F5-8493-4D16-B461-61057A7F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Bodytext40">
    <w:name w:val="Body text|4"/>
    <w:basedOn w:val="Normln"/>
    <w:link w:val="Bodytext4"/>
    <w:rPr>
      <w:b/>
      <w:bCs/>
      <w:sz w:val="40"/>
      <w:szCs w:val="40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160"/>
      <w:ind w:left="3380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after="100"/>
      <w:ind w:left="3180"/>
      <w:outlineLvl w:val="0"/>
    </w:pPr>
    <w:rPr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pPr>
      <w:outlineLvl w:val="1"/>
    </w:pPr>
    <w:rPr>
      <w:b/>
      <w:bCs/>
      <w:sz w:val="22"/>
      <w:szCs w:val="22"/>
      <w:u w:val="single"/>
    </w:rPr>
  </w:style>
  <w:style w:type="paragraph" w:customStyle="1" w:styleId="Bodytext30">
    <w:name w:val="Body text|3"/>
    <w:basedOn w:val="Normln"/>
    <w:link w:val="Bodytext3"/>
    <w:pPr>
      <w:spacing w:line="374" w:lineRule="auto"/>
      <w:jc w:val="center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2025-02-13T13:17:00Z</dcterms:created>
  <dcterms:modified xsi:type="dcterms:W3CDTF">2025-02-13T13:17:00Z</dcterms:modified>
</cp:coreProperties>
</file>