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44B2" w14:textId="77777777" w:rsidR="005E035F" w:rsidRDefault="005E035F">
      <w:pPr>
        <w:pStyle w:val="Zkladntext"/>
        <w:spacing w:before="192"/>
        <w:rPr>
          <w:rFonts w:ascii="Times New Roman"/>
        </w:rPr>
      </w:pPr>
    </w:p>
    <w:p w14:paraId="65A0254C" w14:textId="77777777" w:rsidR="005E035F" w:rsidRDefault="00E378DB">
      <w:pPr>
        <w:pStyle w:val="Zkladntext"/>
        <w:spacing w:line="208" w:lineRule="auto"/>
        <w:ind w:left="5035" w:right="219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19E0A5F" wp14:editId="27009E6D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468F6D" w14:textId="77777777" w:rsidR="005E035F" w:rsidRDefault="005E035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AF8F494" w14:textId="77777777" w:rsidR="005E035F" w:rsidRDefault="00E378D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BCBC382" w14:textId="77777777" w:rsidR="005E035F" w:rsidRDefault="00E378D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3610005530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13.02.2025</w:t>
                              </w:r>
                            </w:p>
                            <w:p w14:paraId="731821B9" w14:textId="77777777" w:rsidR="005E035F" w:rsidRDefault="00E378D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FD2ABB1" w14:textId="5DA8B34A" w:rsidR="005E035F" w:rsidRDefault="00E378D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0119E4F" w14:textId="41E87A5B" w:rsidR="005E035F" w:rsidRDefault="00E378D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0B9E686" w14:textId="77777777" w:rsidR="005E035F" w:rsidRDefault="00E378D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E0A5F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1468F6D" w14:textId="77777777" w:rsidR="005E035F" w:rsidRDefault="005E035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AF8F494" w14:textId="77777777" w:rsidR="005E035F" w:rsidRDefault="00E378D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BCBC382" w14:textId="77777777" w:rsidR="005E035F" w:rsidRDefault="00E378D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3610005530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13.02.2025</w:t>
                        </w:r>
                      </w:p>
                      <w:p w14:paraId="731821B9" w14:textId="77777777" w:rsidR="005E035F" w:rsidRDefault="00E378D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FD2ABB1" w14:textId="5DA8B34A" w:rsidR="005E035F" w:rsidRDefault="00E378D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0119E4F" w14:textId="41E87A5B" w:rsidR="005E035F" w:rsidRDefault="00E378D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0B9E686" w14:textId="77777777" w:rsidR="005E035F" w:rsidRDefault="00E378D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Simac</w:t>
      </w:r>
      <w:proofErr w:type="spellEnd"/>
      <w:r>
        <w:rPr>
          <w:spacing w:val="-9"/>
        </w:rPr>
        <w:t xml:space="preserve"> </w:t>
      </w:r>
      <w:r>
        <w:t>Technik</w:t>
      </w:r>
      <w:r>
        <w:rPr>
          <w:spacing w:val="-9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a.s. Radlická 740/113c</w:t>
      </w:r>
    </w:p>
    <w:p w14:paraId="4BC3BD22" w14:textId="77777777" w:rsidR="005E035F" w:rsidRDefault="00E378DB">
      <w:pPr>
        <w:pStyle w:val="Zkladntext"/>
        <w:tabs>
          <w:tab w:val="left" w:pos="5608"/>
        </w:tabs>
        <w:spacing w:line="208" w:lineRule="auto"/>
        <w:ind w:left="5035" w:right="3628"/>
      </w:pPr>
      <w:r>
        <w:t>158 00 Praha 5 DIČ:</w:t>
      </w:r>
      <w:r>
        <w:rPr>
          <w:spacing w:val="-17"/>
        </w:rPr>
        <w:t xml:space="preserve"> </w:t>
      </w:r>
      <w:r>
        <w:t xml:space="preserve">CZ63079496 </w:t>
      </w:r>
      <w:r>
        <w:rPr>
          <w:spacing w:val="-4"/>
        </w:rPr>
        <w:t>IČ:</w:t>
      </w:r>
      <w:r>
        <w:tab/>
      </w:r>
      <w:r>
        <w:rPr>
          <w:spacing w:val="-2"/>
        </w:rPr>
        <w:t>63079496</w:t>
      </w:r>
    </w:p>
    <w:p w14:paraId="2F3BAA1A" w14:textId="77777777" w:rsidR="005E035F" w:rsidRDefault="005E035F">
      <w:pPr>
        <w:pStyle w:val="Zkladntext"/>
        <w:rPr>
          <w:sz w:val="16"/>
        </w:rPr>
      </w:pPr>
    </w:p>
    <w:p w14:paraId="1EF97EBD" w14:textId="77777777" w:rsidR="005E035F" w:rsidRDefault="005E035F">
      <w:pPr>
        <w:pStyle w:val="Zkladntext"/>
        <w:rPr>
          <w:sz w:val="16"/>
        </w:rPr>
      </w:pPr>
    </w:p>
    <w:p w14:paraId="647FE396" w14:textId="77777777" w:rsidR="005E035F" w:rsidRDefault="005E035F">
      <w:pPr>
        <w:pStyle w:val="Zkladntext"/>
        <w:spacing w:before="161"/>
        <w:rPr>
          <w:sz w:val="16"/>
        </w:rPr>
      </w:pPr>
    </w:p>
    <w:p w14:paraId="194AE3E9" w14:textId="77777777" w:rsidR="005E035F" w:rsidRDefault="00E378DB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9162321" w14:textId="77777777" w:rsidR="005E035F" w:rsidRDefault="00E378DB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31.01.2026</w:t>
      </w:r>
    </w:p>
    <w:p w14:paraId="114E9FC1" w14:textId="77777777" w:rsidR="005E035F" w:rsidRDefault="00E378DB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41089</w:t>
      </w:r>
    </w:p>
    <w:p w14:paraId="10535EC5" w14:textId="77777777" w:rsidR="005E035F" w:rsidRDefault="00E378DB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967731F" w14:textId="77777777" w:rsidR="005E035F" w:rsidRDefault="005E035F">
      <w:pPr>
        <w:pStyle w:val="Zkladntext"/>
        <w:rPr>
          <w:sz w:val="20"/>
        </w:rPr>
      </w:pPr>
    </w:p>
    <w:p w14:paraId="40B85802" w14:textId="77777777" w:rsidR="005E035F" w:rsidRDefault="00E378DB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CA931D" wp14:editId="3F7AAADF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5C038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B152634" w14:textId="77777777" w:rsidR="005E035F" w:rsidRDefault="00E378DB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567A527" w14:textId="77777777" w:rsidR="005E035F" w:rsidRDefault="00E378DB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437CA92" w14:textId="77777777" w:rsidR="005E035F" w:rsidRDefault="00E378DB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F9FB63" wp14:editId="142DDEA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6CCAB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B631131" w14:textId="77777777" w:rsidR="005E035F" w:rsidRDefault="005E035F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323"/>
        <w:gridCol w:w="1858"/>
        <w:gridCol w:w="2382"/>
      </w:tblGrid>
      <w:tr w:rsidR="005E035F" w14:paraId="677D0BB2" w14:textId="77777777">
        <w:trPr>
          <w:trHeight w:val="254"/>
        </w:trPr>
        <w:tc>
          <w:tcPr>
            <w:tcW w:w="2520" w:type="dxa"/>
          </w:tcPr>
          <w:p w14:paraId="72974995" w14:textId="77777777" w:rsidR="005E035F" w:rsidRDefault="00E378DB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6184292010</w:t>
            </w:r>
            <w:proofErr w:type="gramEnd"/>
          </w:p>
        </w:tc>
        <w:tc>
          <w:tcPr>
            <w:tcW w:w="3323" w:type="dxa"/>
          </w:tcPr>
          <w:p w14:paraId="30EECF97" w14:textId="77777777" w:rsidR="005E035F" w:rsidRDefault="00E378DB">
            <w:pPr>
              <w:pStyle w:val="TableParagraph"/>
              <w:ind w:left="1130"/>
              <w:rPr>
                <w:sz w:val="24"/>
              </w:rPr>
            </w:pPr>
            <w:proofErr w:type="gramStart"/>
            <w:r>
              <w:rPr>
                <w:sz w:val="24"/>
              </w:rPr>
              <w:t>Licence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podpora</w:t>
            </w:r>
            <w:proofErr w:type="gramEnd"/>
          </w:p>
        </w:tc>
        <w:tc>
          <w:tcPr>
            <w:tcW w:w="4240" w:type="dxa"/>
            <w:gridSpan w:val="2"/>
          </w:tcPr>
          <w:p w14:paraId="549EB470" w14:textId="77777777" w:rsidR="005E035F" w:rsidRDefault="005E03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E035F" w14:paraId="37382C88" w14:textId="77777777">
        <w:trPr>
          <w:trHeight w:val="254"/>
        </w:trPr>
        <w:tc>
          <w:tcPr>
            <w:tcW w:w="2520" w:type="dxa"/>
          </w:tcPr>
          <w:p w14:paraId="433691CB" w14:textId="77777777" w:rsidR="005E035F" w:rsidRDefault="00E378DB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952.024,04</w:t>
            </w:r>
          </w:p>
        </w:tc>
        <w:tc>
          <w:tcPr>
            <w:tcW w:w="3323" w:type="dxa"/>
          </w:tcPr>
          <w:p w14:paraId="1F83E254" w14:textId="77777777" w:rsidR="005E035F" w:rsidRDefault="00E378DB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58" w:type="dxa"/>
          </w:tcPr>
          <w:p w14:paraId="218E723B" w14:textId="77777777" w:rsidR="005E035F" w:rsidRDefault="00E378D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2" w:type="dxa"/>
          </w:tcPr>
          <w:p w14:paraId="70C1005F" w14:textId="77777777" w:rsidR="005E035F" w:rsidRDefault="00E378DB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952.024,04</w:t>
            </w:r>
          </w:p>
        </w:tc>
      </w:tr>
    </w:tbl>
    <w:p w14:paraId="0111262A" w14:textId="77777777" w:rsidR="005E035F" w:rsidRDefault="005E035F">
      <w:pPr>
        <w:pStyle w:val="Zkladntext"/>
        <w:spacing w:before="3"/>
        <w:rPr>
          <w:sz w:val="20"/>
        </w:rPr>
      </w:pPr>
    </w:p>
    <w:p w14:paraId="09F1DB0C" w14:textId="77777777" w:rsidR="005E035F" w:rsidRDefault="00E378DB">
      <w:pPr>
        <w:pStyle w:val="Zkladntext"/>
        <w:spacing w:line="208" w:lineRule="auto"/>
        <w:ind w:left="1024" w:right="102"/>
      </w:pPr>
      <w:r>
        <w:t xml:space="preserve">Na základě cenové poptávky u Vás objednáváme licence a podporu Cisco </w:t>
      </w:r>
      <w:proofErr w:type="spellStart"/>
      <w:r>
        <w:t>Ironport</w:t>
      </w:r>
      <w:proofErr w:type="spellEnd"/>
      <w:r>
        <w:t>. Plnění</w:t>
      </w:r>
      <w:r>
        <w:rPr>
          <w:spacing w:val="-5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31.1.2025, a za podmínek upravených ve Všeobecných obchodních podmínkách NAKIT, které byly součástí zadání cenové poptávky.</w:t>
      </w:r>
    </w:p>
    <w:p w14:paraId="1E6D2145" w14:textId="77777777" w:rsidR="005E035F" w:rsidRDefault="00E378DB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C396C4" wp14:editId="707BBED5">
                <wp:simplePos x="0" y="0"/>
                <wp:positionH relativeFrom="page">
                  <wp:posOffset>216407</wp:posOffset>
                </wp:positionH>
                <wp:positionV relativeFrom="paragraph">
                  <wp:posOffset>86828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C4565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BA2251A" w14:textId="77777777" w:rsidR="005E035F" w:rsidRDefault="005E035F">
      <w:pPr>
        <w:pStyle w:val="Zkladntext"/>
        <w:spacing w:before="33"/>
      </w:pPr>
    </w:p>
    <w:p w14:paraId="76762E25" w14:textId="77777777" w:rsidR="005E035F" w:rsidRDefault="00E378DB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952.024,04</w:t>
      </w:r>
    </w:p>
    <w:p w14:paraId="2ED545EA" w14:textId="77777777" w:rsidR="005E035F" w:rsidRDefault="005E035F">
      <w:pPr>
        <w:sectPr w:rsidR="005E035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6E8013E" w14:textId="77777777" w:rsidR="005E035F" w:rsidRDefault="005E035F">
      <w:pPr>
        <w:pStyle w:val="Zkladntext"/>
        <w:spacing w:before="105"/>
        <w:rPr>
          <w:sz w:val="20"/>
        </w:rPr>
      </w:pPr>
    </w:p>
    <w:p w14:paraId="4D847C31" w14:textId="77777777" w:rsidR="005E035F" w:rsidRDefault="005E035F">
      <w:pPr>
        <w:rPr>
          <w:sz w:val="20"/>
        </w:rPr>
        <w:sectPr w:rsidR="005E035F">
          <w:pgSz w:w="11910" w:h="16840"/>
          <w:pgMar w:top="2700" w:right="1120" w:bottom="1260" w:left="180" w:header="723" w:footer="1066" w:gutter="0"/>
          <w:cols w:space="708"/>
        </w:sectPr>
      </w:pPr>
    </w:p>
    <w:p w14:paraId="6E9D4761" w14:textId="77777777" w:rsidR="005E035F" w:rsidRDefault="00E378DB">
      <w:pPr>
        <w:pStyle w:val="Zkladntext"/>
        <w:spacing w:before="121" w:line="208" w:lineRule="auto"/>
        <w:ind w:left="252"/>
      </w:pPr>
      <w:proofErr w:type="spellStart"/>
      <w:r>
        <w:t>Simac</w:t>
      </w:r>
      <w:proofErr w:type="spellEnd"/>
      <w:r>
        <w:rPr>
          <w:spacing w:val="-10"/>
        </w:rPr>
        <w:t xml:space="preserve"> </w:t>
      </w:r>
      <w:r>
        <w:t>Technik</w:t>
      </w:r>
      <w:r>
        <w:rPr>
          <w:spacing w:val="-10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a.s. Radlická 740/113c</w:t>
      </w:r>
    </w:p>
    <w:p w14:paraId="22C83D71" w14:textId="77777777" w:rsidR="005E035F" w:rsidRDefault="00E378DB">
      <w:pPr>
        <w:pStyle w:val="Zkladntext"/>
        <w:spacing w:line="247" w:lineRule="exact"/>
        <w:ind w:left="252"/>
      </w:pPr>
      <w:r>
        <w:t>158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76E9CC6C" w14:textId="77777777" w:rsidR="005E035F" w:rsidRDefault="00E378DB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2544A2B" w14:textId="77777777" w:rsidR="005E035F" w:rsidRDefault="00E378DB">
      <w:pPr>
        <w:pStyle w:val="Zkladntext"/>
        <w:spacing w:line="266" w:lineRule="exact"/>
        <w:ind w:left="252"/>
      </w:pPr>
      <w:r>
        <w:t>3610005530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13.02.2025</w:t>
      </w:r>
    </w:p>
    <w:p w14:paraId="76ADFBB4" w14:textId="77777777" w:rsidR="005E035F" w:rsidRDefault="005E035F">
      <w:pPr>
        <w:spacing w:line="266" w:lineRule="exact"/>
        <w:sectPr w:rsidR="005E035F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810" w:space="4390"/>
            <w:col w:w="3410"/>
          </w:cols>
        </w:sectPr>
      </w:pPr>
    </w:p>
    <w:p w14:paraId="0B9E2F6B" w14:textId="77777777" w:rsidR="005E035F" w:rsidRDefault="005E035F">
      <w:pPr>
        <w:pStyle w:val="Zkladntext"/>
        <w:rPr>
          <w:sz w:val="20"/>
        </w:rPr>
      </w:pPr>
    </w:p>
    <w:p w14:paraId="4E8DCC33" w14:textId="77777777" w:rsidR="005E035F" w:rsidRDefault="005E035F">
      <w:pPr>
        <w:pStyle w:val="Zkladntext"/>
        <w:rPr>
          <w:sz w:val="20"/>
        </w:rPr>
      </w:pPr>
    </w:p>
    <w:p w14:paraId="30DFA070" w14:textId="77777777" w:rsidR="005E035F" w:rsidRDefault="005E035F">
      <w:pPr>
        <w:pStyle w:val="Zkladntext"/>
        <w:spacing w:before="65"/>
        <w:rPr>
          <w:sz w:val="20"/>
        </w:rPr>
      </w:pPr>
    </w:p>
    <w:p w14:paraId="0E1AAF59" w14:textId="77777777" w:rsidR="005E035F" w:rsidRDefault="00E378DB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54E538" wp14:editId="11EA684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E814F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0C5A7D3" w14:textId="77777777" w:rsidR="005E035F" w:rsidRDefault="00E378DB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5700003649</w:t>
      </w:r>
    </w:p>
    <w:p w14:paraId="29C40FDD" w14:textId="77777777" w:rsidR="005E035F" w:rsidRDefault="00E378DB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20250034DC</w:t>
      </w:r>
    </w:p>
    <w:p w14:paraId="61A14C54" w14:textId="77777777" w:rsidR="005E035F" w:rsidRDefault="00E378DB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3FA1174" w14:textId="77777777" w:rsidR="005E035F" w:rsidRDefault="005E035F">
      <w:pPr>
        <w:pStyle w:val="Zkladntext"/>
        <w:spacing w:before="198"/>
      </w:pPr>
    </w:p>
    <w:p w14:paraId="2B7C47F0" w14:textId="7DC79002" w:rsidR="005E035F" w:rsidRDefault="00E378DB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9E08FE3" w14:textId="77777777" w:rsidR="005E035F" w:rsidRDefault="00E378DB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6FCDF2B" w14:textId="77777777" w:rsidR="005E035F" w:rsidRDefault="00E378DB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E0A3714" w14:textId="77777777" w:rsidR="005E035F" w:rsidRDefault="005E035F">
      <w:pPr>
        <w:spacing w:line="208" w:lineRule="auto"/>
        <w:rPr>
          <w:sz w:val="24"/>
        </w:rPr>
        <w:sectPr w:rsidR="005E035F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18CCCEA" w14:textId="77777777" w:rsidR="005E035F" w:rsidRDefault="00E378DB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E035F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C875" w14:textId="77777777" w:rsidR="00E378DB" w:rsidRDefault="00E378DB">
      <w:r>
        <w:separator/>
      </w:r>
    </w:p>
  </w:endnote>
  <w:endnote w:type="continuationSeparator" w:id="0">
    <w:p w14:paraId="477D8163" w14:textId="77777777" w:rsidR="00E378DB" w:rsidRDefault="00E3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9F1B" w14:textId="36B5A9FF" w:rsidR="00E378DB" w:rsidRDefault="00E378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72477BEB" wp14:editId="0EB202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4906358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AC86D" w14:textId="4337A708" w:rsidR="00E378DB" w:rsidRPr="00E378DB" w:rsidRDefault="00E378DB" w:rsidP="00E378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78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77BE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C8AC86D" w14:textId="4337A708" w:rsidR="00E378DB" w:rsidRPr="00E378DB" w:rsidRDefault="00E378DB" w:rsidP="00E378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378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0BFF" w14:textId="5AB58F33" w:rsidR="005E035F" w:rsidRDefault="00E378D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7696" behindDoc="0" locked="0" layoutInCell="1" allowOverlap="1" wp14:anchorId="02439111" wp14:editId="656D224E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0574016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27F48" w14:textId="3DF9E3B1" w:rsidR="00E378DB" w:rsidRPr="00E378DB" w:rsidRDefault="00E378DB" w:rsidP="00E378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78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3911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DA27F48" w14:textId="3DF9E3B1" w:rsidR="00E378DB" w:rsidRPr="00E378DB" w:rsidRDefault="00E378DB" w:rsidP="00E378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378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06D7A894" wp14:editId="1A6AE10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BF4D2" w14:textId="77777777" w:rsidR="005E035F" w:rsidRDefault="00E378D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D7A894" id="Textbox 3" o:spid="_x0000_s1034" type="#_x0000_t202" style="position:absolute;margin-left:248.35pt;margin-top:777.6pt;width:50.4pt;height:11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D3BF4D2" w14:textId="77777777" w:rsidR="005E035F" w:rsidRDefault="00E378D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7805" w14:textId="7FF57576" w:rsidR="00E378DB" w:rsidRDefault="00E378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06A83F82" wp14:editId="551D83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3313729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92F9C" w14:textId="4EF4699C" w:rsidR="00E378DB" w:rsidRPr="00E378DB" w:rsidRDefault="00E378DB" w:rsidP="00E378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78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83F8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9892F9C" w14:textId="4EF4699C" w:rsidR="00E378DB" w:rsidRPr="00E378DB" w:rsidRDefault="00E378DB" w:rsidP="00E378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378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E57F" w14:textId="77777777" w:rsidR="00E378DB" w:rsidRDefault="00E378DB">
      <w:r>
        <w:separator/>
      </w:r>
    </w:p>
  </w:footnote>
  <w:footnote w:type="continuationSeparator" w:id="0">
    <w:p w14:paraId="1A8B13CA" w14:textId="77777777" w:rsidR="00E378DB" w:rsidRDefault="00E3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20AF" w14:textId="77777777" w:rsidR="005E035F" w:rsidRDefault="00E378D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3600" behindDoc="1" locked="0" layoutInCell="1" allowOverlap="1" wp14:anchorId="65DA1044" wp14:editId="79AEEC5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46AEF963" wp14:editId="41A234F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2A9C9" w14:textId="77777777" w:rsidR="005E035F" w:rsidRDefault="00E378D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CA835EC" w14:textId="77777777" w:rsidR="005E035F" w:rsidRDefault="00E378D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C297787" w14:textId="77777777" w:rsidR="005E035F" w:rsidRDefault="00E378D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EF9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232A9C9" w14:textId="77777777" w:rsidR="005E035F" w:rsidRDefault="00E378D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CA835EC" w14:textId="77777777" w:rsidR="005E035F" w:rsidRDefault="00E378D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C297787" w14:textId="77777777" w:rsidR="005E035F" w:rsidRDefault="00E378D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35F"/>
    <w:rsid w:val="005E035F"/>
    <w:rsid w:val="00632BD5"/>
    <w:rsid w:val="00E3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0CA5"/>
  <w15:docId w15:val="{06ECD37E-72B9-45BE-AB6F-A6FC4928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E378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8D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JCHMELOVA/NA30000071500_1</dc:title>
  <dc:creator>Chmelová JiYina</dc:creator>
  <cp:lastModifiedBy>Urbanec Lukáš</cp:lastModifiedBy>
  <cp:revision>2</cp:revision>
  <dcterms:created xsi:type="dcterms:W3CDTF">2025-02-13T12:24:00Z</dcterms:created>
  <dcterms:modified xsi:type="dcterms:W3CDTF">2025-02-13T12:30:00Z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LastSaved">
    <vt:filetime>2025-02-13T00:00:00Z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379e8b8d,447d51a4,47de2283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