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F8D2" w14:textId="77777777" w:rsidR="00F03E09" w:rsidRPr="000D3E2D" w:rsidRDefault="00F03E09" w:rsidP="00F03E09">
      <w:pPr>
        <w:pStyle w:val="Bezmezer"/>
        <w:jc w:val="center"/>
        <w:rPr>
          <w:b/>
          <w:sz w:val="44"/>
          <w:szCs w:val="44"/>
        </w:rPr>
      </w:pPr>
      <w:bookmarkStart w:id="1" w:name="_GoBack"/>
      <w:bookmarkEnd w:id="1"/>
      <w:r w:rsidRPr="000D3E2D">
        <w:rPr>
          <w:b/>
          <w:sz w:val="44"/>
          <w:szCs w:val="44"/>
        </w:rPr>
        <w:t xml:space="preserve">OBJEDNÁVKA ZBOŽÍ </w:t>
      </w:r>
    </w:p>
    <w:p w14:paraId="663E5466" w14:textId="777F199F" w:rsidR="00F03E09" w:rsidRPr="0041153D" w:rsidRDefault="00E16CE9" w:rsidP="00F03E0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proofErr w:type="spellStart"/>
      <w:r>
        <w:t>obj</w:t>
      </w:r>
      <w:proofErr w:type="spellEnd"/>
      <w:r>
        <w:t>.</w:t>
      </w:r>
      <w:r w:rsidR="007D655D">
        <w:t xml:space="preserve">: </w:t>
      </w:r>
      <w:r w:rsidR="007D655D" w:rsidRPr="001E5D9F">
        <w:t>OBJ2</w:t>
      </w:r>
      <w:r w:rsidR="0059075A" w:rsidRPr="001E5D9F">
        <w:t>5</w:t>
      </w:r>
      <w:r w:rsidR="007D655D" w:rsidRPr="001E5D9F">
        <w:t>/</w:t>
      </w:r>
      <w:r w:rsidR="00BE1E35">
        <w:t>34</w:t>
      </w:r>
    </w:p>
    <w:p w14:paraId="0038AB2B" w14:textId="77777777" w:rsidR="00F03E09" w:rsidRPr="000D3E2D" w:rsidRDefault="00F03E09" w:rsidP="00F03E09">
      <w:pPr>
        <w:pStyle w:val="Bezmezer"/>
        <w:rPr>
          <w:b/>
        </w:rPr>
      </w:pPr>
      <w:r w:rsidRPr="000D3E2D">
        <w:rPr>
          <w:b/>
        </w:rPr>
        <w:t xml:space="preserve">Odběratel: </w:t>
      </w:r>
    </w:p>
    <w:p w14:paraId="190B497F" w14:textId="77777777" w:rsidR="00F03E09" w:rsidRDefault="00F03E09" w:rsidP="00F03E09">
      <w:pPr>
        <w:pStyle w:val="Bezmezer"/>
      </w:pPr>
      <w:r>
        <w:t>Zoologická zahrada Olomouc</w:t>
      </w:r>
      <w:r w:rsidR="0041153D">
        <w:t>, p</w:t>
      </w:r>
      <w:r>
        <w:t>říspěvková organizace</w:t>
      </w:r>
    </w:p>
    <w:p w14:paraId="610F3B71" w14:textId="77777777" w:rsidR="00F03E09" w:rsidRDefault="00F03E09" w:rsidP="00F03E09">
      <w:pPr>
        <w:pStyle w:val="Bezmezer"/>
      </w:pPr>
      <w:r>
        <w:t xml:space="preserve">Darwinova </w:t>
      </w:r>
      <w:r w:rsidR="00E16CE9">
        <w:t>222/</w:t>
      </w:r>
      <w:r>
        <w:t>29</w:t>
      </w:r>
    </w:p>
    <w:p w14:paraId="20685000" w14:textId="77777777" w:rsidR="00F03E09" w:rsidRDefault="00F03E09" w:rsidP="00F03E09">
      <w:pPr>
        <w:pStyle w:val="Bezmezer"/>
      </w:pPr>
      <w:r>
        <w:t>779 00 Olomouc – Sv. Kopeček</w:t>
      </w:r>
    </w:p>
    <w:p w14:paraId="5CD1D5E8" w14:textId="77777777" w:rsidR="00F03E09" w:rsidRDefault="00F03E09" w:rsidP="00F03E09">
      <w:pPr>
        <w:pStyle w:val="Bezmezer"/>
      </w:pPr>
      <w:r>
        <w:t>IČ: 000 96 814</w:t>
      </w:r>
    </w:p>
    <w:p w14:paraId="7908112D" w14:textId="77777777" w:rsidR="00F03E09" w:rsidRDefault="00F03E09" w:rsidP="00F03E09">
      <w:pPr>
        <w:pStyle w:val="Bezmezer"/>
      </w:pPr>
      <w:r>
        <w:t>DIČ: CZ 000 96 814</w:t>
      </w:r>
    </w:p>
    <w:p w14:paraId="4587DAC4" w14:textId="77777777" w:rsidR="00F03E09" w:rsidRDefault="00F03E09" w:rsidP="00F03E09">
      <w:pPr>
        <w:pStyle w:val="Bezmezer"/>
      </w:pPr>
    </w:p>
    <w:p w14:paraId="07E06EF1" w14:textId="77777777" w:rsidR="00F03E09" w:rsidRPr="000D3E2D" w:rsidRDefault="001C5E70" w:rsidP="00F03E09">
      <w:pPr>
        <w:pStyle w:val="Bezmezer"/>
        <w:rPr>
          <w:b/>
        </w:rPr>
      </w:pPr>
      <w:r>
        <w:rPr>
          <w:b/>
        </w:rPr>
        <w:t>D</w:t>
      </w:r>
      <w:r w:rsidR="00F03E09" w:rsidRPr="000D3E2D">
        <w:rPr>
          <w:b/>
        </w:rPr>
        <w:t xml:space="preserve">odavatel: </w:t>
      </w:r>
    </w:p>
    <w:p w14:paraId="480CCFF1" w14:textId="77777777" w:rsidR="00F03E09" w:rsidRDefault="00F03E09" w:rsidP="00F03E09">
      <w:pPr>
        <w:pStyle w:val="Bezmezer"/>
      </w:pPr>
      <w:r>
        <w:t>NICKNACK s.r.o.</w:t>
      </w:r>
    </w:p>
    <w:p w14:paraId="2E9239D4" w14:textId="77777777" w:rsidR="00F03E09" w:rsidRDefault="00F03E09" w:rsidP="00F03E09">
      <w:pPr>
        <w:pStyle w:val="Bezmezer"/>
      </w:pPr>
      <w:r>
        <w:t>Olomoucká 888/164</w:t>
      </w:r>
    </w:p>
    <w:p w14:paraId="3AC1355C" w14:textId="77777777" w:rsidR="00F03E09" w:rsidRDefault="00F03E09" w:rsidP="00F03E09">
      <w:pPr>
        <w:pStyle w:val="Bezmezer"/>
      </w:pPr>
      <w:r>
        <w:t>627 00 Brno</w:t>
      </w:r>
    </w:p>
    <w:p w14:paraId="2128DEDE" w14:textId="77777777" w:rsidR="00F03E09" w:rsidRDefault="00F03E09" w:rsidP="00F03E09">
      <w:pPr>
        <w:pStyle w:val="Bezmezer"/>
      </w:pPr>
      <w:r>
        <w:t>IČO: 29287464</w:t>
      </w:r>
    </w:p>
    <w:p w14:paraId="37FAB953" w14:textId="77777777" w:rsidR="00F03E09" w:rsidRDefault="00F03E09" w:rsidP="00F03E09">
      <w:pPr>
        <w:pStyle w:val="Bezmezer"/>
      </w:pPr>
      <w:r>
        <w:t>DIČ: CZ29287464</w:t>
      </w:r>
    </w:p>
    <w:p w14:paraId="28A4745A" w14:textId="77777777" w:rsidR="00F03E09" w:rsidRDefault="00F03E09" w:rsidP="00F03E09">
      <w:pPr>
        <w:pStyle w:val="Bezmezer"/>
      </w:pPr>
    </w:p>
    <w:p w14:paraId="48107A4F" w14:textId="77777777" w:rsidR="00F03E09" w:rsidRDefault="00F03E09" w:rsidP="00F03E09">
      <w:pPr>
        <w:pStyle w:val="Bezmezer"/>
      </w:pPr>
      <w:r w:rsidRPr="000F2A90">
        <w:rPr>
          <w:b/>
        </w:rPr>
        <w:t>Závazně objednávám vratné kelímky</w:t>
      </w:r>
      <w:r>
        <w:t xml:space="preserve"> Nick </w:t>
      </w:r>
      <w:proofErr w:type="spellStart"/>
      <w:r>
        <w:t>Nack</w:t>
      </w:r>
      <w:proofErr w:type="spellEnd"/>
      <w:r>
        <w:t xml:space="preserve"> </w:t>
      </w:r>
      <w:r w:rsidR="00337513">
        <w:t>pro</w:t>
      </w:r>
      <w:r>
        <w:t> edici Zoo Olomouc 202</w:t>
      </w:r>
      <w:r w:rsidR="009D571B">
        <w:t>5</w:t>
      </w:r>
      <w:r>
        <w:t xml:space="preserve">: </w:t>
      </w:r>
    </w:p>
    <w:p w14:paraId="3B310BD4" w14:textId="77777777" w:rsidR="00E712B8" w:rsidRDefault="00E712B8" w:rsidP="00F03E09">
      <w:pPr>
        <w:pStyle w:val="Bezmezer"/>
      </w:pPr>
    </w:p>
    <w:p w14:paraId="639FA9C4" w14:textId="5DCD837D" w:rsidR="00E712B8" w:rsidRDefault="00E712B8" w:rsidP="00F03E09">
      <w:pPr>
        <w:pStyle w:val="Bezmezer"/>
      </w:pPr>
      <w:r>
        <w:t xml:space="preserve">3 000 ks 0,3l s motivem lemur vari </w:t>
      </w:r>
      <w:r w:rsidR="001E5D9F">
        <w:tab/>
      </w:r>
      <w:r w:rsidR="001E5D9F">
        <w:tab/>
        <w:t>19,80ks bez DPH (59 400,- Kč bez DPH)</w:t>
      </w:r>
    </w:p>
    <w:p w14:paraId="7F40B7AA" w14:textId="303A40C8" w:rsidR="00E712B8" w:rsidRDefault="00E712B8" w:rsidP="00F03E09">
      <w:pPr>
        <w:pStyle w:val="Bezmezer"/>
      </w:pPr>
      <w:r>
        <w:t xml:space="preserve">3 000 ks 0,3l s motivem </w:t>
      </w:r>
      <w:proofErr w:type="spellStart"/>
      <w:r>
        <w:t>ara</w:t>
      </w:r>
      <w:proofErr w:type="spellEnd"/>
      <w:r>
        <w:t xml:space="preserve"> </w:t>
      </w:r>
      <w:r w:rsidR="001E5D9F">
        <w:tab/>
      </w:r>
      <w:r w:rsidR="001E5D9F">
        <w:tab/>
      </w:r>
      <w:r w:rsidR="001E5D9F">
        <w:tab/>
        <w:t>19,80ks bez DPH (59 400,- Kč bez DPH)</w:t>
      </w:r>
    </w:p>
    <w:p w14:paraId="70D2F170" w14:textId="45D4017D" w:rsidR="00E712B8" w:rsidRDefault="00E712B8" w:rsidP="00F03E09">
      <w:pPr>
        <w:pStyle w:val="Bezmezer"/>
      </w:pPr>
      <w:r>
        <w:t xml:space="preserve">3 000 ks 0,3l s motivem </w:t>
      </w:r>
      <w:proofErr w:type="spellStart"/>
      <w:r>
        <w:t>aratinga</w:t>
      </w:r>
      <w:proofErr w:type="spellEnd"/>
      <w:r>
        <w:t xml:space="preserve"> sluneční </w:t>
      </w:r>
      <w:r w:rsidR="001E5D9F">
        <w:tab/>
        <w:t>19,80ks bez DPH (59 400,- Kč bez DPH)</w:t>
      </w:r>
    </w:p>
    <w:p w14:paraId="6785391E" w14:textId="5632089B" w:rsidR="00E712B8" w:rsidRDefault="00E712B8" w:rsidP="00F03E09">
      <w:pPr>
        <w:pStyle w:val="Bezmezer"/>
      </w:pPr>
      <w:r>
        <w:t>3 000 ks 0,5l s motivem hadilov</w:t>
      </w:r>
      <w:r w:rsidR="001E5D9F">
        <w:tab/>
      </w:r>
      <w:r w:rsidR="001E5D9F">
        <w:tab/>
      </w:r>
      <w:r w:rsidR="001E5D9F">
        <w:tab/>
        <w:t>20,80ks bez DPH (62 400,- Kč bez DPH)</w:t>
      </w:r>
    </w:p>
    <w:p w14:paraId="679B0C5F" w14:textId="575B91F0" w:rsidR="001E5D9F" w:rsidRDefault="00E712B8" w:rsidP="001E5D9F">
      <w:pPr>
        <w:pStyle w:val="Bezmezer"/>
      </w:pPr>
      <w:r>
        <w:t xml:space="preserve">3 000 ks 0,5l s motivem zubr </w:t>
      </w:r>
      <w:r w:rsidR="001E5D9F">
        <w:tab/>
      </w:r>
      <w:r w:rsidR="001E5D9F">
        <w:tab/>
      </w:r>
      <w:r w:rsidR="001E5D9F">
        <w:tab/>
        <w:t>20,80ks bez DPH (62 400,- Kč bez DPH)</w:t>
      </w:r>
    </w:p>
    <w:p w14:paraId="7CED0F3C" w14:textId="42368216" w:rsidR="00E712B8" w:rsidRDefault="00E712B8" w:rsidP="00F03E09">
      <w:pPr>
        <w:pStyle w:val="Bezmezer"/>
      </w:pPr>
    </w:p>
    <w:p w14:paraId="2D6E5ABF" w14:textId="77777777" w:rsidR="00BA5A89" w:rsidRDefault="00BA5A89" w:rsidP="005321D1">
      <w:pPr>
        <w:pStyle w:val="Bezmezer"/>
      </w:pPr>
      <w:r>
        <w:t xml:space="preserve">                               </w:t>
      </w:r>
    </w:p>
    <w:p w14:paraId="7D9C253A" w14:textId="77777777" w:rsidR="00337513" w:rsidRDefault="00337513" w:rsidP="00337513">
      <w:pPr>
        <w:pStyle w:val="Bezmezer"/>
      </w:pPr>
      <w:r w:rsidRPr="000F2A90">
        <w:rPr>
          <w:b/>
        </w:rPr>
        <w:t xml:space="preserve">HOT </w:t>
      </w:r>
      <w:proofErr w:type="spellStart"/>
      <w:r w:rsidRPr="000F2A90">
        <w:rPr>
          <w:b/>
        </w:rPr>
        <w:t>CUPy</w:t>
      </w:r>
      <w:proofErr w:type="spellEnd"/>
      <w:r>
        <w:t>:</w:t>
      </w:r>
    </w:p>
    <w:p w14:paraId="6A4D2C16" w14:textId="35FEA019" w:rsidR="00337513" w:rsidRDefault="0059075A" w:rsidP="00337513">
      <w:pPr>
        <w:pStyle w:val="Bezmezer"/>
      </w:pPr>
      <w:r>
        <w:t>3</w:t>
      </w:r>
      <w:r w:rsidR="00337513">
        <w:t xml:space="preserve"> 000 ks 0,2l barva </w:t>
      </w:r>
      <w:r>
        <w:t>černá</w:t>
      </w:r>
      <w:r w:rsidR="00367A3D">
        <w:t>,</w:t>
      </w:r>
      <w:r w:rsidR="00337513">
        <w:t xml:space="preserve"> logo dvouřádkové </w:t>
      </w:r>
      <w:r>
        <w:t xml:space="preserve">bílé, srdce bílé </w:t>
      </w:r>
      <w:r w:rsidR="001E5D9F">
        <w:tab/>
      </w:r>
      <w:r w:rsidR="001E5D9F">
        <w:tab/>
        <w:t>19,20ks bez DPH (57 600,-</w:t>
      </w:r>
      <w:r w:rsidR="007143AC">
        <w:t xml:space="preserve"> Kč bez DPH)</w:t>
      </w:r>
    </w:p>
    <w:p w14:paraId="2DA13850" w14:textId="285D0133" w:rsidR="00131C0B" w:rsidRDefault="0059075A" w:rsidP="00131C0B">
      <w:pPr>
        <w:pStyle w:val="Bezmezer"/>
      </w:pPr>
      <w:r>
        <w:t>3</w:t>
      </w:r>
      <w:r w:rsidR="00131C0B">
        <w:t xml:space="preserve"> 000 ks 0,3l </w:t>
      </w:r>
      <w:r>
        <w:t>barva černá</w:t>
      </w:r>
      <w:r w:rsidR="00131C0B">
        <w:t xml:space="preserve">, logo dvouřádkové </w:t>
      </w:r>
      <w:r>
        <w:t>růžové, srdce růžové</w:t>
      </w:r>
      <w:r w:rsidR="001E5D9F">
        <w:tab/>
        <w:t>19,50ks bez DPH (58 500,-</w:t>
      </w:r>
      <w:r w:rsidR="007143AC">
        <w:t xml:space="preserve"> Kč bez DPH)</w:t>
      </w:r>
    </w:p>
    <w:p w14:paraId="1CFA1341" w14:textId="150C41F2" w:rsidR="00131C0B" w:rsidRDefault="0059075A" w:rsidP="00131C0B">
      <w:pPr>
        <w:pStyle w:val="Bezmezer"/>
      </w:pPr>
      <w:r>
        <w:t>3</w:t>
      </w:r>
      <w:r w:rsidR="00131C0B">
        <w:t xml:space="preserve"> 000 ks víčko na kelímek 0,2l barva </w:t>
      </w:r>
      <w:r w:rsidR="001E5D9F">
        <w:t>bílá</w:t>
      </w:r>
      <w:r w:rsidR="001E5D9F">
        <w:tab/>
      </w:r>
      <w:r w:rsidR="001E5D9F">
        <w:tab/>
      </w:r>
      <w:r w:rsidR="001E5D9F">
        <w:tab/>
      </w:r>
      <w:r w:rsidR="001E5D9F">
        <w:tab/>
        <w:t>5,20ks bez DPH (15 600,-</w:t>
      </w:r>
      <w:r w:rsidR="007143AC">
        <w:t xml:space="preserve"> Kč bez DPH)</w:t>
      </w:r>
    </w:p>
    <w:p w14:paraId="40C17550" w14:textId="0762D2F2" w:rsidR="0059075A" w:rsidRDefault="0059075A" w:rsidP="00131C0B">
      <w:pPr>
        <w:pStyle w:val="Bezmezer"/>
      </w:pPr>
      <w:r>
        <w:t>3</w:t>
      </w:r>
      <w:r w:rsidR="00131C0B">
        <w:t xml:space="preserve"> 000 ks víčko na kelímek 0,3l barva </w:t>
      </w:r>
      <w:r>
        <w:t>růžov</w:t>
      </w:r>
      <w:r w:rsidR="007143AC">
        <w:t>á</w:t>
      </w:r>
      <w:r w:rsidR="001E5D9F">
        <w:tab/>
      </w:r>
      <w:r w:rsidR="001E5D9F">
        <w:tab/>
      </w:r>
      <w:r w:rsidR="001E5D9F">
        <w:tab/>
      </w:r>
      <w:r w:rsidR="001E5D9F">
        <w:tab/>
        <w:t>5,50ks</w:t>
      </w:r>
      <w:r w:rsidR="007143AC">
        <w:t xml:space="preserve"> bez DPH (</w:t>
      </w:r>
      <w:r w:rsidR="001E5D9F">
        <w:t>16</w:t>
      </w:r>
      <w:r w:rsidR="007143AC">
        <w:t> </w:t>
      </w:r>
      <w:r w:rsidR="001E5D9F">
        <w:t>500</w:t>
      </w:r>
      <w:r w:rsidR="007143AC">
        <w:t>,- Kč bez DPH)</w:t>
      </w:r>
      <w:r w:rsidR="001E5D9F">
        <w:tab/>
      </w:r>
    </w:p>
    <w:p w14:paraId="58BE4997" w14:textId="7C95838E" w:rsidR="0059075A" w:rsidRDefault="0059075A" w:rsidP="00131C0B">
      <w:pPr>
        <w:pStyle w:val="Bezmezer"/>
      </w:pPr>
      <w:r>
        <w:t>500</w:t>
      </w:r>
      <w:r w:rsidR="007143AC">
        <w:t xml:space="preserve"> </w:t>
      </w:r>
      <w:r>
        <w:t>ks 0,1l barva černá, logo dvouřádkové bílé, srdce bílé</w:t>
      </w:r>
      <w:r w:rsidR="001E5D9F">
        <w:tab/>
      </w:r>
      <w:r w:rsidR="001E5D9F">
        <w:tab/>
        <w:t xml:space="preserve">25,60ks </w:t>
      </w:r>
      <w:r w:rsidR="007143AC">
        <w:t>bez DPH (</w:t>
      </w:r>
      <w:r w:rsidR="001E5D9F">
        <w:t>12</w:t>
      </w:r>
      <w:r w:rsidR="007143AC">
        <w:t> </w:t>
      </w:r>
      <w:r w:rsidR="001E5D9F">
        <w:t>800</w:t>
      </w:r>
      <w:r w:rsidR="007143AC">
        <w:t>,- Kč bez DPH)</w:t>
      </w:r>
    </w:p>
    <w:p w14:paraId="171A034B" w14:textId="0EE4C996" w:rsidR="0059075A" w:rsidRDefault="0059075A" w:rsidP="00131C0B">
      <w:pPr>
        <w:pStyle w:val="Bezmezer"/>
      </w:pPr>
      <w:r>
        <w:t>500</w:t>
      </w:r>
      <w:r w:rsidR="007143AC">
        <w:t xml:space="preserve"> </w:t>
      </w:r>
      <w:r>
        <w:t xml:space="preserve">ks víčko na kelímek 0,1l </w:t>
      </w:r>
      <w:r w:rsidR="001E5D9F">
        <w:t>černé</w:t>
      </w:r>
      <w:r w:rsidR="001E5D9F">
        <w:tab/>
      </w:r>
      <w:r w:rsidR="001E5D9F">
        <w:tab/>
      </w:r>
      <w:r w:rsidR="001E5D9F">
        <w:tab/>
      </w:r>
      <w:r w:rsidR="001E5D9F">
        <w:tab/>
      </w:r>
      <w:r w:rsidR="001E5D9F">
        <w:tab/>
        <w:t>4,90ks</w:t>
      </w:r>
      <w:r>
        <w:t xml:space="preserve"> </w:t>
      </w:r>
      <w:r w:rsidR="007143AC">
        <w:t>bez DPH (</w:t>
      </w:r>
      <w:r w:rsidR="001E5D9F">
        <w:t>2</w:t>
      </w:r>
      <w:r w:rsidR="007143AC">
        <w:t> </w:t>
      </w:r>
      <w:r w:rsidR="001E5D9F">
        <w:t>450</w:t>
      </w:r>
      <w:r w:rsidR="007143AC">
        <w:t>,- Kč bez DPH)</w:t>
      </w:r>
    </w:p>
    <w:p w14:paraId="5BFD1B20" w14:textId="77777777" w:rsidR="0059075A" w:rsidRDefault="0059075A" w:rsidP="00337513">
      <w:pPr>
        <w:pStyle w:val="Bezmezer"/>
      </w:pPr>
    </w:p>
    <w:p w14:paraId="18069463" w14:textId="77777777" w:rsidR="00337513" w:rsidRPr="007143AC" w:rsidRDefault="0059075A" w:rsidP="00337513">
      <w:pPr>
        <w:pStyle w:val="Bezmezer"/>
        <w:rPr>
          <w:b/>
          <w:bCs/>
        </w:rPr>
      </w:pPr>
      <w:r w:rsidRPr="007143AC">
        <w:rPr>
          <w:b/>
          <w:bCs/>
        </w:rPr>
        <w:t>Tisková příprava:</w:t>
      </w:r>
    </w:p>
    <w:p w14:paraId="45DAE431" w14:textId="5EA3E8F7" w:rsidR="001E5D9F" w:rsidRDefault="001E5D9F" w:rsidP="00337513">
      <w:pPr>
        <w:pStyle w:val="Bezmezer"/>
      </w:pPr>
      <w:r>
        <w:t>IML 5 500,-ks (5x5</w:t>
      </w:r>
      <w:r w:rsidR="007143AC">
        <w:t xml:space="preserve"> </w:t>
      </w:r>
      <w:r>
        <w:t xml:space="preserve">500,- 27 500,- bez DPH) </w:t>
      </w:r>
    </w:p>
    <w:p w14:paraId="5FA6D5FC" w14:textId="512D3C92" w:rsidR="001E5D9F" w:rsidRDefault="001E5D9F" w:rsidP="00337513">
      <w:pPr>
        <w:pStyle w:val="Bezmezer"/>
      </w:pPr>
      <w:r>
        <w:t>Sítotisk 2 000,-ks (3x2</w:t>
      </w:r>
      <w:r w:rsidR="007143AC">
        <w:t xml:space="preserve"> </w:t>
      </w:r>
      <w:r>
        <w:t>000,- 6 000,- bez DPH)</w:t>
      </w:r>
    </w:p>
    <w:p w14:paraId="4F7753CF" w14:textId="77777777" w:rsidR="00507E70" w:rsidRDefault="006F3176" w:rsidP="00337513">
      <w:pPr>
        <w:pStyle w:val="Bezmezer"/>
      </w:pPr>
      <w:r>
        <w:t xml:space="preserve"> </w:t>
      </w:r>
    </w:p>
    <w:p w14:paraId="2FD70EBB" w14:textId="7D7116A2" w:rsidR="00337513" w:rsidRDefault="00337513" w:rsidP="00337513">
      <w:pPr>
        <w:pStyle w:val="Bezmezer"/>
      </w:pPr>
      <w:r>
        <w:t xml:space="preserve">Doprava Brno-Olomouc a zpět </w:t>
      </w:r>
      <w:r w:rsidR="006F3176">
        <w:t>+ balné do kartonů </w:t>
      </w:r>
      <w:r w:rsidR="001E5D9F">
        <w:t>dle skutečnosti 1 900,-/paleta</w:t>
      </w:r>
      <w:r>
        <w:t xml:space="preserve"> bez DPH</w:t>
      </w:r>
    </w:p>
    <w:p w14:paraId="685CF04D" w14:textId="77777777" w:rsidR="008E1DD3" w:rsidRDefault="008E1DD3" w:rsidP="00AD5432">
      <w:pPr>
        <w:pStyle w:val="Bezmezer"/>
      </w:pPr>
    </w:p>
    <w:p w14:paraId="507BA80B" w14:textId="4C2067F5" w:rsidR="00E615C3" w:rsidRDefault="00337513" w:rsidP="00AD5432">
      <w:pPr>
        <w:pStyle w:val="Bezmezer"/>
      </w:pPr>
      <w:r>
        <w:t>Celková cena</w:t>
      </w:r>
      <w:r w:rsidR="008E1DD3">
        <w:rPr>
          <w:b/>
        </w:rPr>
        <w:t xml:space="preserve"> </w:t>
      </w:r>
      <w:r w:rsidR="001E5D9F">
        <w:rPr>
          <w:b/>
        </w:rPr>
        <w:t>bez dopravy 499 950,- Kč bez DPH</w:t>
      </w:r>
    </w:p>
    <w:p w14:paraId="696FD9AA" w14:textId="77777777" w:rsidR="0041153D" w:rsidRDefault="0041153D" w:rsidP="0041153D">
      <w:pPr>
        <w:pStyle w:val="Bezmezer"/>
      </w:pPr>
    </w:p>
    <w:p w14:paraId="4EFA6155" w14:textId="77777777" w:rsidR="007143AC" w:rsidRDefault="007143AC" w:rsidP="0041153D">
      <w:pPr>
        <w:pStyle w:val="Bezmezer"/>
        <w:rPr>
          <w:sz w:val="24"/>
          <w:szCs w:val="24"/>
        </w:rPr>
      </w:pPr>
    </w:p>
    <w:p w14:paraId="02FE356A" w14:textId="3A412267" w:rsidR="0041153D" w:rsidRDefault="0041153D" w:rsidP="004115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Olomouci dne: </w:t>
      </w:r>
      <w:r w:rsidR="001E5D9F">
        <w:rPr>
          <w:sz w:val="24"/>
          <w:szCs w:val="24"/>
        </w:rPr>
        <w:t>12</w:t>
      </w:r>
      <w:r w:rsidR="0059075A">
        <w:rPr>
          <w:sz w:val="24"/>
          <w:szCs w:val="24"/>
        </w:rPr>
        <w:t>. 2</w:t>
      </w:r>
      <w:r w:rsidR="00367A3D">
        <w:rPr>
          <w:sz w:val="24"/>
          <w:szCs w:val="24"/>
        </w:rPr>
        <w:t>.</w:t>
      </w:r>
      <w:r w:rsidR="0059075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9075A">
        <w:rPr>
          <w:sz w:val="24"/>
          <w:szCs w:val="24"/>
        </w:rPr>
        <w:t>5</w:t>
      </w:r>
    </w:p>
    <w:p w14:paraId="3004E55C" w14:textId="77777777" w:rsidR="007143AC" w:rsidRDefault="007143AC" w:rsidP="00F03E09">
      <w:pPr>
        <w:pStyle w:val="Bezmezer"/>
        <w:rPr>
          <w:sz w:val="24"/>
          <w:szCs w:val="24"/>
        </w:rPr>
      </w:pPr>
    </w:p>
    <w:p w14:paraId="11CB2EF1" w14:textId="77777777" w:rsidR="007143AC" w:rsidRDefault="007143AC" w:rsidP="00F03E09">
      <w:pPr>
        <w:pStyle w:val="Bezmezer"/>
        <w:rPr>
          <w:sz w:val="24"/>
          <w:szCs w:val="24"/>
        </w:rPr>
      </w:pPr>
    </w:p>
    <w:p w14:paraId="09E4BFD6" w14:textId="77777777" w:rsidR="007143AC" w:rsidRDefault="007143AC" w:rsidP="00F03E09">
      <w:pPr>
        <w:pStyle w:val="Bezmezer"/>
        <w:rPr>
          <w:sz w:val="24"/>
          <w:szCs w:val="24"/>
        </w:rPr>
      </w:pPr>
    </w:p>
    <w:p w14:paraId="427BFDFA" w14:textId="6B357A10" w:rsidR="00A229CD" w:rsidRPr="00D135D1" w:rsidRDefault="007143AC" w:rsidP="00337513">
      <w:pPr>
        <w:pStyle w:val="Bezmezer"/>
      </w:pPr>
      <w:r>
        <w:rPr>
          <w:sz w:val="24"/>
          <w:szCs w:val="24"/>
        </w:rPr>
        <w:t xml:space="preserve">Dr. Ing. Radomír Habáň </w:t>
      </w:r>
      <w:r w:rsidR="00337513">
        <w:rPr>
          <w:sz w:val="24"/>
          <w:szCs w:val="24"/>
        </w:rPr>
        <w:tab/>
      </w:r>
      <w:r w:rsidR="00337513">
        <w:rPr>
          <w:sz w:val="24"/>
          <w:szCs w:val="24"/>
        </w:rPr>
        <w:tab/>
      </w:r>
      <w:r w:rsidR="00337513">
        <w:rPr>
          <w:sz w:val="24"/>
          <w:szCs w:val="24"/>
        </w:rPr>
        <w:tab/>
      </w:r>
    </w:p>
    <w:sectPr w:rsidR="00A229CD" w:rsidRPr="00D135D1" w:rsidSect="00444659">
      <w:headerReference w:type="even" r:id="rId7"/>
      <w:headerReference w:type="default" r:id="rId8"/>
      <w:footerReference w:type="default" r:id="rId9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E960" w14:textId="77777777" w:rsidR="00651C9F" w:rsidRDefault="00651C9F" w:rsidP="006A4E7B">
      <w:r>
        <w:separator/>
      </w:r>
    </w:p>
  </w:endnote>
  <w:endnote w:type="continuationSeparator" w:id="0">
    <w:p w14:paraId="02546B2D" w14:textId="77777777" w:rsidR="00651C9F" w:rsidRDefault="00651C9F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14:paraId="6B2EE229" w14:textId="77777777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14:paraId="0C27CF3A" w14:textId="77777777"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77A83127" wp14:editId="0A72A96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line w14:anchorId="3FF1DB7B" id="Přímá spojnice X 29,24 cm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14:paraId="6E45ACF9" w14:textId="77777777"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14:paraId="0209C28C" w14:textId="77777777"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14:paraId="4B793286" w14:textId="77777777"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14:paraId="03942B55" w14:textId="77777777"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14:paraId="664F0E87" w14:textId="77777777"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14:paraId="01ED4928" w14:textId="77777777"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14:paraId="071C3D88" w14:textId="77777777"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14:paraId="61712E26" w14:textId="77777777"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14:paraId="4E044AED" w14:textId="77777777"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14:paraId="15BB3C91" w14:textId="77777777"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14:paraId="4B0F51AE" w14:textId="77777777"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6BDA3846" wp14:editId="2DADBD6E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59A63E47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Z7CAAAA2wAAAA8AAABkcnMvZG93bnJldi54bWxET01rwkAQvRf8D8sI3urGgiVEVxGxKF5K&#10;rQjehuyYRLOzcXeNyb/vFgq9zeN9znzZmVq05HxlWcFknIAgzq2uuFBw/P54TUH4gKyxtkwKevKw&#10;XAxe5php++Qvag+hEDGEfYYKyhCaTEqfl2TQj21DHLmLdQZDhK6Q2uEzhptaviXJuzRYcWwosaF1&#10;Sfnt8DAK7n26um369nHdSu+Op/T8ed1PlRoNu9UMRKAu/Iv/3Dsd50/h95d4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WewgAAANsAAAAPAAAAAAAAAAAAAAAAAJ8C&#10;AABkcnMvZG93bnJldi54bWxQSwUGAAAAAAQABAD3AAAAjgM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tbAAAAA2wAAAA8AAABkcnMvZG93bnJldi54bWxET0uLwjAQvgv+hzDC3tZUYctajSKCouzJ&#10;F17HZmyrzaQ0sa3/frOw4G0+vufMFp0pRUO1KywrGA0jEMSp1QVnCk7H9ec3COeRNZaWScGLHCzm&#10;/d4ME21b3lNz8JkIIewSVJB7XyVSujQng25oK+LA3Wxt0AdYZ1LX2IZwU8pxFMXSYMGhIceKVjml&#10;j8PTKNhdJ/G93eii+VkvH1+rm9tfzk6pj0G3nILw1Pm3+N+91WF+DH+/h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YS1sAAAADbAAAADwAAAAAAAAAAAAAAAACfAgAA&#10;ZHJzL2Rvd25yZXYueG1sUEsFBgAAAAAEAAQA9wAAAIwD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ItzBAAAA2wAAAA8AAABkcnMvZG93bnJldi54bWxET9uKwjAQfV/wH8IIviyaKrhKNYqIgogs&#10;2N0PGJqxKTaT0sRa/XojLOzbHM51luvOVqKlxpeOFYxHCQji3OmSCwW/P/vhHIQPyBorx6TgQR7W&#10;q97HElPt7nymNguFiCHsU1RgQqhTKX1uyKIfuZo4chfXWAwRNoXUDd5juK3kJEm+pMWSY4PBmraG&#10;8mt2swqCnh2nY3OSbfb8PBY7+Th/z7dKDfrdZgEiUBf+xX/ug47zZ/D+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fItzBAAAA2wAAAA8AAAAAAAAAAAAAAAAAnwIA&#10;AGRycy9kb3ducmV2LnhtbFBLBQYAAAAABAAEAPcAAACNAw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JrHCAAAA2wAAAA8AAABkcnMvZG93bnJldi54bWxEj81qwkAQx+8F32EZoZdiNi0aJLqKVAql&#10;N6MPMGTHJJidjdk1pn36zkHwNsP8P36z3o6uVQP1ofFs4D1JQRGX3jZcGTgdv2ZLUCEiW2w9k4Ff&#10;CrDdTF7WmFt/5wMNRayUhHDI0UAdY5drHcqaHIbEd8RyO/veYZS1r7Tt8S7hrtUfaZpphw1LQ40d&#10;fdZUXoqbk96x+EuzZrgsvJ+Xb/v2+jOPmTGv03G3AhVpjE/xw/1tBV9g5RcZQG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7iaxwgAAANsAAAAPAAAAAAAAAAAAAAAAAJ8C&#10;AABkcnMvZG93bnJldi54bWxQSwUGAAAAAAQABAD3AAAAjgM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rknEAAAA2wAAAA8AAABkcnMvZG93bnJldi54bWxEj81qwzAQhO+BvIPYQG+JbEND6kYxSaFQ&#10;Skqo3QdYrI3txFoZS/7p21eFQo/D7Hyzs89m04qRetdYVhBvIhDEpdUNVwq+itf1DoTzyBpby6Tg&#10;mxxkh+Vij6m2E3/SmPtKBAi7FBXU3neplK6syaDb2I44eFfbG/RB9pXUPU4BblqZRNFWGmw4NNTY&#10;0UtN5T0fTHhjOPnb5ZyzNHFcmOv08R53T0o9rObjMwhPs/8//ku/aQXJI/xuCQC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rknEAAAA2wAAAA8AAAAAAAAAAAAAAAAA&#10;nwIAAGRycy9kb3ducmV2LnhtbFBLBQYAAAAABAAEAPcAAACQAw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14:paraId="25BD533C" w14:textId="77777777" w:rsidR="005C7C81" w:rsidRDefault="005C7C81" w:rsidP="005C7C81">
          <w:pPr>
            <w:pStyle w:val="Zpat"/>
          </w:pPr>
        </w:p>
      </w:tc>
    </w:tr>
  </w:tbl>
  <w:p w14:paraId="00A73609" w14:textId="77777777" w:rsidR="00E337C1" w:rsidRDefault="003055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0" allowOverlap="1" wp14:anchorId="7D49034B" wp14:editId="75104862">
          <wp:simplePos x="0" y="0"/>
          <wp:positionH relativeFrom="page">
            <wp:align>center</wp:align>
          </wp:positionH>
          <wp:positionV relativeFrom="page">
            <wp:posOffset>6113780</wp:posOffset>
          </wp:positionV>
          <wp:extent cx="11437200" cy="415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ém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0" cy="41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E0934" w14:textId="77777777" w:rsidR="00651C9F" w:rsidRDefault="00651C9F" w:rsidP="006A4E7B">
      <w:bookmarkStart w:id="0" w:name="_Hlk485237819"/>
      <w:bookmarkEnd w:id="0"/>
      <w:r>
        <w:separator/>
      </w:r>
    </w:p>
  </w:footnote>
  <w:footnote w:type="continuationSeparator" w:id="0">
    <w:p w14:paraId="768E80BE" w14:textId="77777777" w:rsidR="00651C9F" w:rsidRDefault="00651C9F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C41B" w14:textId="77777777" w:rsidR="007E43E4" w:rsidRDefault="00A81DFE">
    <w:pPr>
      <w:pStyle w:val="Zhlav"/>
    </w:pPr>
    <w:r>
      <w:rPr>
        <w:noProof/>
        <w:lang w:eastAsia="cs-CZ"/>
      </w:rPr>
      <w:pict w14:anchorId="7DD2F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14:paraId="5CF5D584" w14:textId="77777777" w:rsidTr="00D5464B">
      <w:tc>
        <w:tcPr>
          <w:tcW w:w="5118" w:type="dxa"/>
          <w:vAlign w:val="bottom"/>
        </w:tcPr>
        <w:p w14:paraId="4D5031C4" w14:textId="77777777"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212DF20E" wp14:editId="7AABB85B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14:paraId="1892146E" w14:textId="77777777"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14:paraId="37268CD7" w14:textId="77777777"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14:paraId="5E0D18BF" w14:textId="77777777" w:rsidR="00E337C1" w:rsidRDefault="0030550F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CC80E2" wp14:editId="48792176">
              <wp:simplePos x="0" y="0"/>
              <wp:positionH relativeFrom="page">
                <wp:posOffset>0</wp:posOffset>
              </wp:positionH>
              <wp:positionV relativeFrom="page">
                <wp:posOffset>6113780</wp:posOffset>
              </wp:positionV>
              <wp:extent cx="7560000" cy="0"/>
              <wp:effectExtent l="0" t="0" r="0" b="0"/>
              <wp:wrapNone/>
              <wp:docPr id="6" name="Přímá spojnice Y 16,9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F724DD3" id="Přímá spojnice Y 16,98 cm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81.4pt" to="595.3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96gEAABcEAAAOAAAAZHJzL2Uyb0RvYy54bWysU0tu2zAQ3RfIHQiuU0sOEDcVLGeRwNkU&#10;rdHPokuaHFos+APJWvJRuuwBeoqg9+qQspWgDRC0qBYjDjnvzczjcHk9GE32EKJytqXzWU0JWO6E&#10;sruWfvq4fnlFSUzMCqadhZYeINLr1dmLZe8buHCd0wICQRIbm963tEvJN1UVeQeGxZnzYPFQumBY&#10;QjfsKhFYj+xGVxd1vah6F4QPjkOMuHs7HtJV4ZcSeHonZYREdEuxtlRsKHabbbVasmYXmO8UP5bB&#10;/qEKw5TFpBPVLUuMfA3qDyqjeHDRyTTjzlROSsWh9IDdzOvfuvnQMQ+lFxQn+kmm+P9o+dv9JhAl&#10;WrqgxDKDV7T5+e3+h7n/TqJ3XyzWRz6T+eL89RXhhpJOCQH5qrN0vY8NMtzYTTh60W9C1mGQweQ/&#10;dkiGIvdhkhuGRDhuvrpc1PhRwk9n1QPQh5juwBmSFy3VymYlWMP2b2LCZBh6Csnb2mYbnVZirbQu&#10;Tthtb3Qge4Z3v16XVCPwURjSZGiVOxlrL6t00DDSvgeJ8mC185K+DCZMtIxzsKloUZgwOsMkljAB&#10;6+eBx/gMhTK0fwOeECWzs2kCG2VdeCp7Gk4lyzH+pMDYd5Zg68Sh3GqRBqevSH58KXm8H/sF/vCe&#10;V78AAAD//wMAUEsDBBQABgAIAAAAIQCuAs8T2gAAAAkBAAAPAAAAZHJzL2Rvd25yZXYueG1sTI/B&#10;bsIwDIbvk/YOkZG4jYQKVaU0RWgap53GJriaxrSFxqmaAN3bL0iTtqP9W7+/r1iPthM3GnzrWMN8&#10;pkAQV860XGv4+ty+ZCB8QDbYOSYN3+RhXT4/FZgbd+cPuu1CLWIJ+xw1NCH0uZS+asiin7meOGYn&#10;N1gMcRxqaQa8x3LbyUSpVFpsOX5osKfXhqrL7mo1YI8ukafDdk/787vKnNossjetp5NxswIRaAx/&#10;x/DAj+hQRqaju7LxotMQRYKGZZpEgUc8X6oUxPF3JctC/jcofwAAAP//AwBQSwECLQAUAAYACAAA&#10;ACEAtoM4kv4AAADhAQAAEwAAAAAAAAAAAAAAAAAAAAAAW0NvbnRlbnRfVHlwZXNdLnhtbFBLAQIt&#10;ABQABgAIAAAAIQA4/SH/1gAAAJQBAAALAAAAAAAAAAAAAAAAAC8BAABfcmVscy8ucmVsc1BLAQIt&#10;ABQABgAIAAAAIQAUzc096gEAABcEAAAOAAAAAAAAAAAAAAAAAC4CAABkcnMvZTJvRG9jLnhtbFBL&#10;AQItABQABgAIAAAAIQCuAs8T2gAAAAk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11263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059105" wp14:editId="72994EE5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8DB1DD5" id="Přímá spojnice Y 28,1 cm" o:spid="_x0000_s1026" style="position:absolute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E749E79" wp14:editId="5AF08EC0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E211229" id="Přímá spojnice 4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A15342" wp14:editId="1D040051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B2773CB" id="Přímá spojnice 3" o:spid="_x0000_s1026" style="position:absolute;z-index:2516587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8CE823" wp14:editId="61B24FD8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8A2B30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ADF61A" wp14:editId="7CC6F4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B0B82D8" id="Obdélník v záhlaví" o:spid="_x0000_s1026" style="position:absolute;margin-left:0;margin-top:0;width:595.3pt;height:2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1"/>
    <w:rsid w:val="00013404"/>
    <w:rsid w:val="000154B9"/>
    <w:rsid w:val="00030B42"/>
    <w:rsid w:val="000310FC"/>
    <w:rsid w:val="000363D8"/>
    <w:rsid w:val="00040E8C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C1969"/>
    <w:rsid w:val="000E246A"/>
    <w:rsid w:val="000F104D"/>
    <w:rsid w:val="000F2A90"/>
    <w:rsid w:val="001125D7"/>
    <w:rsid w:val="00112631"/>
    <w:rsid w:val="00125F2F"/>
    <w:rsid w:val="00127695"/>
    <w:rsid w:val="00131C0B"/>
    <w:rsid w:val="0013583A"/>
    <w:rsid w:val="0014134A"/>
    <w:rsid w:val="001416D1"/>
    <w:rsid w:val="00174382"/>
    <w:rsid w:val="00180A92"/>
    <w:rsid w:val="00182CA1"/>
    <w:rsid w:val="00187903"/>
    <w:rsid w:val="001926C3"/>
    <w:rsid w:val="00197BC2"/>
    <w:rsid w:val="001A3E51"/>
    <w:rsid w:val="001B584D"/>
    <w:rsid w:val="001C5E70"/>
    <w:rsid w:val="001D09BF"/>
    <w:rsid w:val="001E5D9F"/>
    <w:rsid w:val="002006E6"/>
    <w:rsid w:val="0022075B"/>
    <w:rsid w:val="00231928"/>
    <w:rsid w:val="002360A7"/>
    <w:rsid w:val="002479D6"/>
    <w:rsid w:val="002653B9"/>
    <w:rsid w:val="00265AD1"/>
    <w:rsid w:val="00272EBF"/>
    <w:rsid w:val="0027329E"/>
    <w:rsid w:val="00297CFC"/>
    <w:rsid w:val="002A058B"/>
    <w:rsid w:val="002A19AD"/>
    <w:rsid w:val="002B3A17"/>
    <w:rsid w:val="002B54F6"/>
    <w:rsid w:val="002D0DD2"/>
    <w:rsid w:val="002E3201"/>
    <w:rsid w:val="0030550F"/>
    <w:rsid w:val="00314D31"/>
    <w:rsid w:val="00315342"/>
    <w:rsid w:val="00317A23"/>
    <w:rsid w:val="00334BA9"/>
    <w:rsid w:val="00337513"/>
    <w:rsid w:val="00344582"/>
    <w:rsid w:val="00351E46"/>
    <w:rsid w:val="003522E6"/>
    <w:rsid w:val="00367A3D"/>
    <w:rsid w:val="00380076"/>
    <w:rsid w:val="0038339F"/>
    <w:rsid w:val="00387082"/>
    <w:rsid w:val="00390E54"/>
    <w:rsid w:val="003A18C8"/>
    <w:rsid w:val="003A2C1C"/>
    <w:rsid w:val="003A36B8"/>
    <w:rsid w:val="003B26C5"/>
    <w:rsid w:val="003B7061"/>
    <w:rsid w:val="003C11E5"/>
    <w:rsid w:val="003C3D0E"/>
    <w:rsid w:val="003C7C36"/>
    <w:rsid w:val="003D2975"/>
    <w:rsid w:val="003F403C"/>
    <w:rsid w:val="003F6C3A"/>
    <w:rsid w:val="0041153D"/>
    <w:rsid w:val="004333DE"/>
    <w:rsid w:val="00444659"/>
    <w:rsid w:val="00450E9F"/>
    <w:rsid w:val="00476A7A"/>
    <w:rsid w:val="00487B44"/>
    <w:rsid w:val="004943DA"/>
    <w:rsid w:val="004B20DD"/>
    <w:rsid w:val="004B5788"/>
    <w:rsid w:val="004C5D4A"/>
    <w:rsid w:val="004E21D0"/>
    <w:rsid w:val="004E444D"/>
    <w:rsid w:val="004E4EF8"/>
    <w:rsid w:val="00500CC5"/>
    <w:rsid w:val="005018D6"/>
    <w:rsid w:val="00503A97"/>
    <w:rsid w:val="0050508E"/>
    <w:rsid w:val="00507E70"/>
    <w:rsid w:val="00515B20"/>
    <w:rsid w:val="00523CFB"/>
    <w:rsid w:val="0052541A"/>
    <w:rsid w:val="005321D1"/>
    <w:rsid w:val="00547A4A"/>
    <w:rsid w:val="005653C1"/>
    <w:rsid w:val="00567889"/>
    <w:rsid w:val="00572E5F"/>
    <w:rsid w:val="0059075A"/>
    <w:rsid w:val="00590A92"/>
    <w:rsid w:val="00591D86"/>
    <w:rsid w:val="005A4F91"/>
    <w:rsid w:val="005C7C81"/>
    <w:rsid w:val="005D28B2"/>
    <w:rsid w:val="005D7FAD"/>
    <w:rsid w:val="005E01DE"/>
    <w:rsid w:val="005E516C"/>
    <w:rsid w:val="005F0BB2"/>
    <w:rsid w:val="005F5EA8"/>
    <w:rsid w:val="00651C9F"/>
    <w:rsid w:val="00657702"/>
    <w:rsid w:val="00657CD4"/>
    <w:rsid w:val="00663219"/>
    <w:rsid w:val="00670E9A"/>
    <w:rsid w:val="00671551"/>
    <w:rsid w:val="006756F4"/>
    <w:rsid w:val="00680598"/>
    <w:rsid w:val="006817AE"/>
    <w:rsid w:val="00682E83"/>
    <w:rsid w:val="006859B5"/>
    <w:rsid w:val="006941D6"/>
    <w:rsid w:val="006A0E0A"/>
    <w:rsid w:val="006A4E7B"/>
    <w:rsid w:val="006D37F1"/>
    <w:rsid w:val="006D4A8E"/>
    <w:rsid w:val="006D6B59"/>
    <w:rsid w:val="006F129B"/>
    <w:rsid w:val="006F3176"/>
    <w:rsid w:val="00703DA6"/>
    <w:rsid w:val="007143AC"/>
    <w:rsid w:val="00720C71"/>
    <w:rsid w:val="00721F0C"/>
    <w:rsid w:val="00722664"/>
    <w:rsid w:val="00725386"/>
    <w:rsid w:val="00732C2B"/>
    <w:rsid w:val="0073367B"/>
    <w:rsid w:val="00763948"/>
    <w:rsid w:val="0076794A"/>
    <w:rsid w:val="007917CF"/>
    <w:rsid w:val="007A28E6"/>
    <w:rsid w:val="007C009D"/>
    <w:rsid w:val="007C2095"/>
    <w:rsid w:val="007C71BD"/>
    <w:rsid w:val="007D655D"/>
    <w:rsid w:val="007D774A"/>
    <w:rsid w:val="007E43E4"/>
    <w:rsid w:val="007F5A34"/>
    <w:rsid w:val="007F5D9C"/>
    <w:rsid w:val="00800D13"/>
    <w:rsid w:val="008029C7"/>
    <w:rsid w:val="0080442D"/>
    <w:rsid w:val="0081118E"/>
    <w:rsid w:val="00812A6F"/>
    <w:rsid w:val="008212BF"/>
    <w:rsid w:val="008214B9"/>
    <w:rsid w:val="00845FAA"/>
    <w:rsid w:val="00856C5F"/>
    <w:rsid w:val="00874C35"/>
    <w:rsid w:val="008B6BCA"/>
    <w:rsid w:val="008D7C11"/>
    <w:rsid w:val="008E023B"/>
    <w:rsid w:val="008E1D7F"/>
    <w:rsid w:val="008E1DD3"/>
    <w:rsid w:val="008E2D2D"/>
    <w:rsid w:val="008F5F85"/>
    <w:rsid w:val="009128DA"/>
    <w:rsid w:val="00921838"/>
    <w:rsid w:val="009267B0"/>
    <w:rsid w:val="009334AB"/>
    <w:rsid w:val="0094298A"/>
    <w:rsid w:val="00967021"/>
    <w:rsid w:val="009B4D29"/>
    <w:rsid w:val="009D571B"/>
    <w:rsid w:val="009F0F81"/>
    <w:rsid w:val="009F5C80"/>
    <w:rsid w:val="00A02015"/>
    <w:rsid w:val="00A17DA3"/>
    <w:rsid w:val="00A229CD"/>
    <w:rsid w:val="00A34B36"/>
    <w:rsid w:val="00A34D0A"/>
    <w:rsid w:val="00A41233"/>
    <w:rsid w:val="00A43FEB"/>
    <w:rsid w:val="00A51903"/>
    <w:rsid w:val="00A5585B"/>
    <w:rsid w:val="00A559E4"/>
    <w:rsid w:val="00A81DFE"/>
    <w:rsid w:val="00A827C2"/>
    <w:rsid w:val="00A95DCD"/>
    <w:rsid w:val="00AC4DD4"/>
    <w:rsid w:val="00AD5432"/>
    <w:rsid w:val="00AD6165"/>
    <w:rsid w:val="00AE38E1"/>
    <w:rsid w:val="00AF0E52"/>
    <w:rsid w:val="00AF3F2D"/>
    <w:rsid w:val="00B0228A"/>
    <w:rsid w:val="00B052E1"/>
    <w:rsid w:val="00B11C15"/>
    <w:rsid w:val="00B26DD3"/>
    <w:rsid w:val="00B34180"/>
    <w:rsid w:val="00B55BA0"/>
    <w:rsid w:val="00B600EC"/>
    <w:rsid w:val="00B61820"/>
    <w:rsid w:val="00B63637"/>
    <w:rsid w:val="00BA4D0A"/>
    <w:rsid w:val="00BA5A89"/>
    <w:rsid w:val="00BB1A3B"/>
    <w:rsid w:val="00BB45C1"/>
    <w:rsid w:val="00BC4BE6"/>
    <w:rsid w:val="00BE13A5"/>
    <w:rsid w:val="00BE1E35"/>
    <w:rsid w:val="00BE7EDE"/>
    <w:rsid w:val="00BF6346"/>
    <w:rsid w:val="00BF6DFD"/>
    <w:rsid w:val="00C10DC2"/>
    <w:rsid w:val="00C201FC"/>
    <w:rsid w:val="00C32473"/>
    <w:rsid w:val="00C425A1"/>
    <w:rsid w:val="00C510E0"/>
    <w:rsid w:val="00C80578"/>
    <w:rsid w:val="00C84E4C"/>
    <w:rsid w:val="00C96AF0"/>
    <w:rsid w:val="00CB5CAD"/>
    <w:rsid w:val="00CE6B4F"/>
    <w:rsid w:val="00CF40F1"/>
    <w:rsid w:val="00CF5B47"/>
    <w:rsid w:val="00D06A6B"/>
    <w:rsid w:val="00D135D1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94A47"/>
    <w:rsid w:val="00D95D86"/>
    <w:rsid w:val="00DA2CDC"/>
    <w:rsid w:val="00DD467C"/>
    <w:rsid w:val="00E0094F"/>
    <w:rsid w:val="00E03503"/>
    <w:rsid w:val="00E13382"/>
    <w:rsid w:val="00E148CE"/>
    <w:rsid w:val="00E16CE9"/>
    <w:rsid w:val="00E337C1"/>
    <w:rsid w:val="00E4733B"/>
    <w:rsid w:val="00E527FD"/>
    <w:rsid w:val="00E55E33"/>
    <w:rsid w:val="00E615C3"/>
    <w:rsid w:val="00E64D95"/>
    <w:rsid w:val="00E712B8"/>
    <w:rsid w:val="00E72165"/>
    <w:rsid w:val="00E779A6"/>
    <w:rsid w:val="00E77C68"/>
    <w:rsid w:val="00E80DC0"/>
    <w:rsid w:val="00EC1D7D"/>
    <w:rsid w:val="00EC6561"/>
    <w:rsid w:val="00F03E09"/>
    <w:rsid w:val="00F205EF"/>
    <w:rsid w:val="00F32E42"/>
    <w:rsid w:val="00F52A0B"/>
    <w:rsid w:val="00F9591D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9E996"/>
  <w15:docId w15:val="{92C7E8B3-E7B6-4746-A954-F721BE88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5D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ckova\Desktop\Marketing\MATERI&#193;LY\NOVY%20HLAVICKOVY%20PAPIR%20oci.dotx" TargetMode="External"/></Relationship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 HLAVICKOVY PAPIR oci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breckova</dc:creator>
  <cp:keywords/>
  <cp:lastModifiedBy>Windows User</cp:lastModifiedBy>
  <cp:revision>2</cp:revision>
  <cp:lastPrinted>2025-02-12T09:14:00Z</cp:lastPrinted>
  <dcterms:created xsi:type="dcterms:W3CDTF">2025-02-13T08:58:00Z</dcterms:created>
  <dcterms:modified xsi:type="dcterms:W3CDTF">2025-02-13T08:58:00Z</dcterms:modified>
</cp:coreProperties>
</file>