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5AC93" w14:textId="03CE5430" w:rsidR="001301F7" w:rsidRPr="004B4A38" w:rsidRDefault="001301F7" w:rsidP="001301F7">
      <w:pPr>
        <w:rPr>
          <w:rFonts w:ascii="Century Gothic" w:hAnsi="Century Gothic"/>
          <w:b/>
          <w:bCs/>
          <w:sz w:val="20"/>
          <w:szCs w:val="20"/>
        </w:rPr>
      </w:pPr>
      <w:r w:rsidRPr="004B4A38">
        <w:rPr>
          <w:rFonts w:ascii="Century Gothic" w:hAnsi="Century Gothic"/>
          <w:sz w:val="20"/>
          <w:szCs w:val="20"/>
        </w:rPr>
        <w:t xml:space="preserve">Číslo objednatele: </w:t>
      </w:r>
      <w:r w:rsidRPr="004B4A38">
        <w:rPr>
          <w:rFonts w:ascii="Century Gothic" w:hAnsi="Century Gothic"/>
          <w:b/>
          <w:bCs/>
          <w:sz w:val="20"/>
          <w:szCs w:val="20"/>
        </w:rPr>
        <w:t>2</w:t>
      </w:r>
      <w:r w:rsidR="004B4A38" w:rsidRPr="004B4A38">
        <w:rPr>
          <w:rFonts w:ascii="Century Gothic" w:hAnsi="Century Gothic"/>
          <w:b/>
          <w:bCs/>
          <w:sz w:val="20"/>
          <w:szCs w:val="20"/>
        </w:rPr>
        <w:t>5</w:t>
      </w:r>
      <w:r w:rsidRPr="004B4A38">
        <w:rPr>
          <w:rFonts w:ascii="Century Gothic" w:hAnsi="Century Gothic"/>
          <w:b/>
          <w:bCs/>
          <w:sz w:val="20"/>
          <w:szCs w:val="20"/>
        </w:rPr>
        <w:t>/SML</w:t>
      </w:r>
      <w:r w:rsidR="004B4A38" w:rsidRPr="004B4A38">
        <w:rPr>
          <w:rFonts w:ascii="Century Gothic" w:hAnsi="Century Gothic"/>
          <w:b/>
          <w:bCs/>
          <w:sz w:val="20"/>
          <w:szCs w:val="20"/>
        </w:rPr>
        <w:t>0038</w:t>
      </w:r>
      <w:r w:rsidRPr="004B4A38">
        <w:rPr>
          <w:rFonts w:ascii="Century Gothic" w:hAnsi="Century Gothic"/>
          <w:b/>
          <w:bCs/>
          <w:sz w:val="20"/>
          <w:szCs w:val="20"/>
        </w:rPr>
        <w:t>/SoD/RR</w:t>
      </w:r>
    </w:p>
    <w:p w14:paraId="44BA5B4C" w14:textId="4CDA87CD" w:rsidR="001301F7" w:rsidRDefault="001301F7" w:rsidP="001301F7">
      <w:pPr>
        <w:rPr>
          <w:rFonts w:ascii="Century Gothic" w:hAnsi="Century Gothic"/>
          <w:sz w:val="20"/>
          <w:szCs w:val="20"/>
        </w:rPr>
      </w:pPr>
      <w:r w:rsidRPr="004B4A38">
        <w:rPr>
          <w:rFonts w:ascii="Century Gothic" w:hAnsi="Century Gothic"/>
          <w:sz w:val="20"/>
          <w:szCs w:val="20"/>
        </w:rPr>
        <w:t>Číslo dodavatele:</w:t>
      </w:r>
    </w:p>
    <w:p w14:paraId="66B8BE2E" w14:textId="77777777" w:rsidR="00D25D8D" w:rsidRPr="004B4A38" w:rsidRDefault="00D25D8D" w:rsidP="001301F7">
      <w:pPr>
        <w:rPr>
          <w:rFonts w:ascii="Century Gothic" w:hAnsi="Century Gothic"/>
          <w:sz w:val="20"/>
          <w:szCs w:val="20"/>
        </w:rPr>
      </w:pPr>
    </w:p>
    <w:p w14:paraId="5A96CA4E" w14:textId="77777777" w:rsidR="00512849" w:rsidRDefault="00512849">
      <w:pPr>
        <w:pStyle w:val="Nadpis1"/>
        <w:rPr>
          <w:rFonts w:ascii="Century Gothic" w:hAnsi="Century Gothic" w:cstheme="minorHAnsi"/>
          <w:caps/>
          <w:sz w:val="22"/>
          <w:szCs w:val="22"/>
        </w:rPr>
      </w:pPr>
      <w:r w:rsidRPr="005376C4">
        <w:rPr>
          <w:rFonts w:ascii="Century Gothic" w:hAnsi="Century Gothic" w:cstheme="minorHAnsi"/>
          <w:caps/>
          <w:sz w:val="22"/>
          <w:szCs w:val="22"/>
        </w:rPr>
        <w:t>Smlouva o dílo</w:t>
      </w:r>
    </w:p>
    <w:p w14:paraId="00814084" w14:textId="77777777" w:rsidR="00911473" w:rsidRPr="00911473" w:rsidRDefault="00911473" w:rsidP="00911473"/>
    <w:p w14:paraId="3358D033" w14:textId="1C54781F" w:rsidR="009F76A4" w:rsidRPr="00911473" w:rsidRDefault="00734E73" w:rsidP="009F76A4">
      <w:pPr>
        <w:jc w:val="center"/>
        <w:rPr>
          <w:rFonts w:ascii="Century Gothic" w:hAnsi="Century Gothic"/>
          <w:sz w:val="20"/>
          <w:szCs w:val="20"/>
        </w:rPr>
      </w:pPr>
      <w:r w:rsidRPr="00911473">
        <w:rPr>
          <w:rFonts w:ascii="Century Gothic" w:hAnsi="Century Gothic"/>
          <w:sz w:val="20"/>
          <w:szCs w:val="20"/>
        </w:rPr>
        <w:t xml:space="preserve">uzavřená </w:t>
      </w:r>
      <w:r w:rsidR="00911473" w:rsidRPr="00911473">
        <w:rPr>
          <w:rFonts w:ascii="Century Gothic" w:hAnsi="Century Gothic"/>
          <w:sz w:val="20"/>
          <w:szCs w:val="20"/>
        </w:rPr>
        <w:t xml:space="preserve">dle ustanovení </w:t>
      </w:r>
      <w:r w:rsidR="00F4197A">
        <w:rPr>
          <w:rFonts w:ascii="Century Gothic" w:hAnsi="Century Gothic"/>
          <w:sz w:val="20"/>
          <w:szCs w:val="20"/>
        </w:rPr>
        <w:t xml:space="preserve">§ 2586 a násl. zákona </w:t>
      </w:r>
      <w:r w:rsidR="00C1770E">
        <w:rPr>
          <w:rFonts w:ascii="Century Gothic" w:hAnsi="Century Gothic"/>
          <w:sz w:val="20"/>
          <w:szCs w:val="20"/>
        </w:rPr>
        <w:t>č. 89/20212 Sb., občanský zákoník, ve znění pozdějších předpisů (dále jen „občanský zákoník“)</w:t>
      </w:r>
    </w:p>
    <w:p w14:paraId="5A96CA4F" w14:textId="77777777" w:rsidR="002E4ED1" w:rsidRDefault="002E4ED1" w:rsidP="002E4ED1"/>
    <w:p w14:paraId="69E68454" w14:textId="220F1570" w:rsidR="00C1770E" w:rsidRPr="00C1770E" w:rsidRDefault="00C1770E" w:rsidP="002E4ED1">
      <w:pPr>
        <w:rPr>
          <w:rFonts w:ascii="Century Gothic" w:hAnsi="Century Gothic"/>
          <w:b/>
          <w:bCs/>
        </w:rPr>
      </w:pPr>
      <w:r w:rsidRPr="00C1770E">
        <w:rPr>
          <w:rFonts w:ascii="Century Gothic" w:hAnsi="Century Gothic"/>
          <w:b/>
          <w:bCs/>
        </w:rPr>
        <w:t>SMLUVNÍ STRANY</w:t>
      </w:r>
    </w:p>
    <w:p w14:paraId="63C2A0D0" w14:textId="77777777" w:rsidR="00C1770E" w:rsidRPr="002E4ED1" w:rsidRDefault="00C1770E" w:rsidP="002E4ED1"/>
    <w:p w14:paraId="5A96CA53" w14:textId="27E4D969" w:rsidR="00652A2A" w:rsidRPr="005376C4" w:rsidRDefault="002E4ED1" w:rsidP="00652A2A">
      <w:pPr>
        <w:spacing w:line="280" w:lineRule="atLeast"/>
        <w:rPr>
          <w:rFonts w:ascii="Century Gothic" w:hAnsi="Century Gothic" w:cstheme="minorHAnsi"/>
          <w:b/>
          <w:sz w:val="20"/>
          <w:szCs w:val="20"/>
        </w:rPr>
      </w:pPr>
      <w:r w:rsidRPr="005376C4">
        <w:rPr>
          <w:rFonts w:ascii="Century Gothic" w:hAnsi="Century Gothic" w:cstheme="minorHAnsi"/>
          <w:b/>
          <w:sz w:val="20"/>
          <w:szCs w:val="20"/>
        </w:rPr>
        <w:t>Objednatel:</w:t>
      </w:r>
      <w:r w:rsidR="00652A2A" w:rsidRPr="005376C4">
        <w:rPr>
          <w:rFonts w:ascii="Century Gothic" w:hAnsi="Century Gothic" w:cstheme="minorHAnsi"/>
          <w:b/>
          <w:sz w:val="20"/>
          <w:szCs w:val="20"/>
        </w:rPr>
        <w:t xml:space="preserve"> </w:t>
      </w:r>
    </w:p>
    <w:p w14:paraId="5A96CA55" w14:textId="77777777" w:rsidR="00652A2A" w:rsidRPr="005376C4" w:rsidRDefault="00652A2A" w:rsidP="00652A2A">
      <w:pPr>
        <w:spacing w:line="280" w:lineRule="atLeast"/>
        <w:rPr>
          <w:rFonts w:ascii="Century Gothic" w:hAnsi="Century Gothic" w:cstheme="minorHAnsi"/>
          <w:b/>
          <w:sz w:val="20"/>
          <w:szCs w:val="20"/>
        </w:rPr>
      </w:pPr>
      <w:r w:rsidRPr="005376C4">
        <w:rPr>
          <w:rFonts w:ascii="Century Gothic" w:hAnsi="Century Gothic" w:cstheme="minorHAnsi"/>
          <w:b/>
          <w:sz w:val="20"/>
          <w:szCs w:val="20"/>
        </w:rPr>
        <w:t>Ústecký kraj</w:t>
      </w:r>
    </w:p>
    <w:p w14:paraId="5A96CA56" w14:textId="57E1CE54" w:rsidR="00652A2A" w:rsidRPr="005376C4" w:rsidRDefault="00652A2A" w:rsidP="00652A2A">
      <w:pPr>
        <w:spacing w:line="280" w:lineRule="atLeast"/>
        <w:rPr>
          <w:rFonts w:ascii="Century Gothic" w:hAnsi="Century Gothic" w:cstheme="minorHAnsi"/>
          <w:sz w:val="20"/>
          <w:szCs w:val="20"/>
        </w:rPr>
      </w:pPr>
      <w:r w:rsidRPr="005376C4">
        <w:rPr>
          <w:rFonts w:ascii="Century Gothic" w:hAnsi="Century Gothic" w:cstheme="minorHAnsi"/>
          <w:sz w:val="20"/>
          <w:szCs w:val="20"/>
        </w:rPr>
        <w:t>je</w:t>
      </w:r>
      <w:r w:rsidR="001D427C">
        <w:rPr>
          <w:rFonts w:ascii="Century Gothic" w:hAnsi="Century Gothic" w:cstheme="minorHAnsi"/>
          <w:sz w:val="20"/>
          <w:szCs w:val="20"/>
        </w:rPr>
        <w:t>hož</w:t>
      </w:r>
      <w:r w:rsidRPr="005376C4">
        <w:rPr>
          <w:rFonts w:ascii="Century Gothic" w:hAnsi="Century Gothic" w:cstheme="minorHAnsi"/>
          <w:sz w:val="20"/>
          <w:szCs w:val="20"/>
        </w:rPr>
        <w:t xml:space="preserve"> jménem jedná </w:t>
      </w:r>
      <w:r w:rsidRPr="005376C4">
        <w:rPr>
          <w:rFonts w:ascii="Century Gothic" w:hAnsi="Century Gothic" w:cstheme="minorHAnsi"/>
          <w:sz w:val="20"/>
          <w:szCs w:val="20"/>
        </w:rPr>
        <w:tab/>
      </w:r>
      <w:r w:rsidRPr="005376C4">
        <w:rPr>
          <w:rFonts w:ascii="Century Gothic" w:hAnsi="Century Gothic" w:cstheme="minorHAnsi"/>
          <w:sz w:val="20"/>
          <w:szCs w:val="20"/>
        </w:rPr>
        <w:tab/>
      </w:r>
      <w:r w:rsidR="009C76D0">
        <w:rPr>
          <w:rFonts w:ascii="Century Gothic" w:hAnsi="Century Gothic" w:cstheme="minorHAnsi"/>
          <w:sz w:val="20"/>
          <w:szCs w:val="20"/>
        </w:rPr>
        <w:t>Mgr. Richard Brabec</w:t>
      </w:r>
      <w:r w:rsidRPr="005376C4">
        <w:rPr>
          <w:rFonts w:ascii="Century Gothic" w:hAnsi="Century Gothic" w:cstheme="minorHAnsi"/>
          <w:sz w:val="20"/>
          <w:szCs w:val="20"/>
        </w:rPr>
        <w:t>, hejtman</w:t>
      </w:r>
    </w:p>
    <w:p w14:paraId="5A96CA57" w14:textId="77777777" w:rsidR="00652A2A" w:rsidRPr="005376C4" w:rsidRDefault="00652A2A" w:rsidP="00652A2A">
      <w:pPr>
        <w:spacing w:line="280" w:lineRule="atLeast"/>
        <w:rPr>
          <w:rFonts w:ascii="Century Gothic" w:hAnsi="Century Gothic" w:cstheme="minorHAnsi"/>
          <w:sz w:val="20"/>
          <w:szCs w:val="20"/>
        </w:rPr>
      </w:pPr>
      <w:r w:rsidRPr="005376C4">
        <w:rPr>
          <w:rFonts w:ascii="Century Gothic" w:hAnsi="Century Gothic" w:cstheme="minorHAnsi"/>
          <w:sz w:val="20"/>
          <w:szCs w:val="20"/>
        </w:rPr>
        <w:t>se sídlem:</w:t>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t>Velká Hradební 3118/48, 400 02 Ústí nad Labem</w:t>
      </w:r>
    </w:p>
    <w:p w14:paraId="5A96CA58" w14:textId="77777777" w:rsidR="00652A2A" w:rsidRPr="005376C4" w:rsidRDefault="00652A2A" w:rsidP="00652A2A">
      <w:pPr>
        <w:spacing w:line="280" w:lineRule="atLeast"/>
        <w:rPr>
          <w:rFonts w:ascii="Century Gothic" w:hAnsi="Century Gothic" w:cstheme="minorHAnsi"/>
          <w:sz w:val="20"/>
          <w:szCs w:val="20"/>
        </w:rPr>
      </w:pPr>
      <w:r w:rsidRPr="005376C4">
        <w:rPr>
          <w:rFonts w:ascii="Century Gothic" w:hAnsi="Century Gothic" w:cstheme="minorHAnsi"/>
          <w:sz w:val="20"/>
          <w:szCs w:val="20"/>
        </w:rPr>
        <w:t xml:space="preserve">IČ: </w:t>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t>70892156</w:t>
      </w:r>
    </w:p>
    <w:p w14:paraId="5A96CA59" w14:textId="77777777" w:rsidR="00652A2A" w:rsidRPr="005376C4" w:rsidRDefault="00652A2A" w:rsidP="00652A2A">
      <w:pPr>
        <w:spacing w:line="280" w:lineRule="atLeast"/>
        <w:rPr>
          <w:rFonts w:ascii="Century Gothic" w:hAnsi="Century Gothic" w:cstheme="minorHAnsi"/>
          <w:sz w:val="20"/>
          <w:szCs w:val="20"/>
        </w:rPr>
      </w:pPr>
      <w:r w:rsidRPr="005376C4">
        <w:rPr>
          <w:rFonts w:ascii="Century Gothic" w:hAnsi="Century Gothic" w:cstheme="minorHAnsi"/>
          <w:sz w:val="20"/>
          <w:szCs w:val="20"/>
        </w:rPr>
        <w:t>bankovní ústav:</w:t>
      </w:r>
      <w:r w:rsidRPr="005376C4">
        <w:rPr>
          <w:rFonts w:ascii="Century Gothic" w:hAnsi="Century Gothic" w:cstheme="minorHAnsi"/>
          <w:sz w:val="20"/>
          <w:szCs w:val="20"/>
        </w:rPr>
        <w:tab/>
      </w:r>
      <w:r w:rsidRPr="005376C4">
        <w:rPr>
          <w:rFonts w:ascii="Century Gothic" w:hAnsi="Century Gothic" w:cstheme="minorHAnsi"/>
          <w:sz w:val="20"/>
          <w:szCs w:val="20"/>
        </w:rPr>
        <w:tab/>
        <w:t>Česká spořitelna, a.s.</w:t>
      </w:r>
    </w:p>
    <w:p w14:paraId="5A96CA5A" w14:textId="77777777" w:rsidR="00652A2A" w:rsidRPr="005376C4" w:rsidRDefault="00652A2A" w:rsidP="00652A2A">
      <w:pPr>
        <w:spacing w:line="280" w:lineRule="atLeast"/>
        <w:rPr>
          <w:rFonts w:ascii="Century Gothic" w:hAnsi="Century Gothic" w:cstheme="minorHAnsi"/>
          <w:sz w:val="20"/>
          <w:szCs w:val="20"/>
        </w:rPr>
      </w:pPr>
      <w:r w:rsidRPr="005376C4">
        <w:rPr>
          <w:rFonts w:ascii="Century Gothic" w:hAnsi="Century Gothic" w:cstheme="minorHAnsi"/>
          <w:sz w:val="20"/>
          <w:szCs w:val="20"/>
        </w:rPr>
        <w:t>číslo účtu:</w:t>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t>1626072/0800</w:t>
      </w:r>
    </w:p>
    <w:p w14:paraId="28C0EEA4" w14:textId="77777777" w:rsidR="00687AD7" w:rsidRDefault="00652A2A" w:rsidP="00652A2A">
      <w:pPr>
        <w:spacing w:line="280" w:lineRule="atLeast"/>
        <w:ind w:left="2830" w:hanging="2830"/>
        <w:jc w:val="both"/>
        <w:rPr>
          <w:rFonts w:ascii="Century Gothic" w:hAnsi="Century Gothic" w:cstheme="minorHAnsi"/>
          <w:sz w:val="20"/>
          <w:szCs w:val="20"/>
        </w:rPr>
      </w:pPr>
      <w:r w:rsidRPr="005376C4">
        <w:rPr>
          <w:rFonts w:ascii="Century Gothic" w:hAnsi="Century Gothic" w:cstheme="minorHAnsi"/>
          <w:sz w:val="20"/>
          <w:szCs w:val="20"/>
        </w:rPr>
        <w:t>kontaktní osoba:</w:t>
      </w:r>
      <w:r w:rsidRPr="005376C4">
        <w:rPr>
          <w:rFonts w:ascii="Century Gothic" w:hAnsi="Century Gothic" w:cstheme="minorHAnsi"/>
          <w:sz w:val="20"/>
          <w:szCs w:val="20"/>
        </w:rPr>
        <w:tab/>
        <w:t>Ing. Pavel Hajšman, vedoucí odboru regionálního rozvoje Krajského úřadu Ústeckého kraje</w:t>
      </w:r>
    </w:p>
    <w:p w14:paraId="5A96CA5B" w14:textId="7E51F214" w:rsidR="00652A2A" w:rsidRPr="005376C4" w:rsidRDefault="00652A2A" w:rsidP="00687AD7">
      <w:pPr>
        <w:spacing w:line="280" w:lineRule="atLeast"/>
        <w:ind w:left="2830"/>
        <w:jc w:val="both"/>
        <w:rPr>
          <w:rFonts w:ascii="Century Gothic" w:hAnsi="Century Gothic" w:cstheme="minorHAnsi"/>
          <w:sz w:val="20"/>
          <w:szCs w:val="20"/>
        </w:rPr>
      </w:pPr>
      <w:r w:rsidRPr="005376C4">
        <w:rPr>
          <w:rFonts w:ascii="Century Gothic" w:hAnsi="Century Gothic" w:cstheme="minorHAnsi"/>
          <w:sz w:val="20"/>
          <w:szCs w:val="20"/>
        </w:rPr>
        <w:t>Ing. Bc. Jana Slámová, odbor regionálního rozvoje Krajského úřadu Ústeckého kraje</w:t>
      </w:r>
    </w:p>
    <w:p w14:paraId="5A96CA5C" w14:textId="32C7CC3D" w:rsidR="00652A2A" w:rsidRDefault="00652A2A" w:rsidP="00652A2A">
      <w:pPr>
        <w:spacing w:line="280" w:lineRule="atLeast"/>
        <w:rPr>
          <w:rFonts w:ascii="Century Gothic" w:hAnsi="Century Gothic" w:cstheme="minorHAnsi"/>
          <w:sz w:val="20"/>
          <w:szCs w:val="20"/>
        </w:rPr>
      </w:pPr>
      <w:r w:rsidRPr="005376C4">
        <w:rPr>
          <w:rFonts w:ascii="Century Gothic" w:hAnsi="Century Gothic" w:cstheme="minorHAnsi"/>
          <w:sz w:val="20"/>
          <w:szCs w:val="20"/>
        </w:rPr>
        <w:t>e-mail/telefon</w:t>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t>hajsman.p@kr-ustecky.cz/ +420 475 657 560</w:t>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r>
      <w:r w:rsidRPr="005376C4">
        <w:rPr>
          <w:rFonts w:ascii="Century Gothic" w:hAnsi="Century Gothic" w:cstheme="minorHAnsi"/>
          <w:sz w:val="20"/>
          <w:szCs w:val="20"/>
        </w:rPr>
        <w:tab/>
        <w:t>slamova.j@kr-ustecky.cz/ + 420 475 657</w:t>
      </w:r>
      <w:r w:rsidR="0057163F">
        <w:rPr>
          <w:rFonts w:ascii="Century Gothic" w:hAnsi="Century Gothic" w:cstheme="minorHAnsi"/>
          <w:sz w:val="20"/>
          <w:szCs w:val="20"/>
        </w:rPr>
        <w:t> </w:t>
      </w:r>
      <w:r w:rsidRPr="005376C4">
        <w:rPr>
          <w:rFonts w:ascii="Century Gothic" w:hAnsi="Century Gothic" w:cstheme="minorHAnsi"/>
          <w:sz w:val="20"/>
          <w:szCs w:val="20"/>
        </w:rPr>
        <w:t xml:space="preserve">200 </w:t>
      </w:r>
    </w:p>
    <w:p w14:paraId="461D3301" w14:textId="77777777" w:rsidR="0057163F" w:rsidRDefault="0057163F" w:rsidP="00652A2A">
      <w:pPr>
        <w:spacing w:line="280" w:lineRule="atLeast"/>
        <w:rPr>
          <w:rFonts w:ascii="Century Gothic" w:hAnsi="Century Gothic" w:cstheme="minorHAnsi"/>
          <w:sz w:val="20"/>
          <w:szCs w:val="20"/>
        </w:rPr>
      </w:pPr>
    </w:p>
    <w:p w14:paraId="0885EC25" w14:textId="1E4F7E0E" w:rsidR="0057163F" w:rsidRPr="005376C4" w:rsidRDefault="0057163F" w:rsidP="00652A2A">
      <w:pPr>
        <w:spacing w:line="280" w:lineRule="atLeast"/>
        <w:rPr>
          <w:rFonts w:ascii="Century Gothic" w:hAnsi="Century Gothic" w:cstheme="minorHAnsi"/>
          <w:sz w:val="20"/>
          <w:szCs w:val="20"/>
        </w:rPr>
      </w:pPr>
      <w:r>
        <w:rPr>
          <w:rFonts w:ascii="Century Gothic" w:hAnsi="Century Gothic" w:cstheme="minorHAnsi"/>
          <w:sz w:val="20"/>
          <w:szCs w:val="20"/>
        </w:rPr>
        <w:t>(dále jen „objednatel“)</w:t>
      </w:r>
    </w:p>
    <w:p w14:paraId="5A96CA5D" w14:textId="77777777" w:rsidR="00652A2A" w:rsidRPr="005376C4" w:rsidRDefault="00652A2A" w:rsidP="00C7596B">
      <w:pPr>
        <w:ind w:firstLine="357"/>
        <w:jc w:val="both"/>
        <w:rPr>
          <w:rFonts w:ascii="Century Gothic" w:hAnsi="Century Gothic" w:cstheme="minorHAnsi"/>
          <w:iCs/>
          <w:sz w:val="20"/>
          <w:szCs w:val="20"/>
        </w:rPr>
      </w:pPr>
    </w:p>
    <w:p w14:paraId="5A96CA5E" w14:textId="77777777" w:rsidR="00C7596B" w:rsidRPr="005376C4" w:rsidRDefault="00C7596B" w:rsidP="00106875">
      <w:pPr>
        <w:ind w:firstLine="357"/>
        <w:jc w:val="center"/>
        <w:rPr>
          <w:rFonts w:ascii="Century Gothic" w:hAnsi="Century Gothic" w:cstheme="minorHAnsi"/>
          <w:iCs/>
          <w:sz w:val="20"/>
          <w:szCs w:val="20"/>
        </w:rPr>
      </w:pPr>
      <w:r w:rsidRPr="005376C4">
        <w:rPr>
          <w:rFonts w:ascii="Century Gothic" w:hAnsi="Century Gothic" w:cstheme="minorHAnsi"/>
          <w:iCs/>
          <w:sz w:val="20"/>
          <w:szCs w:val="20"/>
        </w:rPr>
        <w:t>a</w:t>
      </w:r>
    </w:p>
    <w:p w14:paraId="5A96CA5F" w14:textId="77777777" w:rsidR="00C7596B" w:rsidRPr="005376C4" w:rsidRDefault="00652A2A" w:rsidP="00652A2A">
      <w:pPr>
        <w:pStyle w:val="Zkladntext"/>
        <w:widowControl w:val="0"/>
        <w:tabs>
          <w:tab w:val="clear" w:pos="540"/>
          <w:tab w:val="clear" w:pos="1260"/>
          <w:tab w:val="clear" w:pos="1980"/>
          <w:tab w:val="clear" w:pos="3960"/>
        </w:tabs>
        <w:autoSpaceDE w:val="0"/>
        <w:autoSpaceDN w:val="0"/>
        <w:rPr>
          <w:rFonts w:ascii="Century Gothic" w:hAnsi="Century Gothic" w:cstheme="minorHAnsi"/>
          <w:b/>
          <w:bCs/>
          <w:sz w:val="20"/>
          <w:szCs w:val="20"/>
        </w:rPr>
      </w:pPr>
      <w:r w:rsidRPr="005376C4">
        <w:rPr>
          <w:rFonts w:ascii="Century Gothic" w:hAnsi="Century Gothic" w:cstheme="minorHAnsi"/>
          <w:b/>
          <w:bCs/>
          <w:sz w:val="20"/>
          <w:szCs w:val="20"/>
        </w:rPr>
        <w:t xml:space="preserve">Zhotovitel </w:t>
      </w:r>
    </w:p>
    <w:p w14:paraId="5A96CA61" w14:textId="77777777" w:rsidR="00652A2A" w:rsidRPr="00DB7E33" w:rsidRDefault="002E4ED1" w:rsidP="00652A2A">
      <w:pPr>
        <w:rPr>
          <w:rFonts w:ascii="Century Gothic" w:hAnsi="Century Gothic" w:cs="Arial"/>
          <w:sz w:val="20"/>
          <w:szCs w:val="20"/>
        </w:rPr>
      </w:pPr>
      <w:r w:rsidRPr="005376C4">
        <w:rPr>
          <w:rFonts w:ascii="Century Gothic" w:hAnsi="Century Gothic" w:cs="Arial"/>
          <w:b/>
          <w:sz w:val="20"/>
          <w:szCs w:val="20"/>
        </w:rPr>
        <w:t>Název:</w:t>
      </w:r>
      <w:r w:rsidR="00652A2A" w:rsidRPr="005376C4">
        <w:rPr>
          <w:rFonts w:ascii="Century Gothic" w:hAnsi="Century Gothic" w:cs="Arial"/>
          <w:b/>
          <w:sz w:val="20"/>
          <w:szCs w:val="20"/>
        </w:rPr>
        <w:tab/>
      </w:r>
      <w:r w:rsidR="00652A2A" w:rsidRPr="005376C4">
        <w:rPr>
          <w:rFonts w:ascii="Century Gothic" w:hAnsi="Century Gothic" w:cs="Arial"/>
          <w:sz w:val="20"/>
          <w:szCs w:val="20"/>
        </w:rPr>
        <w:tab/>
      </w:r>
      <w:r w:rsidR="00652A2A" w:rsidRPr="005376C4">
        <w:rPr>
          <w:rFonts w:ascii="Century Gothic" w:hAnsi="Century Gothic" w:cs="Arial"/>
          <w:sz w:val="20"/>
          <w:szCs w:val="20"/>
        </w:rPr>
        <w:tab/>
      </w:r>
      <w:r>
        <w:rPr>
          <w:rFonts w:ascii="Century Gothic" w:hAnsi="Century Gothic" w:cs="Arial"/>
          <w:sz w:val="20"/>
          <w:szCs w:val="20"/>
        </w:rPr>
        <w:tab/>
      </w:r>
      <w:r w:rsidR="00DE3432" w:rsidRPr="00DB7E33">
        <w:rPr>
          <w:rFonts w:ascii="Century Gothic" w:hAnsi="Century Gothic" w:cs="Arial"/>
          <w:sz w:val="20"/>
          <w:szCs w:val="20"/>
        </w:rPr>
        <w:t>ABC Chomutov spol. s r.o.</w:t>
      </w:r>
    </w:p>
    <w:p w14:paraId="5A96CA62"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sídlo:</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Škroupova 1059, 430 01 Chomutov</w:t>
      </w:r>
    </w:p>
    <w:p w14:paraId="5A96CA63"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IČ:</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44566760</w:t>
      </w:r>
    </w:p>
    <w:p w14:paraId="5A96CA64"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DIČ:</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CZ44566760</w:t>
      </w:r>
    </w:p>
    <w:p w14:paraId="5A96CA65"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 xml:space="preserve">zapsaný v obch. rejstříku: </w:t>
      </w:r>
      <w:r w:rsidRPr="00DB7E33">
        <w:rPr>
          <w:rFonts w:ascii="Century Gothic" w:hAnsi="Century Gothic" w:cs="Arial"/>
          <w:sz w:val="20"/>
          <w:szCs w:val="20"/>
        </w:rPr>
        <w:tab/>
      </w:r>
      <w:r w:rsidR="00DE3432" w:rsidRPr="00DB7E33">
        <w:rPr>
          <w:rFonts w:ascii="Century Gothic" w:hAnsi="Century Gothic" w:cs="Arial"/>
          <w:sz w:val="20"/>
          <w:szCs w:val="20"/>
        </w:rPr>
        <w:t>Krajský soud v Ústí nad Labem, oddíl C, vložka 2041</w:t>
      </w:r>
    </w:p>
    <w:p w14:paraId="5A96CA66" w14:textId="7BFA3231"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zastoupený:</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Ing</w:t>
      </w:r>
      <w:r w:rsidR="00973737">
        <w:rPr>
          <w:rFonts w:ascii="Century Gothic" w:hAnsi="Century Gothic" w:cs="Arial"/>
          <w:sz w:val="20"/>
          <w:szCs w:val="20"/>
        </w:rPr>
        <w:t xml:space="preserve">. </w:t>
      </w:r>
      <w:r w:rsidR="00DE3432" w:rsidRPr="00DB7E33">
        <w:rPr>
          <w:rFonts w:ascii="Century Gothic" w:hAnsi="Century Gothic" w:cs="Arial"/>
          <w:sz w:val="20"/>
          <w:szCs w:val="20"/>
        </w:rPr>
        <w:t>Stanislav Lesák, jednatel a Jan Vaněk, jednatel</w:t>
      </w:r>
    </w:p>
    <w:p w14:paraId="5A96CA67"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zástupce ve věcech</w:t>
      </w:r>
    </w:p>
    <w:p w14:paraId="5A96CA68"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smluvních:</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Jan Vaněk, jednatel</w:t>
      </w:r>
    </w:p>
    <w:p w14:paraId="5A96CA69"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zástupce ve věcech</w:t>
      </w:r>
    </w:p>
    <w:p w14:paraId="5A96CA6A" w14:textId="77777777" w:rsidR="00652A2A" w:rsidRPr="00DB7E33" w:rsidRDefault="00652A2A" w:rsidP="00652A2A">
      <w:pPr>
        <w:rPr>
          <w:rFonts w:ascii="Century Gothic" w:hAnsi="Century Gothic" w:cs="Arial"/>
          <w:sz w:val="20"/>
          <w:szCs w:val="20"/>
        </w:rPr>
      </w:pPr>
      <w:r w:rsidRPr="00DB7E33">
        <w:rPr>
          <w:rFonts w:ascii="Century Gothic" w:hAnsi="Century Gothic" w:cs="Arial"/>
          <w:sz w:val="20"/>
          <w:szCs w:val="20"/>
        </w:rPr>
        <w:t>technických:</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Jan Vaněk, jednatel</w:t>
      </w:r>
      <w:r w:rsidRPr="00DB7E33">
        <w:rPr>
          <w:rFonts w:ascii="Century Gothic" w:hAnsi="Century Gothic" w:cs="Arial"/>
          <w:sz w:val="20"/>
          <w:szCs w:val="20"/>
        </w:rPr>
        <w:t xml:space="preserve"> </w:t>
      </w:r>
    </w:p>
    <w:p w14:paraId="5A96CA6B" w14:textId="77777777" w:rsidR="00652A2A" w:rsidRPr="00DB7E33" w:rsidRDefault="00652A2A" w:rsidP="00652A2A">
      <w:pPr>
        <w:spacing w:line="280" w:lineRule="atLeast"/>
        <w:rPr>
          <w:rFonts w:ascii="Century Gothic" w:hAnsi="Century Gothic" w:cs="Arial"/>
          <w:sz w:val="20"/>
          <w:szCs w:val="20"/>
        </w:rPr>
      </w:pPr>
      <w:r w:rsidRPr="00DB7E33">
        <w:rPr>
          <w:rFonts w:ascii="Century Gothic" w:hAnsi="Century Gothic" w:cs="Arial"/>
          <w:sz w:val="20"/>
          <w:szCs w:val="20"/>
        </w:rPr>
        <w:t>bankovní ústav:</w:t>
      </w:r>
      <w:r w:rsidRPr="00DB7E33">
        <w:rPr>
          <w:rFonts w:ascii="Century Gothic" w:hAnsi="Century Gothic" w:cs="Arial"/>
          <w:sz w:val="20"/>
          <w:szCs w:val="20"/>
        </w:rPr>
        <w:tab/>
      </w:r>
      <w:r w:rsidRPr="00DB7E33">
        <w:rPr>
          <w:rFonts w:ascii="Century Gothic" w:hAnsi="Century Gothic" w:cs="Arial"/>
          <w:sz w:val="20"/>
          <w:szCs w:val="20"/>
        </w:rPr>
        <w:tab/>
      </w:r>
      <w:r w:rsidR="00DE3432" w:rsidRPr="00DB7E33">
        <w:rPr>
          <w:rFonts w:ascii="Century Gothic" w:hAnsi="Century Gothic" w:cs="Arial"/>
          <w:sz w:val="20"/>
          <w:szCs w:val="20"/>
        </w:rPr>
        <w:t>Komerční banka, a.s.</w:t>
      </w:r>
    </w:p>
    <w:p w14:paraId="5A96CA6C" w14:textId="77777777" w:rsidR="00652A2A" w:rsidRPr="00DB7E33" w:rsidRDefault="00652A2A" w:rsidP="00652A2A">
      <w:pPr>
        <w:spacing w:line="280" w:lineRule="atLeast"/>
        <w:rPr>
          <w:rFonts w:ascii="Century Gothic" w:hAnsi="Century Gothic" w:cs="Arial"/>
          <w:sz w:val="20"/>
          <w:szCs w:val="20"/>
        </w:rPr>
      </w:pPr>
      <w:r w:rsidRPr="00DB7E33">
        <w:rPr>
          <w:rFonts w:ascii="Century Gothic" w:hAnsi="Century Gothic" w:cs="Arial"/>
          <w:sz w:val="20"/>
          <w:szCs w:val="20"/>
        </w:rPr>
        <w:t>číslo účtu:</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A94B4F" w:rsidRPr="00DB7E33">
        <w:rPr>
          <w:rFonts w:ascii="Century Gothic" w:hAnsi="Century Gothic" w:cs="Arial"/>
          <w:sz w:val="20"/>
          <w:szCs w:val="20"/>
        </w:rPr>
        <w:t>54184444/0100</w:t>
      </w:r>
    </w:p>
    <w:p w14:paraId="5A96CA6D" w14:textId="77777777" w:rsidR="00652A2A" w:rsidRPr="00DB7E33" w:rsidRDefault="00652A2A" w:rsidP="00652A2A">
      <w:pPr>
        <w:spacing w:line="280" w:lineRule="atLeast"/>
        <w:rPr>
          <w:rFonts w:ascii="Century Gothic" w:hAnsi="Century Gothic" w:cs="Arial"/>
          <w:sz w:val="20"/>
          <w:szCs w:val="20"/>
        </w:rPr>
      </w:pPr>
      <w:r w:rsidRPr="00DB7E33">
        <w:rPr>
          <w:rFonts w:ascii="Century Gothic" w:hAnsi="Century Gothic" w:cs="Arial"/>
          <w:sz w:val="20"/>
          <w:szCs w:val="20"/>
        </w:rPr>
        <w:t>telefon:</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00A94B4F" w:rsidRPr="00DB7E33">
        <w:rPr>
          <w:rFonts w:ascii="Century Gothic" w:hAnsi="Century Gothic" w:cs="Arial"/>
          <w:sz w:val="20"/>
          <w:szCs w:val="20"/>
        </w:rPr>
        <w:t>474 624 387</w:t>
      </w:r>
    </w:p>
    <w:p w14:paraId="5A96CA6E" w14:textId="257CF3A3" w:rsidR="00652A2A" w:rsidRDefault="00652A2A" w:rsidP="00652A2A">
      <w:pPr>
        <w:spacing w:line="280" w:lineRule="atLeast"/>
        <w:rPr>
          <w:rFonts w:ascii="Century Gothic" w:hAnsi="Century Gothic" w:cs="Arial"/>
          <w:sz w:val="20"/>
          <w:szCs w:val="20"/>
        </w:rPr>
      </w:pPr>
      <w:r w:rsidRPr="00DB7E33">
        <w:rPr>
          <w:rFonts w:ascii="Century Gothic" w:hAnsi="Century Gothic" w:cs="Arial"/>
          <w:sz w:val="20"/>
          <w:szCs w:val="20"/>
        </w:rPr>
        <w:t>e-mail:</w:t>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r w:rsidRPr="00DB7E33">
        <w:rPr>
          <w:rFonts w:ascii="Century Gothic" w:hAnsi="Century Gothic" w:cs="Arial"/>
          <w:sz w:val="20"/>
          <w:szCs w:val="20"/>
        </w:rPr>
        <w:tab/>
      </w:r>
      <w:hyperlink r:id="rId11" w:history="1">
        <w:r w:rsidR="0057163F" w:rsidRPr="004E004F">
          <w:rPr>
            <w:rStyle w:val="Hypertextovodkaz"/>
            <w:rFonts w:ascii="Century Gothic" w:hAnsi="Century Gothic" w:cs="Arial"/>
            <w:sz w:val="20"/>
            <w:szCs w:val="20"/>
          </w:rPr>
          <w:t>sekretariat@abcchomutov.cz</w:t>
        </w:r>
      </w:hyperlink>
    </w:p>
    <w:p w14:paraId="07221364" w14:textId="77777777" w:rsidR="0057163F" w:rsidRPr="00DB7E33" w:rsidRDefault="0057163F" w:rsidP="00652A2A">
      <w:pPr>
        <w:spacing w:line="280" w:lineRule="atLeast"/>
        <w:rPr>
          <w:rFonts w:ascii="Century Gothic" w:hAnsi="Century Gothic" w:cs="Arial"/>
          <w:sz w:val="20"/>
          <w:szCs w:val="20"/>
        </w:rPr>
      </w:pPr>
    </w:p>
    <w:p w14:paraId="5A96CA6F" w14:textId="4DC71681" w:rsidR="00652A2A" w:rsidRDefault="0057163F" w:rsidP="00652A2A">
      <w:pPr>
        <w:pStyle w:val="Zkladntext"/>
        <w:widowControl w:val="0"/>
        <w:tabs>
          <w:tab w:val="clear" w:pos="540"/>
          <w:tab w:val="clear" w:pos="1260"/>
          <w:tab w:val="clear" w:pos="1980"/>
          <w:tab w:val="clear" w:pos="3960"/>
        </w:tabs>
        <w:autoSpaceDE w:val="0"/>
        <w:autoSpaceDN w:val="0"/>
        <w:rPr>
          <w:rFonts w:ascii="Century Gothic" w:hAnsi="Century Gothic" w:cstheme="minorHAnsi"/>
          <w:sz w:val="20"/>
          <w:szCs w:val="20"/>
        </w:rPr>
      </w:pPr>
      <w:r w:rsidRPr="0057163F">
        <w:rPr>
          <w:rFonts w:ascii="Century Gothic" w:hAnsi="Century Gothic" w:cstheme="minorHAnsi"/>
          <w:sz w:val="20"/>
          <w:szCs w:val="20"/>
        </w:rPr>
        <w:t>(dále jen „zhotovitel“)</w:t>
      </w:r>
    </w:p>
    <w:p w14:paraId="6FAB3384" w14:textId="77777777" w:rsidR="0057163F" w:rsidRDefault="0057163F" w:rsidP="00652A2A">
      <w:pPr>
        <w:pStyle w:val="Zkladntext"/>
        <w:widowControl w:val="0"/>
        <w:tabs>
          <w:tab w:val="clear" w:pos="540"/>
          <w:tab w:val="clear" w:pos="1260"/>
          <w:tab w:val="clear" w:pos="1980"/>
          <w:tab w:val="clear" w:pos="3960"/>
        </w:tabs>
        <w:autoSpaceDE w:val="0"/>
        <w:autoSpaceDN w:val="0"/>
        <w:rPr>
          <w:rFonts w:ascii="Century Gothic" w:hAnsi="Century Gothic" w:cstheme="minorHAnsi"/>
          <w:sz w:val="20"/>
          <w:szCs w:val="20"/>
        </w:rPr>
      </w:pPr>
    </w:p>
    <w:p w14:paraId="6E6AEC12" w14:textId="62A30F68" w:rsidR="0057163F" w:rsidRDefault="0057163F" w:rsidP="0057163F">
      <w:pPr>
        <w:pStyle w:val="Zkladntext"/>
        <w:widowControl w:val="0"/>
        <w:tabs>
          <w:tab w:val="clear" w:pos="540"/>
          <w:tab w:val="clear" w:pos="1260"/>
          <w:tab w:val="clear" w:pos="1980"/>
          <w:tab w:val="clear" w:pos="3960"/>
        </w:tabs>
        <w:autoSpaceDE w:val="0"/>
        <w:autoSpaceDN w:val="0"/>
        <w:jc w:val="center"/>
        <w:rPr>
          <w:rFonts w:ascii="Century Gothic" w:hAnsi="Century Gothic" w:cstheme="minorHAnsi"/>
          <w:sz w:val="20"/>
          <w:szCs w:val="20"/>
        </w:rPr>
      </w:pPr>
      <w:r>
        <w:rPr>
          <w:rFonts w:ascii="Century Gothic" w:hAnsi="Century Gothic" w:cstheme="minorHAnsi"/>
          <w:sz w:val="20"/>
          <w:szCs w:val="20"/>
        </w:rPr>
        <w:t xml:space="preserve">uzavírají </w:t>
      </w:r>
      <w:r w:rsidR="00973737">
        <w:rPr>
          <w:rFonts w:ascii="Century Gothic" w:hAnsi="Century Gothic" w:cstheme="minorHAnsi"/>
          <w:sz w:val="20"/>
          <w:szCs w:val="20"/>
        </w:rPr>
        <w:t xml:space="preserve">níže uvedeného dne, měsíce a roku tuto </w:t>
      </w:r>
    </w:p>
    <w:p w14:paraId="3628D01A" w14:textId="77777777" w:rsidR="00973737" w:rsidRDefault="00973737" w:rsidP="0057163F">
      <w:pPr>
        <w:pStyle w:val="Zkladntext"/>
        <w:widowControl w:val="0"/>
        <w:tabs>
          <w:tab w:val="clear" w:pos="540"/>
          <w:tab w:val="clear" w:pos="1260"/>
          <w:tab w:val="clear" w:pos="1980"/>
          <w:tab w:val="clear" w:pos="3960"/>
        </w:tabs>
        <w:autoSpaceDE w:val="0"/>
        <w:autoSpaceDN w:val="0"/>
        <w:jc w:val="center"/>
        <w:rPr>
          <w:rFonts w:ascii="Century Gothic" w:hAnsi="Century Gothic" w:cstheme="minorHAnsi"/>
          <w:sz w:val="20"/>
          <w:szCs w:val="20"/>
        </w:rPr>
      </w:pPr>
    </w:p>
    <w:p w14:paraId="423F8AEB" w14:textId="1E16B02F" w:rsidR="00973737" w:rsidRPr="009B5BE0" w:rsidRDefault="00973737" w:rsidP="0057163F">
      <w:pPr>
        <w:pStyle w:val="Zkladntext"/>
        <w:widowControl w:val="0"/>
        <w:tabs>
          <w:tab w:val="clear" w:pos="540"/>
          <w:tab w:val="clear" w:pos="1260"/>
          <w:tab w:val="clear" w:pos="1980"/>
          <w:tab w:val="clear" w:pos="3960"/>
        </w:tabs>
        <w:autoSpaceDE w:val="0"/>
        <w:autoSpaceDN w:val="0"/>
        <w:jc w:val="center"/>
        <w:rPr>
          <w:rFonts w:ascii="Century Gothic" w:hAnsi="Century Gothic" w:cstheme="minorHAnsi"/>
          <w:b/>
          <w:bCs/>
          <w:sz w:val="22"/>
          <w:szCs w:val="22"/>
        </w:rPr>
      </w:pPr>
      <w:r w:rsidRPr="009B5BE0">
        <w:rPr>
          <w:rFonts w:ascii="Century Gothic" w:hAnsi="Century Gothic" w:cstheme="minorHAnsi"/>
          <w:b/>
          <w:bCs/>
          <w:sz w:val="22"/>
          <w:szCs w:val="22"/>
        </w:rPr>
        <w:t>SMLOUVU O DÍLO</w:t>
      </w:r>
    </w:p>
    <w:p w14:paraId="6B3B1F0B" w14:textId="0655DD77" w:rsidR="00407133" w:rsidRPr="000B63C7" w:rsidRDefault="009B5BE0" w:rsidP="000B63C7">
      <w:pPr>
        <w:pStyle w:val="Zkladntext"/>
        <w:widowControl w:val="0"/>
        <w:tabs>
          <w:tab w:val="clear" w:pos="540"/>
          <w:tab w:val="clear" w:pos="1260"/>
          <w:tab w:val="clear" w:pos="1980"/>
          <w:tab w:val="clear" w:pos="3960"/>
        </w:tabs>
        <w:autoSpaceDE w:val="0"/>
        <w:autoSpaceDN w:val="0"/>
        <w:jc w:val="center"/>
        <w:rPr>
          <w:rFonts w:ascii="Century Gothic" w:hAnsi="Century Gothic" w:cstheme="minorHAnsi"/>
          <w:sz w:val="20"/>
          <w:szCs w:val="20"/>
        </w:rPr>
      </w:pPr>
      <w:r w:rsidRPr="009B5BE0">
        <w:rPr>
          <w:rFonts w:ascii="Century Gothic" w:hAnsi="Century Gothic" w:cstheme="minorHAnsi"/>
          <w:sz w:val="20"/>
          <w:szCs w:val="20"/>
        </w:rPr>
        <w:t>(dále jen „smlouva“)</w:t>
      </w:r>
    </w:p>
    <w:p w14:paraId="12F4AB50" w14:textId="39643258" w:rsidR="00407133" w:rsidRPr="00DA15C3" w:rsidRDefault="00407133" w:rsidP="009B5BE0">
      <w:pPr>
        <w:pStyle w:val="Zkladntext"/>
        <w:widowControl w:val="0"/>
        <w:tabs>
          <w:tab w:val="clear" w:pos="540"/>
          <w:tab w:val="clear" w:pos="1260"/>
          <w:tab w:val="clear" w:pos="1980"/>
          <w:tab w:val="clear" w:pos="3960"/>
        </w:tabs>
        <w:autoSpaceDE w:val="0"/>
        <w:autoSpaceDN w:val="0"/>
        <w:jc w:val="center"/>
        <w:rPr>
          <w:rFonts w:ascii="Century Gothic" w:hAnsi="Century Gothic" w:cstheme="minorHAnsi"/>
          <w:b/>
          <w:bCs/>
          <w:sz w:val="20"/>
          <w:szCs w:val="20"/>
        </w:rPr>
      </w:pPr>
      <w:r w:rsidRPr="00DA15C3">
        <w:rPr>
          <w:rFonts w:ascii="Century Gothic" w:hAnsi="Century Gothic" w:cstheme="minorHAnsi"/>
          <w:b/>
          <w:bCs/>
          <w:sz w:val="20"/>
          <w:szCs w:val="20"/>
        </w:rPr>
        <w:lastRenderedPageBreak/>
        <w:t>I.</w:t>
      </w:r>
    </w:p>
    <w:p w14:paraId="27B1BC31" w14:textId="1FF507B6" w:rsidR="00407133" w:rsidRPr="00DA15C3" w:rsidRDefault="00407133" w:rsidP="009B5BE0">
      <w:pPr>
        <w:pStyle w:val="Zkladntext"/>
        <w:widowControl w:val="0"/>
        <w:tabs>
          <w:tab w:val="clear" w:pos="540"/>
          <w:tab w:val="clear" w:pos="1260"/>
          <w:tab w:val="clear" w:pos="1980"/>
          <w:tab w:val="clear" w:pos="3960"/>
        </w:tabs>
        <w:autoSpaceDE w:val="0"/>
        <w:autoSpaceDN w:val="0"/>
        <w:jc w:val="center"/>
        <w:rPr>
          <w:rFonts w:ascii="Century Gothic" w:hAnsi="Century Gothic" w:cstheme="minorHAnsi"/>
          <w:b/>
          <w:bCs/>
          <w:sz w:val="20"/>
          <w:szCs w:val="20"/>
        </w:rPr>
      </w:pPr>
      <w:r w:rsidRPr="00DA15C3">
        <w:rPr>
          <w:rFonts w:ascii="Century Gothic" w:hAnsi="Century Gothic" w:cstheme="minorHAnsi"/>
          <w:b/>
          <w:bCs/>
          <w:sz w:val="20"/>
          <w:szCs w:val="20"/>
        </w:rPr>
        <w:t>Základní ustanovení</w:t>
      </w:r>
    </w:p>
    <w:p w14:paraId="5A96CA73" w14:textId="77777777" w:rsidR="002E15FC" w:rsidRPr="005376C4" w:rsidRDefault="002E15FC"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hAnsi="Century Gothic" w:cstheme="minorHAnsi"/>
          <w:b/>
          <w:caps/>
          <w:sz w:val="20"/>
        </w:rPr>
      </w:pPr>
      <w:r w:rsidRPr="005376C4">
        <w:rPr>
          <w:rFonts w:ascii="Century Gothic" w:hAnsi="Century Gothic" w:cstheme="minorHAnsi"/>
          <w:sz w:val="20"/>
        </w:rPr>
        <w:t>Tato smlouva je uzavřena dle § 2</w:t>
      </w:r>
      <w:r w:rsidR="00291903" w:rsidRPr="005376C4">
        <w:rPr>
          <w:rFonts w:ascii="Century Gothic" w:hAnsi="Century Gothic" w:cstheme="minorHAnsi"/>
          <w:sz w:val="20"/>
        </w:rPr>
        <w:t>586</w:t>
      </w:r>
      <w:r w:rsidRPr="005376C4">
        <w:rPr>
          <w:rFonts w:ascii="Century Gothic" w:hAnsi="Century Gothic" w:cstheme="minorHAnsi"/>
          <w:sz w:val="20"/>
        </w:rPr>
        <w:t xml:space="preserve"> a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w:t>
      </w:r>
    </w:p>
    <w:p w14:paraId="5A96CA74" w14:textId="77777777" w:rsidR="002E15FC" w:rsidRPr="005376C4" w:rsidRDefault="002E15FC"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hAnsi="Century Gothic" w:cstheme="minorHAnsi"/>
          <w:sz w:val="20"/>
        </w:rPr>
      </w:pPr>
      <w:r w:rsidRPr="005376C4">
        <w:rPr>
          <w:rFonts w:ascii="Century Gothic" w:hAnsi="Century Gothic" w:cstheme="minorHAnsi"/>
          <w:sz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A96CA75" w14:textId="77777777" w:rsidR="002E15FC" w:rsidRPr="005376C4" w:rsidRDefault="002E15FC"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hAnsi="Century Gothic" w:cstheme="minorHAnsi"/>
          <w:sz w:val="20"/>
        </w:rPr>
      </w:pPr>
      <w:r w:rsidRPr="005376C4">
        <w:rPr>
          <w:rFonts w:ascii="Century Gothic" w:hAnsi="Century Gothic" w:cstheme="minorHAnsi"/>
          <w:sz w:val="20"/>
        </w:rPr>
        <w:t xml:space="preserve">Je-li </w:t>
      </w:r>
      <w:r w:rsidR="00CC54AC" w:rsidRPr="005376C4">
        <w:rPr>
          <w:rFonts w:ascii="Century Gothic" w:hAnsi="Century Gothic" w:cstheme="minorHAnsi"/>
          <w:sz w:val="20"/>
        </w:rPr>
        <w:t xml:space="preserve">zhotovitel </w:t>
      </w:r>
      <w:r w:rsidRPr="005376C4">
        <w:rPr>
          <w:rFonts w:ascii="Century Gothic" w:hAnsi="Century Gothic" w:cstheme="minorHAnsi"/>
          <w:sz w:val="20"/>
        </w:rPr>
        <w:t xml:space="preserve">plátcem DPH, prohlašuje, že bankovní účet uvedený v čl. I odst. 2 této smlouvy je bankovním účtem zveřejněným ve smyslu zákona č. 235/2004 Sb., o dani z přidané hodnoty, ve znění pozdějších předpisů (dále jen „zákon o DPH“). V případě změny účtu </w:t>
      </w:r>
      <w:r w:rsidR="00CC54AC" w:rsidRPr="005376C4">
        <w:rPr>
          <w:rFonts w:ascii="Century Gothic" w:hAnsi="Century Gothic" w:cstheme="minorHAnsi"/>
          <w:sz w:val="20"/>
        </w:rPr>
        <w:t xml:space="preserve">zhotovitele </w:t>
      </w:r>
      <w:r w:rsidRPr="005376C4">
        <w:rPr>
          <w:rFonts w:ascii="Century Gothic" w:hAnsi="Century Gothic" w:cstheme="minorHAnsi"/>
          <w:sz w:val="20"/>
        </w:rPr>
        <w:t xml:space="preserve">je </w:t>
      </w:r>
      <w:r w:rsidR="00CC54AC" w:rsidRPr="005376C4">
        <w:rPr>
          <w:rFonts w:ascii="Century Gothic" w:hAnsi="Century Gothic" w:cstheme="minorHAnsi"/>
          <w:sz w:val="20"/>
        </w:rPr>
        <w:t xml:space="preserve">zhotovitel </w:t>
      </w:r>
      <w:r w:rsidRPr="005376C4">
        <w:rPr>
          <w:rFonts w:ascii="Century Gothic" w:hAnsi="Century Gothic" w:cstheme="minorHAnsi"/>
          <w:sz w:val="20"/>
        </w:rPr>
        <w:t xml:space="preserve">povinen doložit vlastnictví k novému účtu, a to kopií příslušné smlouvy nebo potvrzením peněžního ústavu; je-li </w:t>
      </w:r>
      <w:r w:rsidR="00CC54AC" w:rsidRPr="005376C4">
        <w:rPr>
          <w:rFonts w:ascii="Century Gothic" w:hAnsi="Century Gothic" w:cstheme="minorHAnsi"/>
          <w:sz w:val="20"/>
        </w:rPr>
        <w:t xml:space="preserve">zhotovitel </w:t>
      </w:r>
      <w:r w:rsidRPr="005376C4">
        <w:rPr>
          <w:rFonts w:ascii="Century Gothic" w:hAnsi="Century Gothic" w:cstheme="minorHAnsi"/>
          <w:sz w:val="20"/>
        </w:rPr>
        <w:t>plátcem DPH, musí být nový účet zveřejněným účtem ve smyslu předchozí věty.</w:t>
      </w:r>
    </w:p>
    <w:p w14:paraId="5A96CA76" w14:textId="77777777" w:rsidR="002E15FC" w:rsidRPr="005376C4" w:rsidRDefault="002E15FC"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hAnsi="Century Gothic" w:cstheme="minorHAnsi"/>
          <w:sz w:val="20"/>
        </w:rPr>
      </w:pPr>
      <w:r w:rsidRPr="005376C4">
        <w:rPr>
          <w:rFonts w:ascii="Century Gothic" w:hAnsi="Century Gothic" w:cstheme="minorHAnsi"/>
          <w:sz w:val="20"/>
        </w:rPr>
        <w:t>Smluvní strany prohlašují, že osoby podepisující tuto smlouvu jsou k tomuto jednání oprávněny.</w:t>
      </w:r>
    </w:p>
    <w:p w14:paraId="5A96CA77" w14:textId="77777777" w:rsidR="002E15FC" w:rsidRPr="005376C4" w:rsidRDefault="00603396"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hAnsi="Century Gothic" w:cstheme="minorHAnsi"/>
          <w:sz w:val="20"/>
        </w:rPr>
      </w:pPr>
      <w:r w:rsidRPr="005376C4">
        <w:rPr>
          <w:rFonts w:ascii="Century Gothic" w:hAnsi="Century Gothic" w:cstheme="minorHAnsi"/>
          <w:sz w:val="20"/>
        </w:rPr>
        <w:t>Zhotovitel</w:t>
      </w:r>
      <w:r w:rsidR="002E15FC" w:rsidRPr="005376C4">
        <w:rPr>
          <w:rFonts w:ascii="Century Gothic" w:hAnsi="Century Gothic" w:cstheme="minorHAnsi"/>
          <w:sz w:val="20"/>
        </w:rPr>
        <w:t xml:space="preserve"> prohlašuje, že je odborně způsobilý k zajištění předmětu plnění podle této smlouvy.</w:t>
      </w:r>
    </w:p>
    <w:p w14:paraId="5A96CA78" w14:textId="77777777" w:rsidR="002E15FC" w:rsidRPr="005376C4" w:rsidRDefault="001925DC"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hAnsi="Century Gothic" w:cstheme="minorHAnsi"/>
          <w:sz w:val="20"/>
        </w:rPr>
      </w:pPr>
      <w:r w:rsidRPr="005376C4">
        <w:rPr>
          <w:rFonts w:ascii="Century Gothic" w:hAnsi="Century Gothic" w:cstheme="minorHAnsi"/>
          <w:sz w:val="20"/>
        </w:rPr>
        <w:t xml:space="preserve">Zhotovitel </w:t>
      </w:r>
      <w:r w:rsidR="002E15FC" w:rsidRPr="005376C4">
        <w:rPr>
          <w:rFonts w:ascii="Century Gothic" w:hAnsi="Century Gothic" w:cstheme="minorHAnsi"/>
          <w:sz w:val="20"/>
        </w:rPr>
        <w:t xml:space="preserve">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603396" w:rsidRPr="005376C4">
        <w:rPr>
          <w:rFonts w:ascii="Century Gothic" w:hAnsi="Century Gothic" w:cstheme="minorHAnsi"/>
          <w:sz w:val="20"/>
        </w:rPr>
        <w:t>Zhotovitel</w:t>
      </w:r>
      <w:r w:rsidR="002E15FC" w:rsidRPr="005376C4">
        <w:rPr>
          <w:rFonts w:ascii="Century Gothic" w:hAnsi="Century Gothic" w:cstheme="minorHAnsi"/>
          <w:sz w:val="20"/>
        </w:rPr>
        <w:t xml:space="preserve"> bere na vědomí, že pokud je uvedené prohlášení nepravdivé, bude smlouva považována za neplatnou.</w:t>
      </w:r>
    </w:p>
    <w:p w14:paraId="5A96CA79" w14:textId="5EFDF297" w:rsidR="002E15FC" w:rsidRPr="005376C4" w:rsidRDefault="002E15FC" w:rsidP="0053361B">
      <w:pPr>
        <w:pStyle w:val="OdstavecSmlouvy"/>
        <w:keepLines w:val="0"/>
        <w:widowControl w:val="0"/>
        <w:numPr>
          <w:ilvl w:val="0"/>
          <w:numId w:val="11"/>
        </w:numPr>
        <w:tabs>
          <w:tab w:val="clear" w:pos="360"/>
          <w:tab w:val="clear" w:pos="426"/>
          <w:tab w:val="clear" w:pos="1701"/>
        </w:tabs>
        <w:spacing w:after="0"/>
        <w:ind w:left="357" w:hanging="357"/>
        <w:rPr>
          <w:rFonts w:ascii="Century Gothic" w:eastAsia="Calibri" w:hAnsi="Century Gothic" w:cstheme="minorHAnsi"/>
          <w:sz w:val="20"/>
          <w:lang w:eastAsia="en-US"/>
        </w:rPr>
      </w:pPr>
      <w:r w:rsidRPr="005376C4">
        <w:rPr>
          <w:rFonts w:ascii="Century Gothic" w:hAnsi="Century Gothic" w:cstheme="minorHAnsi"/>
          <w:sz w:val="20"/>
        </w:rPr>
        <w:t xml:space="preserve">Předmět smlouvy je realizován v rámci projektu </w:t>
      </w:r>
      <w:r w:rsidR="000150F1" w:rsidRPr="005376C4">
        <w:rPr>
          <w:rFonts w:ascii="Century Gothic" w:hAnsi="Century Gothic" w:cstheme="minorHAnsi"/>
          <w:sz w:val="20"/>
        </w:rPr>
        <w:t xml:space="preserve">IROP </w:t>
      </w:r>
      <w:r w:rsidRPr="005376C4">
        <w:rPr>
          <w:rFonts w:ascii="Century Gothic" w:hAnsi="Century Gothic" w:cstheme="minorHAnsi"/>
          <w:sz w:val="20"/>
        </w:rPr>
        <w:t>„</w:t>
      </w:r>
      <w:r w:rsidR="00106875" w:rsidRPr="005376C4">
        <w:rPr>
          <w:rFonts w:ascii="Century Gothic" w:hAnsi="Century Gothic" w:cs="Arial"/>
          <w:b/>
          <w:bCs/>
          <w:sz w:val="20"/>
        </w:rPr>
        <w:t>Konektivita, HW, SW, vybavení středních škol v Ústeckém kraji – 4. etapa</w:t>
      </w:r>
      <w:r w:rsidRPr="005376C4">
        <w:rPr>
          <w:rFonts w:ascii="Century Gothic" w:hAnsi="Century Gothic" w:cstheme="minorHAnsi"/>
          <w:sz w:val="20"/>
        </w:rPr>
        <w:t xml:space="preserve">“, registrační číslo projektu </w:t>
      </w:r>
      <w:r w:rsidR="00106875" w:rsidRPr="005376C4">
        <w:rPr>
          <w:rFonts w:ascii="Century Gothic" w:hAnsi="Century Gothic" w:cs="Arial"/>
          <w:b/>
          <w:bCs/>
          <w:sz w:val="20"/>
        </w:rPr>
        <w:t xml:space="preserve">CZ.06.04.01/00/22_42/0005358 </w:t>
      </w:r>
      <w:r w:rsidRPr="005376C4">
        <w:rPr>
          <w:rFonts w:ascii="Century Gothic" w:hAnsi="Century Gothic" w:cstheme="minorHAnsi"/>
          <w:sz w:val="20"/>
        </w:rPr>
        <w:t xml:space="preserve">(dále jen „projekt“). </w:t>
      </w:r>
      <w:r w:rsidRPr="005376C4">
        <w:rPr>
          <w:rFonts w:ascii="Century Gothic" w:hAnsi="Century Gothic" w:cstheme="minorHAnsi"/>
          <w:color w:val="000000" w:themeColor="text1"/>
          <w:sz w:val="20"/>
        </w:rPr>
        <w:t xml:space="preserve">Zhotovitel bere na vědomí, že předmětem smlouvy jsou aktivity a výstupy, které jsou součástí projektové žádosti o finanční podporu na uvedený projekt ze zdrojů Evropské unie, či jiných externích zdrojů. Předpokládá se spolufinancování projektu prostřednictvím </w:t>
      </w:r>
      <w:r w:rsidR="00106875" w:rsidRPr="005376C4">
        <w:rPr>
          <w:rFonts w:ascii="Century Gothic" w:hAnsi="Century Gothic" w:cstheme="minorHAnsi"/>
          <w:color w:val="000000" w:themeColor="text1"/>
          <w:sz w:val="20"/>
        </w:rPr>
        <w:t xml:space="preserve">IROP. </w:t>
      </w:r>
    </w:p>
    <w:p w14:paraId="5A96CA7A" w14:textId="731C4C63" w:rsidR="00C75D93" w:rsidRPr="002E4ED1" w:rsidRDefault="00C75D93" w:rsidP="00DE3432">
      <w:pPr>
        <w:pStyle w:val="Odstavecseseznamem"/>
        <w:widowControl w:val="0"/>
        <w:numPr>
          <w:ilvl w:val="0"/>
          <w:numId w:val="11"/>
        </w:numPr>
        <w:tabs>
          <w:tab w:val="left" w:pos="993"/>
        </w:tabs>
        <w:autoSpaceDE w:val="0"/>
        <w:autoSpaceDN w:val="0"/>
        <w:spacing w:after="0" w:line="240" w:lineRule="atLeast"/>
        <w:ind w:hanging="357"/>
        <w:jc w:val="both"/>
        <w:rPr>
          <w:rFonts w:ascii="Century Gothic" w:hAnsi="Century Gothic" w:cstheme="minorHAnsi"/>
          <w:sz w:val="20"/>
          <w:szCs w:val="20"/>
        </w:rPr>
      </w:pPr>
      <w:r w:rsidRPr="002E4ED1">
        <w:rPr>
          <w:rFonts w:ascii="Century Gothic" w:hAnsi="Century Gothic" w:cstheme="minorHAnsi"/>
          <w:sz w:val="20"/>
          <w:szCs w:val="20"/>
        </w:rPr>
        <w:t xml:space="preserve">Účelem této smlouvy je </w:t>
      </w:r>
      <w:r w:rsidR="00657D3B" w:rsidRPr="002E4ED1">
        <w:rPr>
          <w:rFonts w:ascii="Century Gothic" w:hAnsi="Century Gothic" w:cstheme="minorHAnsi"/>
          <w:sz w:val="20"/>
          <w:szCs w:val="20"/>
        </w:rPr>
        <w:t xml:space="preserve">oprava páteřní </w:t>
      </w:r>
      <w:r w:rsidR="00106875" w:rsidRPr="002E4ED1">
        <w:rPr>
          <w:rFonts w:ascii="Century Gothic" w:hAnsi="Century Gothic" w:cstheme="minorHAnsi"/>
          <w:sz w:val="20"/>
          <w:szCs w:val="20"/>
        </w:rPr>
        <w:t>NN v</w:t>
      </w:r>
      <w:r w:rsidR="00657D3B" w:rsidRPr="002E4ED1">
        <w:rPr>
          <w:rFonts w:ascii="Century Gothic" w:hAnsi="Century Gothic" w:cstheme="minorHAnsi"/>
          <w:sz w:val="20"/>
          <w:szCs w:val="20"/>
        </w:rPr>
        <w:t xml:space="preserve"> Objektu </w:t>
      </w:r>
      <w:r w:rsidR="00657D3B" w:rsidRPr="002E4ED1">
        <w:rPr>
          <w:rFonts w:ascii="Century Gothic" w:hAnsi="Century Gothic" w:cstheme="minorHAnsi"/>
          <w:b/>
          <w:sz w:val="20"/>
          <w:szCs w:val="20"/>
        </w:rPr>
        <w:t xml:space="preserve">Vyšší odborná škola zdravotnická a Střední škola zdravotnická Ústí nad Labem, Palachova 35, p. o </w:t>
      </w:r>
      <w:r w:rsidR="00657D3B" w:rsidRPr="002E4ED1">
        <w:rPr>
          <w:rFonts w:ascii="Century Gothic" w:hAnsi="Century Gothic" w:cstheme="minorHAnsi"/>
          <w:bCs/>
          <w:sz w:val="20"/>
          <w:szCs w:val="20"/>
        </w:rPr>
        <w:t xml:space="preserve">na </w:t>
      </w:r>
      <w:r w:rsidR="00861907" w:rsidRPr="002E4ED1">
        <w:rPr>
          <w:rFonts w:ascii="Century Gothic" w:hAnsi="Century Gothic" w:cstheme="minorHAnsi"/>
          <w:bCs/>
          <w:sz w:val="20"/>
          <w:szCs w:val="20"/>
        </w:rPr>
        <w:t>adrese – Kapitána</w:t>
      </w:r>
      <w:r w:rsidR="00657D3B" w:rsidRPr="002E4ED1">
        <w:rPr>
          <w:rFonts w:ascii="Century Gothic" w:hAnsi="Century Gothic" w:cstheme="minorHAnsi"/>
          <w:bCs/>
          <w:sz w:val="20"/>
          <w:szCs w:val="20"/>
        </w:rPr>
        <w:t xml:space="preserve"> Jaroše 622, Ústí nad Labem</w:t>
      </w:r>
      <w:r w:rsidRPr="002E4ED1" w:rsidDel="00972EFE">
        <w:rPr>
          <w:rFonts w:ascii="Century Gothic" w:hAnsi="Century Gothic" w:cstheme="minorHAnsi"/>
          <w:sz w:val="20"/>
          <w:szCs w:val="20"/>
        </w:rPr>
        <w:t xml:space="preserve"> </w:t>
      </w:r>
    </w:p>
    <w:p w14:paraId="5A96CA7B" w14:textId="77777777" w:rsidR="00C75D93" w:rsidRPr="005376C4" w:rsidRDefault="00C75D93" w:rsidP="0053361B">
      <w:pPr>
        <w:pStyle w:val="OdstavecSmlouvy"/>
        <w:keepLines w:val="0"/>
        <w:numPr>
          <w:ilvl w:val="0"/>
          <w:numId w:val="11"/>
        </w:numPr>
        <w:tabs>
          <w:tab w:val="clear" w:pos="426"/>
          <w:tab w:val="clear" w:pos="1701"/>
        </w:tabs>
        <w:spacing w:after="0"/>
        <w:rPr>
          <w:rFonts w:ascii="Century Gothic" w:hAnsi="Century Gothic" w:cstheme="minorHAnsi"/>
          <w:sz w:val="20"/>
        </w:rPr>
      </w:pPr>
      <w:r w:rsidRPr="005376C4">
        <w:rPr>
          <w:rFonts w:ascii="Century Gothic" w:hAnsi="Century Gothic" w:cstheme="minorHAnsi"/>
          <w:sz w:val="20"/>
        </w:rPr>
        <w:t xml:space="preserve">Vzhledem k tomu, že se předpokládá spolufinancování předmětu smlouvy dle odst. 7 tohoto článku smlouvy, zavazuje se </w:t>
      </w:r>
      <w:r w:rsidR="00603396" w:rsidRPr="005376C4">
        <w:rPr>
          <w:rFonts w:ascii="Century Gothic" w:hAnsi="Century Gothic" w:cstheme="minorHAnsi"/>
          <w:sz w:val="20"/>
        </w:rPr>
        <w:t>zhotovitel</w:t>
      </w:r>
      <w:r w:rsidRPr="005376C4">
        <w:rPr>
          <w:rFonts w:ascii="Century Gothic" w:hAnsi="Century Gothic" w:cstheme="minorHAnsi"/>
          <w:sz w:val="20"/>
        </w:rPr>
        <w:t>:</w:t>
      </w:r>
    </w:p>
    <w:p w14:paraId="5A96CA7C" w14:textId="77777777" w:rsidR="00C75D93" w:rsidRPr="005376C4" w:rsidRDefault="00C75D93" w:rsidP="0053361B">
      <w:pPr>
        <w:pStyle w:val="OdstavecSmlouvy"/>
        <w:numPr>
          <w:ilvl w:val="1"/>
          <w:numId w:val="11"/>
        </w:numPr>
        <w:tabs>
          <w:tab w:val="clear" w:pos="426"/>
          <w:tab w:val="clear" w:pos="1440"/>
          <w:tab w:val="clear" w:pos="1701"/>
        </w:tabs>
        <w:spacing w:after="0"/>
        <w:ind w:left="714" w:hanging="357"/>
        <w:rPr>
          <w:rFonts w:ascii="Century Gothic" w:hAnsi="Century Gothic" w:cstheme="minorHAnsi"/>
          <w:sz w:val="20"/>
        </w:rPr>
      </w:pPr>
      <w:r w:rsidRPr="005376C4">
        <w:rPr>
          <w:rFonts w:ascii="Century Gothic" w:hAnsi="Century Gothic" w:cstheme="minorHAnsi"/>
          <w:sz w:val="20"/>
        </w:rPr>
        <w:t>uchovávat veškerou dokumentaci související s realizací projektu včetně účetních dokladů minimálně do konce roku 203</w:t>
      </w:r>
      <w:r w:rsidR="003E3D6E" w:rsidRPr="005376C4">
        <w:rPr>
          <w:rFonts w:ascii="Century Gothic" w:hAnsi="Century Gothic" w:cstheme="minorHAnsi"/>
          <w:sz w:val="20"/>
        </w:rPr>
        <w:t>5</w:t>
      </w:r>
      <w:r w:rsidRPr="005376C4">
        <w:rPr>
          <w:rFonts w:ascii="Century Gothic" w:hAnsi="Century Gothic" w:cstheme="minorHAnsi"/>
          <w:sz w:val="20"/>
        </w:rPr>
        <w:t xml:space="preserve">. Pokud je v českých právních předpisech stanovena lhůta delší, musí ji </w:t>
      </w:r>
      <w:r w:rsidR="00603396" w:rsidRPr="005376C4">
        <w:rPr>
          <w:rFonts w:ascii="Century Gothic" w:hAnsi="Century Gothic" w:cstheme="minorHAnsi"/>
          <w:sz w:val="20"/>
        </w:rPr>
        <w:t xml:space="preserve">zhotovitel </w:t>
      </w:r>
      <w:r w:rsidRPr="005376C4">
        <w:rPr>
          <w:rFonts w:ascii="Century Gothic" w:hAnsi="Century Gothic" w:cstheme="minorHAnsi"/>
          <w:sz w:val="20"/>
        </w:rPr>
        <w:t>použít,</w:t>
      </w:r>
    </w:p>
    <w:p w14:paraId="5A96CA7D" w14:textId="77777777" w:rsidR="00C75D93" w:rsidRPr="005376C4" w:rsidRDefault="00C75D93" w:rsidP="0053361B">
      <w:pPr>
        <w:pStyle w:val="OdstavecSmlouvy"/>
        <w:numPr>
          <w:ilvl w:val="1"/>
          <w:numId w:val="11"/>
        </w:numPr>
        <w:tabs>
          <w:tab w:val="clear" w:pos="426"/>
          <w:tab w:val="clear" w:pos="1440"/>
          <w:tab w:val="clear" w:pos="1701"/>
        </w:tabs>
        <w:spacing w:after="0"/>
        <w:ind w:left="714" w:hanging="357"/>
        <w:rPr>
          <w:rFonts w:ascii="Century Gothic" w:hAnsi="Century Gothic" w:cstheme="minorHAnsi"/>
          <w:sz w:val="20"/>
        </w:rPr>
      </w:pPr>
      <w:r w:rsidRPr="005376C4">
        <w:rPr>
          <w:rFonts w:ascii="Century Gothic" w:hAnsi="Century Gothic" w:cstheme="minorHAnsi"/>
          <w:sz w:val="20"/>
        </w:rPr>
        <w:t>minimálně do konce roku 203</w:t>
      </w:r>
      <w:r w:rsidR="003E3D6E" w:rsidRPr="005376C4">
        <w:rPr>
          <w:rFonts w:ascii="Century Gothic" w:hAnsi="Century Gothic" w:cstheme="minorHAnsi"/>
          <w:sz w:val="20"/>
        </w:rPr>
        <w:t>5</w:t>
      </w:r>
      <w:r w:rsidRPr="005376C4">
        <w:rPr>
          <w:rFonts w:ascii="Century Gothic" w:hAnsi="Century Gothic" w:cstheme="minorHAnsi"/>
          <w:sz w:val="20"/>
        </w:rPr>
        <w:t xml:space="preserve"> poskytovat požadované informace a dokumentaci související s realizací projektu zaměstnancům nebo zmocněncům pověřených orgánů (Ministerstva pro místní rozvoj, Ministerstva financí, auditního orgánu, Evropské komise, Evropského účetního dvora, Nejvyššího kontrolního úřadu a dalším oprávněným orgánům státní správy) a je povinen vytvořit výše uvedeným osobám podmínky k provedení kontroly vztahující se k realizaci projektu a poskytnout jim při provádění kontroly součinnost.</w:t>
      </w:r>
    </w:p>
    <w:p w14:paraId="5A96CA7E" w14:textId="77777777" w:rsidR="00C75D93" w:rsidRPr="005376C4" w:rsidRDefault="00C75D93" w:rsidP="00357DB3">
      <w:pPr>
        <w:pStyle w:val="OdstavecSmlouvy"/>
        <w:keepLines w:val="0"/>
        <w:widowControl w:val="0"/>
        <w:numPr>
          <w:ilvl w:val="0"/>
          <w:numId w:val="11"/>
        </w:numPr>
        <w:tabs>
          <w:tab w:val="clear" w:pos="426"/>
          <w:tab w:val="clear" w:pos="1701"/>
        </w:tabs>
        <w:spacing w:after="0"/>
        <w:ind w:left="357" w:hanging="499"/>
        <w:rPr>
          <w:rFonts w:ascii="Century Gothic" w:eastAsia="Calibri" w:hAnsi="Century Gothic" w:cstheme="minorHAnsi"/>
          <w:sz w:val="20"/>
          <w:lang w:eastAsia="en-US"/>
        </w:rPr>
      </w:pPr>
      <w:r w:rsidRPr="005376C4">
        <w:rPr>
          <w:rFonts w:ascii="Century Gothic" w:hAnsi="Century Gothic" w:cstheme="minorHAnsi"/>
          <w:sz w:val="20"/>
        </w:rPr>
        <w:t xml:space="preserve">Smluvní strany prohlašují, že se v rámci právního vztahu vzniklého na základě této smlouvy budou řídit platnými právními předpisy České republiky, všeobecně závaznými právními předpisy Evropské unie, programovými dokumenty, směrnicemi a příručkami </w:t>
      </w:r>
      <w:r w:rsidR="00C5658F" w:rsidRPr="005376C4">
        <w:rPr>
          <w:rFonts w:ascii="Century Gothic" w:hAnsi="Century Gothic" w:cstheme="minorHAnsi"/>
          <w:sz w:val="20"/>
        </w:rPr>
        <w:t>IROP</w:t>
      </w:r>
      <w:r w:rsidRPr="005376C4">
        <w:rPr>
          <w:rFonts w:ascii="Century Gothic" w:hAnsi="Century Gothic" w:cstheme="minorHAnsi"/>
          <w:sz w:val="20"/>
        </w:rPr>
        <w:t xml:space="preserve"> a že budou respektovat strategii </w:t>
      </w:r>
      <w:r w:rsidR="00C5658F" w:rsidRPr="005376C4">
        <w:rPr>
          <w:rFonts w:ascii="Century Gothic" w:hAnsi="Century Gothic" w:cstheme="minorHAnsi"/>
          <w:sz w:val="20"/>
        </w:rPr>
        <w:t>IROP</w:t>
      </w:r>
      <w:r w:rsidRPr="005376C4">
        <w:rPr>
          <w:rFonts w:ascii="Century Gothic" w:hAnsi="Century Gothic" w:cstheme="minorHAnsi"/>
          <w:sz w:val="20"/>
        </w:rPr>
        <w:t xml:space="preserve"> včetně všech definovaných a požadovaných principů (např. princip významného nepoškozování environmentálních cílů – DNSH, uplatňování principu rovných příležitostí, publicity, rozvoje informační společnosti a dodržování pravidel hospodářské soutěže).</w:t>
      </w:r>
    </w:p>
    <w:p w14:paraId="22BEFC6F" w14:textId="77777777" w:rsidR="00EE62C5" w:rsidRDefault="00EE62C5" w:rsidP="0053361B">
      <w:pPr>
        <w:pStyle w:val="slolnkuSmlouvy"/>
        <w:spacing w:before="0"/>
        <w:rPr>
          <w:rFonts w:ascii="Century Gothic" w:hAnsi="Century Gothic" w:cstheme="minorHAnsi"/>
          <w:sz w:val="20"/>
        </w:rPr>
      </w:pPr>
    </w:p>
    <w:p w14:paraId="5A96CA7F" w14:textId="7C429E47" w:rsidR="00312A0D" w:rsidRPr="000B63C7" w:rsidRDefault="000B63C7" w:rsidP="00EE62C5">
      <w:pPr>
        <w:pStyle w:val="slolnkuSmlouvy"/>
        <w:spacing w:before="0"/>
        <w:rPr>
          <w:rFonts w:ascii="Century Gothic" w:hAnsi="Century Gothic" w:cstheme="minorHAnsi"/>
          <w:sz w:val="20"/>
        </w:rPr>
      </w:pPr>
      <w:r w:rsidRPr="000B63C7">
        <w:rPr>
          <w:rFonts w:ascii="Century Gothic" w:hAnsi="Century Gothic" w:cstheme="minorHAnsi"/>
          <w:sz w:val="20"/>
        </w:rPr>
        <w:t>II.</w:t>
      </w:r>
    </w:p>
    <w:p w14:paraId="2BCDDD84" w14:textId="294BECA1" w:rsidR="000B63C7" w:rsidRDefault="000B63C7" w:rsidP="000B63C7">
      <w:pPr>
        <w:jc w:val="center"/>
        <w:rPr>
          <w:rFonts w:ascii="Century Gothic" w:hAnsi="Century Gothic"/>
          <w:b/>
          <w:bCs/>
          <w:sz w:val="20"/>
          <w:szCs w:val="20"/>
        </w:rPr>
      </w:pPr>
      <w:r w:rsidRPr="000B63C7">
        <w:rPr>
          <w:rFonts w:ascii="Century Gothic" w:hAnsi="Century Gothic"/>
          <w:b/>
          <w:bCs/>
          <w:sz w:val="20"/>
          <w:szCs w:val="20"/>
        </w:rPr>
        <w:t>Předmět smlouvy</w:t>
      </w:r>
    </w:p>
    <w:p w14:paraId="5A96CA81" w14:textId="669A158A" w:rsidR="007A30D1" w:rsidRPr="005376C4" w:rsidRDefault="007A30D1" w:rsidP="0053361B">
      <w:pPr>
        <w:numPr>
          <w:ilvl w:val="0"/>
          <w:numId w:val="10"/>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 xml:space="preserve">Zhotovitel se zavazuje provést na svůj náklad a nebezpečí pro objednatele dílo spočívající </w:t>
      </w:r>
      <w:r w:rsidR="003E04B2" w:rsidRPr="005376C4">
        <w:rPr>
          <w:rFonts w:ascii="Century Gothic" w:hAnsi="Century Gothic" w:cstheme="minorHAnsi"/>
          <w:sz w:val="20"/>
          <w:szCs w:val="20"/>
        </w:rPr>
        <w:t>v</w:t>
      </w:r>
      <w:r w:rsidR="000B63C7">
        <w:rPr>
          <w:rFonts w:ascii="Century Gothic" w:hAnsi="Century Gothic" w:cstheme="minorHAnsi"/>
          <w:sz w:val="20"/>
          <w:szCs w:val="20"/>
        </w:rPr>
        <w:t> </w:t>
      </w:r>
      <w:r w:rsidR="000150F1" w:rsidRPr="005376C4">
        <w:rPr>
          <w:rFonts w:ascii="Century Gothic" w:hAnsi="Century Gothic" w:cstheme="minorHAnsi"/>
          <w:sz w:val="20"/>
          <w:szCs w:val="20"/>
        </w:rPr>
        <w:t>montáží páteřního rozvodu NN v</w:t>
      </w:r>
      <w:r w:rsidR="000B63C7">
        <w:rPr>
          <w:rFonts w:ascii="Century Gothic" w:hAnsi="Century Gothic" w:cstheme="minorHAnsi"/>
          <w:sz w:val="20"/>
          <w:szCs w:val="20"/>
        </w:rPr>
        <w:t> </w:t>
      </w:r>
      <w:r w:rsidR="000150F1" w:rsidRPr="005376C4">
        <w:rPr>
          <w:rFonts w:ascii="Century Gothic" w:hAnsi="Century Gothic" w:cstheme="minorHAnsi"/>
          <w:sz w:val="20"/>
          <w:szCs w:val="20"/>
        </w:rPr>
        <w:t xml:space="preserve">objektu </w:t>
      </w:r>
      <w:r w:rsidR="00D41379">
        <w:rPr>
          <w:rFonts w:ascii="Century Gothic" w:hAnsi="Century Gothic" w:cstheme="minorHAnsi"/>
          <w:sz w:val="20"/>
          <w:szCs w:val="20"/>
        </w:rPr>
        <w:t>o</w:t>
      </w:r>
      <w:r w:rsidR="002E4ED1" w:rsidRPr="005376C4">
        <w:rPr>
          <w:rFonts w:ascii="Century Gothic" w:hAnsi="Century Gothic" w:cstheme="minorHAnsi"/>
          <w:sz w:val="20"/>
          <w:szCs w:val="20"/>
        </w:rPr>
        <w:t>bjednatele (</w:t>
      </w:r>
      <w:r w:rsidRPr="005376C4">
        <w:rPr>
          <w:rFonts w:ascii="Century Gothic" w:hAnsi="Century Gothic" w:cstheme="minorHAnsi"/>
          <w:sz w:val="20"/>
          <w:szCs w:val="20"/>
        </w:rPr>
        <w:t>dále jen „dílo“)</w:t>
      </w:r>
      <w:r w:rsidR="00D823B9" w:rsidRPr="005376C4">
        <w:rPr>
          <w:rFonts w:ascii="Century Gothic" w:hAnsi="Century Gothic" w:cstheme="minorHAnsi"/>
          <w:sz w:val="20"/>
          <w:szCs w:val="20"/>
        </w:rPr>
        <w:t xml:space="preserve"> specifikované v</w:t>
      </w:r>
      <w:r w:rsidR="000B63C7">
        <w:rPr>
          <w:rFonts w:ascii="Century Gothic" w:hAnsi="Century Gothic" w:cstheme="minorHAnsi"/>
          <w:sz w:val="20"/>
          <w:szCs w:val="20"/>
        </w:rPr>
        <w:t> </w:t>
      </w:r>
      <w:r w:rsidR="00D823B9" w:rsidRPr="005376C4">
        <w:rPr>
          <w:rFonts w:ascii="Century Gothic" w:hAnsi="Century Gothic" w:cstheme="minorHAnsi"/>
          <w:sz w:val="20"/>
          <w:szCs w:val="20"/>
        </w:rPr>
        <w:t>přílohách č. 1 a 2 této smlouvy</w:t>
      </w:r>
      <w:r w:rsidRPr="005376C4">
        <w:rPr>
          <w:rFonts w:ascii="Century Gothic" w:hAnsi="Century Gothic" w:cstheme="minorHAnsi"/>
          <w:sz w:val="20"/>
          <w:szCs w:val="20"/>
        </w:rPr>
        <w:t xml:space="preserve">. </w:t>
      </w:r>
    </w:p>
    <w:p w14:paraId="5A96CA82" w14:textId="77777777" w:rsidR="00512849" w:rsidRDefault="00512849" w:rsidP="0053361B">
      <w:pPr>
        <w:numPr>
          <w:ilvl w:val="0"/>
          <w:numId w:val="10"/>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Objednatel se za</w:t>
      </w:r>
      <w:r w:rsidR="003C681C" w:rsidRPr="005376C4">
        <w:rPr>
          <w:rFonts w:ascii="Century Gothic" w:hAnsi="Century Gothic" w:cstheme="minorHAnsi"/>
          <w:sz w:val="20"/>
          <w:szCs w:val="20"/>
        </w:rPr>
        <w:t xml:space="preserve">vazuje provedené dílo </w:t>
      </w:r>
      <w:r w:rsidR="0063436E" w:rsidRPr="005376C4">
        <w:rPr>
          <w:rFonts w:ascii="Century Gothic" w:hAnsi="Century Gothic" w:cstheme="minorHAnsi"/>
          <w:sz w:val="20"/>
          <w:szCs w:val="20"/>
        </w:rPr>
        <w:t xml:space="preserve">bez vad a nedodělků </w:t>
      </w:r>
      <w:r w:rsidR="003C681C" w:rsidRPr="005376C4">
        <w:rPr>
          <w:rFonts w:ascii="Century Gothic" w:hAnsi="Century Gothic" w:cstheme="minorHAnsi"/>
          <w:sz w:val="20"/>
          <w:szCs w:val="20"/>
        </w:rPr>
        <w:t>převzít a </w:t>
      </w:r>
      <w:r w:rsidRPr="005376C4">
        <w:rPr>
          <w:rFonts w:ascii="Century Gothic" w:hAnsi="Century Gothic" w:cstheme="minorHAnsi"/>
          <w:sz w:val="20"/>
          <w:szCs w:val="20"/>
        </w:rPr>
        <w:t>zaplatit za ně zhotoviteli cenu podle čl.</w:t>
      </w:r>
      <w:r w:rsidR="003C681C" w:rsidRPr="005376C4">
        <w:rPr>
          <w:rFonts w:ascii="Century Gothic" w:hAnsi="Century Gothic" w:cstheme="minorHAnsi"/>
          <w:sz w:val="20"/>
          <w:szCs w:val="20"/>
        </w:rPr>
        <w:t> </w:t>
      </w:r>
      <w:r w:rsidRPr="005376C4">
        <w:rPr>
          <w:rFonts w:ascii="Century Gothic" w:hAnsi="Century Gothic" w:cstheme="minorHAnsi"/>
          <w:sz w:val="20"/>
          <w:szCs w:val="20"/>
        </w:rPr>
        <w:t>I</w:t>
      </w:r>
      <w:r w:rsidR="00BD455E" w:rsidRPr="005376C4">
        <w:rPr>
          <w:rFonts w:ascii="Century Gothic" w:hAnsi="Century Gothic" w:cstheme="minorHAnsi"/>
          <w:sz w:val="20"/>
          <w:szCs w:val="20"/>
        </w:rPr>
        <w:t>V</w:t>
      </w:r>
      <w:r w:rsidRPr="005376C4">
        <w:rPr>
          <w:rFonts w:ascii="Century Gothic" w:hAnsi="Century Gothic" w:cstheme="minorHAnsi"/>
          <w:sz w:val="20"/>
          <w:szCs w:val="20"/>
        </w:rPr>
        <w:t xml:space="preserve"> této smlouvy.</w:t>
      </w:r>
    </w:p>
    <w:p w14:paraId="10B707C1" w14:textId="77777777" w:rsidR="009C76D0" w:rsidRDefault="009C76D0" w:rsidP="009C76D0">
      <w:pPr>
        <w:jc w:val="both"/>
        <w:rPr>
          <w:rFonts w:ascii="Century Gothic" w:hAnsi="Century Gothic" w:cstheme="minorHAnsi"/>
          <w:sz w:val="20"/>
          <w:szCs w:val="20"/>
        </w:rPr>
      </w:pPr>
    </w:p>
    <w:p w14:paraId="315E98E0" w14:textId="1D6D416E" w:rsidR="000B63C7" w:rsidRPr="000B63C7" w:rsidRDefault="000B63C7" w:rsidP="000B63C7">
      <w:pPr>
        <w:jc w:val="center"/>
        <w:rPr>
          <w:rFonts w:ascii="Century Gothic" w:hAnsi="Century Gothic" w:cstheme="minorHAnsi"/>
          <w:b/>
          <w:bCs/>
          <w:sz w:val="20"/>
          <w:szCs w:val="20"/>
        </w:rPr>
      </w:pPr>
      <w:r w:rsidRPr="000B63C7">
        <w:rPr>
          <w:rFonts w:ascii="Century Gothic" w:hAnsi="Century Gothic" w:cstheme="minorHAnsi"/>
          <w:b/>
          <w:bCs/>
          <w:sz w:val="20"/>
          <w:szCs w:val="20"/>
        </w:rPr>
        <w:t xml:space="preserve">III. </w:t>
      </w:r>
    </w:p>
    <w:p w14:paraId="51557E10" w14:textId="0ACADA3F" w:rsidR="000B63C7" w:rsidRDefault="000B63C7" w:rsidP="000B63C7">
      <w:pPr>
        <w:jc w:val="center"/>
        <w:rPr>
          <w:rFonts w:ascii="Century Gothic" w:hAnsi="Century Gothic" w:cstheme="minorHAnsi"/>
          <w:b/>
          <w:bCs/>
          <w:sz w:val="20"/>
          <w:szCs w:val="20"/>
        </w:rPr>
      </w:pPr>
      <w:r w:rsidRPr="000B63C7">
        <w:rPr>
          <w:rFonts w:ascii="Century Gothic" w:hAnsi="Century Gothic" w:cstheme="minorHAnsi"/>
          <w:b/>
          <w:bCs/>
          <w:sz w:val="20"/>
          <w:szCs w:val="20"/>
        </w:rPr>
        <w:t>Cena za dílo</w:t>
      </w:r>
    </w:p>
    <w:p w14:paraId="5A96CA84" w14:textId="77777777" w:rsidR="00A641C4" w:rsidRDefault="00A641C4" w:rsidP="0053361B">
      <w:pPr>
        <w:numPr>
          <w:ilvl w:val="0"/>
          <w:numId w:val="16"/>
        </w:numPr>
        <w:ind w:left="357" w:hanging="357"/>
        <w:jc w:val="both"/>
        <w:rPr>
          <w:rFonts w:ascii="Century Gothic" w:hAnsi="Century Gothic" w:cstheme="minorHAnsi"/>
          <w:sz w:val="20"/>
          <w:szCs w:val="20"/>
        </w:rPr>
      </w:pPr>
      <w:r w:rsidRPr="005376C4">
        <w:rPr>
          <w:rFonts w:ascii="Century Gothic" w:hAnsi="Century Gothic" w:cstheme="minorHAnsi"/>
          <w:sz w:val="20"/>
          <w:szCs w:val="20"/>
        </w:rPr>
        <w:t xml:space="preserve">Cena </w:t>
      </w:r>
      <w:r w:rsidR="00E1147C" w:rsidRPr="005376C4">
        <w:rPr>
          <w:rFonts w:ascii="Century Gothic" w:hAnsi="Century Gothic" w:cstheme="minorHAnsi"/>
          <w:sz w:val="20"/>
          <w:szCs w:val="20"/>
        </w:rPr>
        <w:t xml:space="preserve">za </w:t>
      </w:r>
      <w:r w:rsidRPr="005376C4">
        <w:rPr>
          <w:rFonts w:ascii="Century Gothic" w:hAnsi="Century Gothic" w:cstheme="minorHAnsi"/>
          <w:sz w:val="20"/>
          <w:szCs w:val="20"/>
        </w:rPr>
        <w:t>díl</w:t>
      </w:r>
      <w:r w:rsidR="00E1147C" w:rsidRPr="005376C4">
        <w:rPr>
          <w:rFonts w:ascii="Century Gothic" w:hAnsi="Century Gothic" w:cstheme="minorHAnsi"/>
          <w:sz w:val="20"/>
          <w:szCs w:val="20"/>
        </w:rPr>
        <w:t>o</w:t>
      </w:r>
      <w:r w:rsidRPr="005376C4">
        <w:rPr>
          <w:rFonts w:ascii="Century Gothic" w:hAnsi="Century Gothic" w:cstheme="minorHAnsi"/>
          <w:sz w:val="20"/>
          <w:szCs w:val="20"/>
        </w:rPr>
        <w:t xml:space="preserve"> je stanovena dohodou smluvních stran a činí:</w:t>
      </w:r>
    </w:p>
    <w:p w14:paraId="19F0B8D0" w14:textId="77777777" w:rsidR="00B5095D" w:rsidRPr="005376C4" w:rsidRDefault="00B5095D" w:rsidP="00B5095D">
      <w:pPr>
        <w:jc w:val="both"/>
        <w:rPr>
          <w:rFonts w:ascii="Century Gothic" w:hAnsi="Century Gothic" w:cstheme="minorHAnsi"/>
          <w:sz w:val="20"/>
          <w:szCs w:val="20"/>
        </w:rPr>
      </w:pPr>
    </w:p>
    <w:p w14:paraId="5A96CA85" w14:textId="7ECA98B8" w:rsidR="00A641C4" w:rsidRPr="005376C4" w:rsidRDefault="00A641C4" w:rsidP="0053361B">
      <w:pPr>
        <w:pStyle w:val="Zkladntextodsazen2"/>
        <w:tabs>
          <w:tab w:val="left" w:pos="1985"/>
          <w:tab w:val="right" w:pos="3544"/>
        </w:tabs>
        <w:ind w:left="357" w:firstLine="0"/>
        <w:rPr>
          <w:rFonts w:ascii="Century Gothic" w:hAnsi="Century Gothic" w:cstheme="minorHAnsi"/>
          <w:sz w:val="20"/>
          <w:szCs w:val="20"/>
        </w:rPr>
      </w:pPr>
      <w:r w:rsidRPr="005376C4">
        <w:rPr>
          <w:rFonts w:ascii="Century Gothic" w:hAnsi="Century Gothic" w:cstheme="minorHAnsi"/>
          <w:sz w:val="20"/>
          <w:szCs w:val="20"/>
        </w:rPr>
        <w:t>bez DPH</w:t>
      </w:r>
      <w:r w:rsidRPr="005376C4">
        <w:rPr>
          <w:rFonts w:ascii="Century Gothic" w:hAnsi="Century Gothic" w:cstheme="minorHAnsi"/>
          <w:sz w:val="20"/>
          <w:szCs w:val="20"/>
        </w:rPr>
        <w:tab/>
      </w:r>
      <w:r w:rsidRPr="005376C4">
        <w:rPr>
          <w:rFonts w:ascii="Century Gothic" w:hAnsi="Century Gothic" w:cstheme="minorHAnsi"/>
          <w:sz w:val="20"/>
          <w:szCs w:val="20"/>
        </w:rPr>
        <w:tab/>
      </w:r>
      <w:r w:rsidR="00DB7E33">
        <w:rPr>
          <w:rFonts w:ascii="Century Gothic" w:hAnsi="Century Gothic" w:cstheme="minorHAnsi"/>
          <w:sz w:val="20"/>
          <w:szCs w:val="20"/>
        </w:rPr>
        <w:t>1 315 223,00</w:t>
      </w:r>
      <w:r w:rsidRPr="005376C4">
        <w:rPr>
          <w:rFonts w:ascii="Century Gothic" w:hAnsi="Century Gothic" w:cstheme="minorHAnsi"/>
          <w:sz w:val="20"/>
          <w:szCs w:val="20"/>
        </w:rPr>
        <w:t> Kč</w:t>
      </w:r>
    </w:p>
    <w:p w14:paraId="5A96CA86" w14:textId="77777777" w:rsidR="00A641C4" w:rsidRPr="0092657B" w:rsidRDefault="00A641C4" w:rsidP="0053361B">
      <w:pPr>
        <w:pStyle w:val="Zkladntextodsazen2"/>
        <w:tabs>
          <w:tab w:val="right" w:pos="3544"/>
        </w:tabs>
        <w:ind w:left="357" w:firstLine="0"/>
        <w:rPr>
          <w:rFonts w:ascii="Century Gothic" w:hAnsi="Century Gothic" w:cstheme="minorHAnsi"/>
          <w:sz w:val="20"/>
          <w:szCs w:val="20"/>
          <w:u w:val="single"/>
        </w:rPr>
      </w:pPr>
      <w:r w:rsidRPr="0092657B">
        <w:rPr>
          <w:rFonts w:ascii="Century Gothic" w:hAnsi="Century Gothic" w:cstheme="minorHAnsi"/>
          <w:sz w:val="20"/>
          <w:szCs w:val="20"/>
          <w:u w:val="single"/>
        </w:rPr>
        <w:t xml:space="preserve">DPH </w:t>
      </w:r>
      <w:r w:rsidR="00DB7E33" w:rsidRPr="0092657B">
        <w:rPr>
          <w:rFonts w:ascii="Century Gothic" w:hAnsi="Century Gothic" w:cstheme="minorHAnsi"/>
          <w:sz w:val="20"/>
          <w:szCs w:val="20"/>
          <w:u w:val="single"/>
        </w:rPr>
        <w:t>21</w:t>
      </w:r>
      <w:r w:rsidRPr="0092657B">
        <w:rPr>
          <w:rFonts w:ascii="Century Gothic" w:hAnsi="Century Gothic" w:cstheme="minorHAnsi"/>
          <w:sz w:val="20"/>
          <w:szCs w:val="20"/>
          <w:u w:val="single"/>
        </w:rPr>
        <w:t> %</w:t>
      </w:r>
      <w:r w:rsidRPr="0092657B">
        <w:rPr>
          <w:rFonts w:ascii="Century Gothic" w:hAnsi="Century Gothic" w:cstheme="minorHAnsi"/>
          <w:sz w:val="20"/>
          <w:szCs w:val="20"/>
          <w:u w:val="single"/>
        </w:rPr>
        <w:tab/>
      </w:r>
      <w:r w:rsidR="00DB7E33" w:rsidRPr="0092657B">
        <w:rPr>
          <w:rFonts w:ascii="Century Gothic" w:hAnsi="Century Gothic" w:cstheme="minorHAnsi"/>
          <w:sz w:val="20"/>
          <w:szCs w:val="20"/>
          <w:u w:val="single"/>
        </w:rPr>
        <w:t>276 196,83</w:t>
      </w:r>
      <w:r w:rsidRPr="0092657B">
        <w:rPr>
          <w:rFonts w:ascii="Century Gothic" w:hAnsi="Century Gothic" w:cstheme="minorHAnsi"/>
          <w:sz w:val="20"/>
          <w:szCs w:val="20"/>
          <w:u w:val="single"/>
        </w:rPr>
        <w:t> Kč</w:t>
      </w:r>
    </w:p>
    <w:p w14:paraId="5A96CA87" w14:textId="77777777" w:rsidR="00A641C4" w:rsidRDefault="00A641C4" w:rsidP="0053361B">
      <w:pPr>
        <w:pStyle w:val="Zkladntextodsazen2"/>
        <w:tabs>
          <w:tab w:val="right" w:pos="3544"/>
        </w:tabs>
        <w:ind w:left="357" w:firstLine="0"/>
        <w:rPr>
          <w:rFonts w:ascii="Century Gothic" w:hAnsi="Century Gothic" w:cstheme="minorHAnsi"/>
          <w:b/>
          <w:sz w:val="20"/>
          <w:szCs w:val="20"/>
        </w:rPr>
      </w:pPr>
      <w:r w:rsidRPr="005376C4">
        <w:rPr>
          <w:rFonts w:ascii="Century Gothic" w:hAnsi="Century Gothic" w:cstheme="minorHAnsi"/>
          <w:sz w:val="20"/>
          <w:szCs w:val="20"/>
        </w:rPr>
        <w:t>včetně DPH</w:t>
      </w:r>
      <w:r w:rsidRPr="005376C4">
        <w:rPr>
          <w:rFonts w:ascii="Century Gothic" w:hAnsi="Century Gothic" w:cstheme="minorHAnsi"/>
          <w:sz w:val="20"/>
          <w:szCs w:val="20"/>
        </w:rPr>
        <w:tab/>
      </w:r>
      <w:r w:rsidR="00DB7E33">
        <w:rPr>
          <w:rFonts w:ascii="Century Gothic" w:hAnsi="Century Gothic" w:cstheme="minorHAnsi"/>
          <w:sz w:val="20"/>
          <w:szCs w:val="20"/>
        </w:rPr>
        <w:t>1 591 419,83</w:t>
      </w:r>
      <w:r w:rsidRPr="005376C4">
        <w:rPr>
          <w:rFonts w:ascii="Century Gothic" w:hAnsi="Century Gothic" w:cstheme="minorHAnsi"/>
          <w:sz w:val="20"/>
          <w:szCs w:val="20"/>
        </w:rPr>
        <w:t> </w:t>
      </w:r>
      <w:r w:rsidRPr="005376C4">
        <w:rPr>
          <w:rFonts w:ascii="Century Gothic" w:hAnsi="Century Gothic" w:cstheme="minorHAnsi"/>
          <w:b/>
          <w:sz w:val="20"/>
          <w:szCs w:val="20"/>
        </w:rPr>
        <w:t>Kč</w:t>
      </w:r>
    </w:p>
    <w:p w14:paraId="03D3951C" w14:textId="77777777" w:rsidR="0092657B" w:rsidRPr="005376C4" w:rsidRDefault="0092657B" w:rsidP="0053361B">
      <w:pPr>
        <w:pStyle w:val="Zkladntextodsazen2"/>
        <w:tabs>
          <w:tab w:val="right" w:pos="3544"/>
        </w:tabs>
        <w:ind w:left="357" w:firstLine="0"/>
        <w:rPr>
          <w:rFonts w:ascii="Century Gothic" w:hAnsi="Century Gothic" w:cstheme="minorHAnsi"/>
          <w:sz w:val="20"/>
          <w:szCs w:val="20"/>
        </w:rPr>
      </w:pPr>
    </w:p>
    <w:p w14:paraId="5A96CA88" w14:textId="6DABD5B1" w:rsidR="00A641C4" w:rsidRPr="005376C4" w:rsidRDefault="00A641C4" w:rsidP="0053361B">
      <w:pPr>
        <w:ind w:left="357"/>
        <w:jc w:val="both"/>
        <w:rPr>
          <w:rFonts w:ascii="Century Gothic" w:hAnsi="Century Gothic" w:cstheme="minorHAnsi"/>
          <w:iCs/>
          <w:sz w:val="20"/>
          <w:szCs w:val="20"/>
        </w:rPr>
      </w:pPr>
      <w:r w:rsidRPr="005376C4">
        <w:rPr>
          <w:rFonts w:ascii="Century Gothic" w:hAnsi="Century Gothic" w:cstheme="minorHAnsi"/>
          <w:iCs/>
          <w:sz w:val="20"/>
          <w:szCs w:val="20"/>
        </w:rPr>
        <w:t>Podrobný rozpis ceny</w:t>
      </w:r>
      <w:r w:rsidR="00770BD5" w:rsidRPr="005376C4">
        <w:rPr>
          <w:rFonts w:ascii="Century Gothic" w:hAnsi="Century Gothic" w:cstheme="minorHAnsi"/>
          <w:iCs/>
          <w:sz w:val="20"/>
          <w:szCs w:val="20"/>
        </w:rPr>
        <w:t xml:space="preserve"> za dílo</w:t>
      </w:r>
      <w:r w:rsidRPr="005376C4">
        <w:rPr>
          <w:rFonts w:ascii="Century Gothic" w:hAnsi="Century Gothic" w:cstheme="minorHAnsi"/>
          <w:iCs/>
          <w:sz w:val="20"/>
          <w:szCs w:val="20"/>
        </w:rPr>
        <w:t xml:space="preserve"> je uveden v</w:t>
      </w:r>
      <w:r w:rsidR="000B63C7">
        <w:rPr>
          <w:rFonts w:ascii="Century Gothic" w:hAnsi="Century Gothic" w:cstheme="minorHAnsi"/>
          <w:iCs/>
          <w:sz w:val="20"/>
          <w:szCs w:val="20"/>
        </w:rPr>
        <w:t> </w:t>
      </w:r>
      <w:r w:rsidRPr="005376C4">
        <w:rPr>
          <w:rFonts w:ascii="Century Gothic" w:hAnsi="Century Gothic" w:cstheme="minorHAnsi"/>
          <w:iCs/>
          <w:sz w:val="20"/>
          <w:szCs w:val="20"/>
        </w:rPr>
        <w:t>příloze č. 1 této smlouvy.</w:t>
      </w:r>
    </w:p>
    <w:p w14:paraId="5A96CA89" w14:textId="39A21093" w:rsidR="006F43AB" w:rsidRPr="005376C4" w:rsidRDefault="00512849" w:rsidP="006F43AB">
      <w:pPr>
        <w:ind w:left="357"/>
        <w:jc w:val="both"/>
        <w:rPr>
          <w:rFonts w:ascii="Century Gothic" w:hAnsi="Century Gothic" w:cstheme="minorHAnsi"/>
          <w:sz w:val="20"/>
          <w:szCs w:val="20"/>
        </w:rPr>
      </w:pPr>
      <w:r w:rsidRPr="005376C4">
        <w:rPr>
          <w:rFonts w:ascii="Century Gothic" w:hAnsi="Century Gothic" w:cstheme="minorHAnsi"/>
          <w:sz w:val="20"/>
          <w:szCs w:val="20"/>
        </w:rPr>
        <w:t>Cena za dílo podle odst. 1 tohoto článku smlouvy zahrnuje veškeré náklady zhotovitele spojené se splněním jeho závazku z</w:t>
      </w:r>
      <w:r w:rsidR="000B63C7">
        <w:rPr>
          <w:rFonts w:ascii="Century Gothic" w:hAnsi="Century Gothic" w:cstheme="minorHAnsi"/>
          <w:sz w:val="20"/>
          <w:szCs w:val="20"/>
        </w:rPr>
        <w:t> </w:t>
      </w:r>
      <w:r w:rsidRPr="005376C4">
        <w:rPr>
          <w:rFonts w:ascii="Century Gothic" w:hAnsi="Century Gothic" w:cstheme="minorHAnsi"/>
          <w:sz w:val="20"/>
          <w:szCs w:val="20"/>
        </w:rPr>
        <w:t>této smlouvy, tj. cenu díla včetně dopravného, práce technika</w:t>
      </w:r>
      <w:r w:rsidR="003D33C9" w:rsidRPr="005376C4">
        <w:rPr>
          <w:rFonts w:ascii="Century Gothic" w:hAnsi="Century Gothic" w:cstheme="minorHAnsi"/>
          <w:sz w:val="20"/>
          <w:szCs w:val="20"/>
        </w:rPr>
        <w:t>, instalace a montáže</w:t>
      </w:r>
      <w:r w:rsidR="004933A3" w:rsidRPr="005376C4">
        <w:rPr>
          <w:rFonts w:ascii="Century Gothic" w:hAnsi="Century Gothic" w:cstheme="minorHAnsi"/>
          <w:sz w:val="20"/>
          <w:szCs w:val="20"/>
        </w:rPr>
        <w:t>,</w:t>
      </w:r>
      <w:r w:rsidR="00771A75" w:rsidRPr="005376C4">
        <w:rPr>
          <w:rFonts w:ascii="Century Gothic" w:hAnsi="Century Gothic" w:cstheme="minorHAnsi"/>
          <w:sz w:val="20"/>
          <w:szCs w:val="20"/>
        </w:rPr>
        <w:t xml:space="preserve"> </w:t>
      </w:r>
      <w:r w:rsidR="004933A3" w:rsidRPr="005376C4">
        <w:rPr>
          <w:rFonts w:ascii="Century Gothic" w:hAnsi="Century Gothic" w:cstheme="minorHAnsi"/>
          <w:sz w:val="20"/>
          <w:szCs w:val="20"/>
        </w:rPr>
        <w:t>zaškolení obsluhy</w:t>
      </w:r>
      <w:r w:rsidRPr="005376C4">
        <w:rPr>
          <w:rFonts w:ascii="Century Gothic" w:hAnsi="Century Gothic" w:cstheme="minorHAnsi"/>
          <w:sz w:val="20"/>
          <w:szCs w:val="20"/>
        </w:rPr>
        <w:t xml:space="preserve"> apod. Cena za dílo je stanovena jako nejvýše přípu</w:t>
      </w:r>
      <w:r w:rsidR="00DC03A5" w:rsidRPr="005376C4">
        <w:rPr>
          <w:rFonts w:ascii="Century Gothic" w:hAnsi="Century Gothic" w:cstheme="minorHAnsi"/>
          <w:sz w:val="20"/>
          <w:szCs w:val="20"/>
        </w:rPr>
        <w:t>stná a</w:t>
      </w:r>
      <w:r w:rsidR="00BD5F15" w:rsidRPr="005376C4">
        <w:rPr>
          <w:rFonts w:ascii="Century Gothic" w:hAnsi="Century Gothic" w:cstheme="minorHAnsi"/>
          <w:sz w:val="20"/>
          <w:szCs w:val="20"/>
        </w:rPr>
        <w:t> </w:t>
      </w:r>
      <w:r w:rsidR="00DC03A5" w:rsidRPr="005376C4">
        <w:rPr>
          <w:rFonts w:ascii="Century Gothic" w:hAnsi="Century Gothic" w:cstheme="minorHAnsi"/>
          <w:sz w:val="20"/>
          <w:szCs w:val="20"/>
        </w:rPr>
        <w:t>není ji možno překročit.</w:t>
      </w:r>
    </w:p>
    <w:p w14:paraId="5A96CA8A" w14:textId="44A5EFFB" w:rsidR="00E739C7" w:rsidRPr="005376C4" w:rsidRDefault="00E739C7" w:rsidP="00DB0B29">
      <w:pPr>
        <w:pStyle w:val="Odstavecseseznamem"/>
        <w:numPr>
          <w:ilvl w:val="0"/>
          <w:numId w:val="16"/>
        </w:numPr>
        <w:ind w:left="284" w:hanging="284"/>
        <w:jc w:val="both"/>
        <w:rPr>
          <w:rFonts w:ascii="Century Gothic" w:hAnsi="Century Gothic" w:cstheme="minorHAnsi"/>
          <w:sz w:val="20"/>
          <w:szCs w:val="20"/>
        </w:rPr>
      </w:pPr>
      <w:r w:rsidRPr="00DB0B29">
        <w:rPr>
          <w:rFonts w:ascii="Century Gothic" w:eastAsia="Times New Roman" w:hAnsi="Century Gothic" w:cstheme="minorHAnsi"/>
          <w:sz w:val="20"/>
          <w:szCs w:val="20"/>
          <w:lang w:eastAsia="cs-CZ"/>
        </w:rPr>
        <w:t>Je-li zhotovitel plátcem DPH, odpovídá za to, že sazba daně z</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přidané hodnoty bude stanovena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souladu s</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platnými právními předpisy;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 xml:space="preserve">případě, že dojde ke změně zákonné sazby DPH, </w:t>
      </w:r>
      <w:r w:rsidR="00D94AC8" w:rsidRPr="00DB0B29">
        <w:rPr>
          <w:rFonts w:ascii="Century Gothic" w:eastAsia="Times New Roman" w:hAnsi="Century Gothic" w:cstheme="minorHAnsi"/>
          <w:sz w:val="20"/>
          <w:szCs w:val="20"/>
          <w:lang w:eastAsia="cs-CZ"/>
        </w:rPr>
        <w:t xml:space="preserve">je zhotovitel </w:t>
      </w:r>
      <w:r w:rsidRPr="00DB0B29">
        <w:rPr>
          <w:rFonts w:ascii="Century Gothic" w:eastAsia="Times New Roman" w:hAnsi="Century Gothic" w:cstheme="minorHAnsi"/>
          <w:sz w:val="20"/>
          <w:szCs w:val="20"/>
          <w:lang w:eastAsia="cs-CZ"/>
        </w:rPr>
        <w:t>k</w:t>
      </w:r>
      <w:r w:rsidR="000B63C7">
        <w:rPr>
          <w:rFonts w:ascii="Century Gothic" w:eastAsia="Times New Roman" w:hAnsi="Century Gothic" w:cstheme="minorHAnsi"/>
          <w:sz w:val="20"/>
          <w:szCs w:val="20"/>
          <w:lang w:eastAsia="cs-CZ"/>
        </w:rPr>
        <w:t> </w:t>
      </w:r>
      <w:r w:rsidR="00D94AC8" w:rsidRPr="00DB0B29">
        <w:rPr>
          <w:rFonts w:ascii="Century Gothic" w:eastAsia="Times New Roman" w:hAnsi="Century Gothic" w:cstheme="minorHAnsi"/>
          <w:sz w:val="20"/>
          <w:szCs w:val="20"/>
          <w:lang w:eastAsia="cs-CZ"/>
        </w:rPr>
        <w:t xml:space="preserve">ceně díla </w:t>
      </w:r>
      <w:r w:rsidRPr="00DB0B29">
        <w:rPr>
          <w:rFonts w:ascii="Century Gothic" w:eastAsia="Times New Roman" w:hAnsi="Century Gothic" w:cstheme="minorHAnsi"/>
          <w:sz w:val="20"/>
          <w:szCs w:val="20"/>
          <w:lang w:eastAsia="cs-CZ"/>
        </w:rPr>
        <w:t>bez DPH povinen účtovat DPH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platné výši. Smluvní strany se dohodly, že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 xml:space="preserve">případě změny </w:t>
      </w:r>
      <w:r w:rsidR="008D6D83" w:rsidRPr="00DB0B29">
        <w:rPr>
          <w:rFonts w:ascii="Century Gothic" w:eastAsia="Times New Roman" w:hAnsi="Century Gothic" w:cstheme="minorHAnsi"/>
          <w:sz w:val="20"/>
          <w:szCs w:val="20"/>
          <w:lang w:eastAsia="cs-CZ"/>
        </w:rPr>
        <w:t xml:space="preserve">ceny díla </w:t>
      </w:r>
      <w:r w:rsidRPr="00DB0B29">
        <w:rPr>
          <w:rFonts w:ascii="Century Gothic" w:eastAsia="Times New Roman" w:hAnsi="Century Gothic" w:cstheme="minorHAnsi"/>
          <w:sz w:val="20"/>
          <w:szCs w:val="20"/>
          <w:lang w:eastAsia="cs-CZ"/>
        </w:rPr>
        <w:t>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důsledku změny sazby DPH není nutno ke smlouvě uzavírat dodatek.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 xml:space="preserve">případě, že </w:t>
      </w:r>
      <w:r w:rsidR="008D6D83" w:rsidRPr="00DB0B29">
        <w:rPr>
          <w:rFonts w:ascii="Century Gothic" w:eastAsia="Times New Roman" w:hAnsi="Century Gothic" w:cstheme="minorHAnsi"/>
          <w:sz w:val="20"/>
          <w:szCs w:val="20"/>
          <w:lang w:eastAsia="cs-CZ"/>
        </w:rPr>
        <w:t xml:space="preserve">zhotovitel </w:t>
      </w:r>
      <w:r w:rsidRPr="00DB0B29">
        <w:rPr>
          <w:rFonts w:ascii="Century Gothic" w:eastAsia="Times New Roman" w:hAnsi="Century Gothic" w:cstheme="minorHAnsi"/>
          <w:sz w:val="20"/>
          <w:szCs w:val="20"/>
          <w:lang w:eastAsia="cs-CZ"/>
        </w:rPr>
        <w:t>stanoví sazbu DPH či DPH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rozporu s</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 xml:space="preserve">platnými právními předpisy, je povinen uhradit </w:t>
      </w:r>
      <w:r w:rsidR="008D6D83" w:rsidRPr="00DB0B29">
        <w:rPr>
          <w:rFonts w:ascii="Century Gothic" w:eastAsia="Times New Roman" w:hAnsi="Century Gothic" w:cstheme="minorHAnsi"/>
          <w:sz w:val="20"/>
          <w:szCs w:val="20"/>
          <w:lang w:eastAsia="cs-CZ"/>
        </w:rPr>
        <w:t xml:space="preserve">objednateli </w:t>
      </w:r>
      <w:r w:rsidRPr="00DB0B29">
        <w:rPr>
          <w:rFonts w:ascii="Century Gothic" w:eastAsia="Times New Roman" w:hAnsi="Century Gothic" w:cstheme="minorHAnsi"/>
          <w:sz w:val="20"/>
          <w:szCs w:val="20"/>
          <w:lang w:eastAsia="cs-CZ"/>
        </w:rPr>
        <w:t>veškerou škodu, která mu v</w:t>
      </w:r>
      <w:r w:rsidR="000B63C7">
        <w:rPr>
          <w:rFonts w:ascii="Century Gothic" w:eastAsia="Times New Roman" w:hAnsi="Century Gothic" w:cstheme="minorHAnsi"/>
          <w:sz w:val="20"/>
          <w:szCs w:val="20"/>
          <w:lang w:eastAsia="cs-CZ"/>
        </w:rPr>
        <w:t> </w:t>
      </w:r>
      <w:r w:rsidRPr="00DB0B29">
        <w:rPr>
          <w:rFonts w:ascii="Century Gothic" w:eastAsia="Times New Roman" w:hAnsi="Century Gothic" w:cstheme="minorHAnsi"/>
          <w:sz w:val="20"/>
          <w:szCs w:val="20"/>
          <w:lang w:eastAsia="cs-CZ"/>
        </w:rPr>
        <w:t>souvislosti</w:t>
      </w:r>
      <w:r w:rsidRPr="005376C4">
        <w:rPr>
          <w:rFonts w:ascii="Century Gothic" w:hAnsi="Century Gothic" w:cstheme="minorHAnsi"/>
          <w:sz w:val="20"/>
          <w:szCs w:val="20"/>
        </w:rPr>
        <w:t xml:space="preserve"> s</w:t>
      </w:r>
      <w:r w:rsidR="000B63C7">
        <w:rPr>
          <w:rFonts w:ascii="Century Gothic" w:hAnsi="Century Gothic" w:cstheme="minorHAnsi"/>
          <w:sz w:val="20"/>
          <w:szCs w:val="20"/>
        </w:rPr>
        <w:t> </w:t>
      </w:r>
      <w:r w:rsidRPr="005376C4">
        <w:rPr>
          <w:rFonts w:ascii="Century Gothic" w:hAnsi="Century Gothic" w:cstheme="minorHAnsi"/>
          <w:sz w:val="20"/>
          <w:szCs w:val="20"/>
        </w:rPr>
        <w:t>tím vznikla.</w:t>
      </w:r>
    </w:p>
    <w:p w14:paraId="5A96CA8B" w14:textId="33F0BBC1" w:rsidR="000F19D7" w:rsidRDefault="000B63C7" w:rsidP="000B63C7">
      <w:pPr>
        <w:pStyle w:val="slolnkuSmlouvy"/>
        <w:spacing w:before="0"/>
        <w:rPr>
          <w:rFonts w:ascii="Century Gothic" w:hAnsi="Century Gothic" w:cstheme="minorHAnsi"/>
          <w:sz w:val="20"/>
        </w:rPr>
      </w:pPr>
      <w:r>
        <w:rPr>
          <w:rFonts w:ascii="Century Gothic" w:hAnsi="Century Gothic" w:cstheme="minorHAnsi"/>
          <w:sz w:val="20"/>
        </w:rPr>
        <w:t>IV.</w:t>
      </w:r>
    </w:p>
    <w:p w14:paraId="634E6D66" w14:textId="762E94A6" w:rsidR="000B63C7" w:rsidRPr="000B63C7" w:rsidRDefault="000B63C7" w:rsidP="000B63C7">
      <w:pPr>
        <w:jc w:val="center"/>
        <w:rPr>
          <w:rFonts w:ascii="Century Gothic" w:hAnsi="Century Gothic"/>
          <w:b/>
          <w:bCs/>
          <w:sz w:val="20"/>
          <w:szCs w:val="20"/>
        </w:rPr>
      </w:pPr>
      <w:r>
        <w:rPr>
          <w:rFonts w:ascii="Century Gothic" w:hAnsi="Century Gothic"/>
          <w:b/>
          <w:bCs/>
          <w:sz w:val="20"/>
          <w:szCs w:val="20"/>
        </w:rPr>
        <w:t>Místo předání a doba plnění</w:t>
      </w:r>
    </w:p>
    <w:p w14:paraId="5A96CA8D" w14:textId="77781DC7" w:rsidR="006F43AB" w:rsidRPr="005376C4" w:rsidRDefault="00A201E6" w:rsidP="00DB0B29">
      <w:pPr>
        <w:pStyle w:val="Odstavecseseznamem"/>
        <w:numPr>
          <w:ilvl w:val="0"/>
          <w:numId w:val="13"/>
        </w:numPr>
        <w:tabs>
          <w:tab w:val="left" w:pos="993"/>
        </w:tabs>
        <w:spacing w:after="0" w:line="240" w:lineRule="atLeast"/>
        <w:jc w:val="both"/>
        <w:rPr>
          <w:rFonts w:ascii="Century Gothic" w:hAnsi="Century Gothic" w:cstheme="minorHAnsi"/>
          <w:bCs/>
          <w:sz w:val="20"/>
          <w:szCs w:val="20"/>
        </w:rPr>
      </w:pPr>
      <w:r w:rsidRPr="005376C4">
        <w:rPr>
          <w:rFonts w:ascii="Century Gothic" w:hAnsi="Century Gothic" w:cstheme="minorHAnsi"/>
          <w:sz w:val="20"/>
          <w:szCs w:val="20"/>
        </w:rPr>
        <w:t>Zhotovitel</w:t>
      </w:r>
      <w:r w:rsidR="009202F0" w:rsidRPr="005376C4">
        <w:rPr>
          <w:rFonts w:ascii="Century Gothic" w:hAnsi="Century Gothic" w:cstheme="minorHAnsi"/>
          <w:sz w:val="20"/>
          <w:szCs w:val="20"/>
        </w:rPr>
        <w:t xml:space="preserve"> je povinen</w:t>
      </w:r>
      <w:r w:rsidR="006F43AB" w:rsidRPr="005376C4">
        <w:rPr>
          <w:rFonts w:ascii="Century Gothic" w:hAnsi="Century Gothic" w:cstheme="minorHAnsi"/>
          <w:sz w:val="20"/>
          <w:szCs w:val="20"/>
        </w:rPr>
        <w:t xml:space="preserve"> zhotovit dílo v </w:t>
      </w:r>
      <w:r w:rsidR="009202F0" w:rsidRPr="005376C4">
        <w:rPr>
          <w:rFonts w:ascii="Century Gothic" w:hAnsi="Century Gothic" w:cstheme="minorHAnsi"/>
          <w:sz w:val="20"/>
          <w:szCs w:val="20"/>
        </w:rPr>
        <w:t xml:space="preserve">místě plnění, kterým </w:t>
      </w:r>
      <w:r w:rsidR="006F43AB" w:rsidRPr="005376C4">
        <w:rPr>
          <w:rFonts w:ascii="Century Gothic" w:hAnsi="Century Gothic" w:cstheme="minorHAnsi"/>
          <w:sz w:val="20"/>
          <w:szCs w:val="20"/>
        </w:rPr>
        <w:t xml:space="preserve">je budova </w:t>
      </w:r>
      <w:r w:rsidR="006F43AB" w:rsidRPr="005376C4">
        <w:rPr>
          <w:rFonts w:ascii="Century Gothic" w:hAnsi="Century Gothic" w:cstheme="minorHAnsi"/>
          <w:bCs/>
          <w:sz w:val="20"/>
          <w:szCs w:val="20"/>
        </w:rPr>
        <w:t>Kapitána Jaroše 622, Ústí nad Labem</w:t>
      </w:r>
      <w:r w:rsidR="001066A4">
        <w:rPr>
          <w:rFonts w:ascii="Century Gothic" w:hAnsi="Century Gothic" w:cstheme="minorHAnsi"/>
          <w:bCs/>
          <w:sz w:val="20"/>
          <w:szCs w:val="20"/>
        </w:rPr>
        <w:t>.</w:t>
      </w:r>
    </w:p>
    <w:p w14:paraId="5A96CA8E" w14:textId="77777777" w:rsidR="003B69DB" w:rsidRPr="005376C4" w:rsidRDefault="003B69DB" w:rsidP="0053361B">
      <w:pPr>
        <w:numPr>
          <w:ilvl w:val="0"/>
          <w:numId w:val="13"/>
        </w:numPr>
        <w:jc w:val="both"/>
        <w:rPr>
          <w:rFonts w:ascii="Century Gothic" w:hAnsi="Century Gothic" w:cstheme="minorHAnsi"/>
          <w:sz w:val="20"/>
          <w:szCs w:val="20"/>
        </w:rPr>
      </w:pPr>
      <w:r w:rsidRPr="005376C4">
        <w:rPr>
          <w:rFonts w:ascii="Century Gothic" w:hAnsi="Century Gothic" w:cstheme="minorHAnsi"/>
          <w:sz w:val="20"/>
          <w:szCs w:val="20"/>
        </w:rPr>
        <w:t xml:space="preserve">Zhotovitel je povinen provést dílo do </w:t>
      </w:r>
      <w:r w:rsidR="006F43AB" w:rsidRPr="005376C4">
        <w:rPr>
          <w:rFonts w:ascii="Century Gothic" w:hAnsi="Century Gothic" w:cstheme="minorHAnsi"/>
          <w:sz w:val="20"/>
          <w:szCs w:val="20"/>
        </w:rPr>
        <w:t>3</w:t>
      </w:r>
      <w:r w:rsidR="00E14C0B" w:rsidRPr="005376C4">
        <w:rPr>
          <w:rFonts w:ascii="Century Gothic" w:hAnsi="Century Gothic" w:cstheme="minorHAnsi"/>
          <w:iCs/>
          <w:sz w:val="20"/>
          <w:szCs w:val="20"/>
        </w:rPr>
        <w:t xml:space="preserve">0 </w:t>
      </w:r>
      <w:r w:rsidR="00DA163C" w:rsidRPr="005376C4">
        <w:rPr>
          <w:rFonts w:ascii="Century Gothic" w:hAnsi="Century Gothic" w:cstheme="minorHAnsi"/>
          <w:iCs/>
          <w:sz w:val="20"/>
          <w:szCs w:val="20"/>
        </w:rPr>
        <w:t>dnů</w:t>
      </w:r>
      <w:r w:rsidR="00E14C0B" w:rsidRPr="005376C4">
        <w:rPr>
          <w:rFonts w:ascii="Century Gothic" w:hAnsi="Century Gothic" w:cstheme="minorHAnsi"/>
          <w:iCs/>
          <w:sz w:val="20"/>
          <w:szCs w:val="20"/>
        </w:rPr>
        <w:t xml:space="preserve"> </w:t>
      </w:r>
      <w:r w:rsidRPr="005376C4">
        <w:rPr>
          <w:rFonts w:ascii="Century Gothic" w:hAnsi="Century Gothic" w:cstheme="minorHAnsi"/>
          <w:iCs/>
          <w:sz w:val="20"/>
          <w:szCs w:val="20"/>
        </w:rPr>
        <w:t>od</w:t>
      </w:r>
      <w:r w:rsidRPr="005376C4">
        <w:rPr>
          <w:rFonts w:ascii="Century Gothic" w:hAnsi="Century Gothic" w:cstheme="minorHAnsi"/>
          <w:sz w:val="20"/>
          <w:szCs w:val="20"/>
        </w:rPr>
        <w:t xml:space="preserve"> </w:t>
      </w:r>
      <w:r w:rsidR="000454EC" w:rsidRPr="005376C4">
        <w:rPr>
          <w:rFonts w:ascii="Century Gothic" w:hAnsi="Century Gothic" w:cstheme="minorHAnsi"/>
          <w:sz w:val="20"/>
          <w:szCs w:val="20"/>
        </w:rPr>
        <w:t>nabytí účinnosti této smlouvy</w:t>
      </w:r>
      <w:r w:rsidRPr="005376C4">
        <w:rPr>
          <w:rFonts w:ascii="Century Gothic" w:hAnsi="Century Gothic" w:cstheme="minorHAnsi"/>
          <w:sz w:val="20"/>
          <w:szCs w:val="20"/>
        </w:rPr>
        <w:t>.</w:t>
      </w:r>
    </w:p>
    <w:p w14:paraId="5A96CA8F" w14:textId="77777777" w:rsidR="00512849" w:rsidRDefault="0003348E" w:rsidP="0053361B">
      <w:pPr>
        <w:numPr>
          <w:ilvl w:val="0"/>
          <w:numId w:val="13"/>
        </w:numPr>
        <w:jc w:val="both"/>
        <w:rPr>
          <w:rFonts w:ascii="Century Gothic" w:hAnsi="Century Gothic" w:cstheme="minorHAnsi"/>
          <w:sz w:val="20"/>
          <w:szCs w:val="20"/>
        </w:rPr>
      </w:pPr>
      <w:r w:rsidRPr="005376C4">
        <w:rPr>
          <w:rFonts w:ascii="Century Gothic" w:hAnsi="Century Gothic" w:cstheme="minorHAnsi"/>
          <w:sz w:val="20"/>
          <w:szCs w:val="20"/>
        </w:rPr>
        <w:t>Dílo je provedeno, je</w:t>
      </w:r>
      <w:r w:rsidR="00DC03A5" w:rsidRPr="005376C4">
        <w:rPr>
          <w:rFonts w:ascii="Century Gothic" w:hAnsi="Century Gothic" w:cstheme="minorHAnsi"/>
          <w:sz w:val="20"/>
          <w:szCs w:val="20"/>
        </w:rPr>
        <w:noBreakHyphen/>
      </w:r>
      <w:r w:rsidRPr="005376C4">
        <w:rPr>
          <w:rFonts w:ascii="Century Gothic" w:hAnsi="Century Gothic" w:cstheme="minorHAnsi"/>
          <w:sz w:val="20"/>
          <w:szCs w:val="20"/>
        </w:rPr>
        <w:t>li dokončeno a</w:t>
      </w:r>
      <w:r w:rsidR="00DC03A5" w:rsidRPr="005376C4">
        <w:rPr>
          <w:rFonts w:ascii="Century Gothic" w:hAnsi="Century Gothic" w:cstheme="minorHAnsi"/>
          <w:sz w:val="20"/>
          <w:szCs w:val="20"/>
        </w:rPr>
        <w:t> </w:t>
      </w:r>
      <w:r w:rsidRPr="005376C4">
        <w:rPr>
          <w:rFonts w:ascii="Century Gothic" w:hAnsi="Century Gothic" w:cstheme="minorHAnsi"/>
          <w:sz w:val="20"/>
          <w:szCs w:val="20"/>
        </w:rPr>
        <w:t>předáno objednateli</w:t>
      </w:r>
      <w:r w:rsidR="00821593" w:rsidRPr="005376C4">
        <w:rPr>
          <w:rFonts w:ascii="Century Gothic" w:hAnsi="Century Gothic" w:cstheme="minorHAnsi"/>
          <w:sz w:val="20"/>
          <w:szCs w:val="20"/>
        </w:rPr>
        <w:t>.</w:t>
      </w:r>
      <w:r w:rsidR="005F72D7" w:rsidRPr="005376C4">
        <w:rPr>
          <w:rFonts w:ascii="Century Gothic" w:hAnsi="Century Gothic" w:cstheme="minorHAnsi"/>
          <w:sz w:val="20"/>
          <w:szCs w:val="20"/>
        </w:rPr>
        <w:t xml:space="preserve"> </w:t>
      </w:r>
      <w:r w:rsidR="00D61B33" w:rsidRPr="005376C4">
        <w:rPr>
          <w:rFonts w:ascii="Century Gothic" w:hAnsi="Century Gothic" w:cstheme="minorHAnsi"/>
          <w:sz w:val="20"/>
          <w:szCs w:val="20"/>
        </w:rPr>
        <w:t xml:space="preserve">Smluvní strany </w:t>
      </w:r>
      <w:r w:rsidR="005F72D7" w:rsidRPr="005376C4">
        <w:rPr>
          <w:rFonts w:ascii="Century Gothic" w:hAnsi="Century Gothic" w:cstheme="minorHAnsi"/>
          <w:sz w:val="20"/>
          <w:szCs w:val="20"/>
        </w:rPr>
        <w:t>se dohodly, že</w:t>
      </w:r>
      <w:r w:rsidR="00DB63E4" w:rsidRPr="005376C4">
        <w:rPr>
          <w:rFonts w:ascii="Century Gothic" w:hAnsi="Century Gothic" w:cstheme="minorHAnsi"/>
          <w:sz w:val="20"/>
          <w:szCs w:val="20"/>
        </w:rPr>
        <w:t> </w:t>
      </w:r>
      <w:r w:rsidR="005F72D7" w:rsidRPr="005376C4">
        <w:rPr>
          <w:rFonts w:ascii="Century Gothic" w:hAnsi="Century Gothic" w:cstheme="minorHAnsi"/>
          <w:sz w:val="20"/>
          <w:szCs w:val="20"/>
        </w:rPr>
        <w:t>objednatel není povinen dílo převzít, pokud toto vykazuje vady či nedodělky.</w:t>
      </w:r>
    </w:p>
    <w:p w14:paraId="5A96CA90" w14:textId="77777777" w:rsidR="00DB0B29" w:rsidRPr="005376C4" w:rsidRDefault="00DB0B29" w:rsidP="00DB0B29">
      <w:pPr>
        <w:ind w:left="357"/>
        <w:jc w:val="both"/>
        <w:rPr>
          <w:rFonts w:ascii="Century Gothic" w:hAnsi="Century Gothic" w:cstheme="minorHAnsi"/>
          <w:sz w:val="20"/>
          <w:szCs w:val="20"/>
        </w:rPr>
      </w:pPr>
    </w:p>
    <w:p w14:paraId="5A96CA91" w14:textId="3287449A" w:rsidR="000F19D7" w:rsidRDefault="00086F82" w:rsidP="0053361B">
      <w:pPr>
        <w:pStyle w:val="slolnkuSmlouvy"/>
        <w:spacing w:before="0"/>
        <w:rPr>
          <w:rFonts w:ascii="Century Gothic" w:hAnsi="Century Gothic" w:cstheme="minorHAnsi"/>
          <w:sz w:val="20"/>
        </w:rPr>
      </w:pPr>
      <w:r>
        <w:rPr>
          <w:rFonts w:ascii="Century Gothic" w:hAnsi="Century Gothic" w:cstheme="minorHAnsi"/>
          <w:sz w:val="20"/>
        </w:rPr>
        <w:t>V.</w:t>
      </w:r>
    </w:p>
    <w:p w14:paraId="44D08D47" w14:textId="5BB4655F" w:rsidR="00086F82" w:rsidRPr="00086F82" w:rsidRDefault="00086F82" w:rsidP="00086F82">
      <w:pPr>
        <w:jc w:val="center"/>
        <w:rPr>
          <w:rFonts w:ascii="Century Gothic" w:hAnsi="Century Gothic"/>
          <w:b/>
          <w:bCs/>
          <w:sz w:val="20"/>
          <w:szCs w:val="20"/>
        </w:rPr>
      </w:pPr>
      <w:r>
        <w:rPr>
          <w:rFonts w:ascii="Century Gothic" w:hAnsi="Century Gothic"/>
          <w:b/>
          <w:bCs/>
          <w:sz w:val="20"/>
          <w:szCs w:val="20"/>
        </w:rPr>
        <w:t>Práva a povinnosti smluvních stran</w:t>
      </w:r>
    </w:p>
    <w:p w14:paraId="5A96CA93" w14:textId="77777777" w:rsidR="00512849" w:rsidRPr="005376C4" w:rsidRDefault="00512849" w:rsidP="0053361B">
      <w:pPr>
        <w:pStyle w:val="Zkladntextodsazen"/>
        <w:numPr>
          <w:ilvl w:val="0"/>
          <w:numId w:val="12"/>
        </w:numPr>
        <w:tabs>
          <w:tab w:val="clear" w:pos="357"/>
          <w:tab w:val="clear" w:pos="540"/>
          <w:tab w:val="clear" w:pos="720"/>
          <w:tab w:val="clear" w:pos="1980"/>
          <w:tab w:val="clear" w:pos="7380"/>
        </w:tabs>
        <w:ind w:left="357" w:hanging="357"/>
        <w:rPr>
          <w:rFonts w:ascii="Century Gothic" w:hAnsi="Century Gothic" w:cstheme="minorHAnsi"/>
          <w:sz w:val="20"/>
          <w:szCs w:val="20"/>
        </w:rPr>
      </w:pPr>
      <w:r w:rsidRPr="005376C4">
        <w:rPr>
          <w:rFonts w:ascii="Century Gothic" w:hAnsi="Century Gothic" w:cstheme="minorHAnsi"/>
          <w:sz w:val="20"/>
          <w:szCs w:val="20"/>
        </w:rPr>
        <w:t>Není</w:t>
      </w:r>
      <w:r w:rsidR="00D00A11" w:rsidRPr="005376C4">
        <w:rPr>
          <w:rFonts w:ascii="Century Gothic" w:hAnsi="Century Gothic" w:cstheme="minorHAnsi"/>
          <w:sz w:val="20"/>
          <w:szCs w:val="20"/>
        </w:rPr>
        <w:noBreakHyphen/>
      </w:r>
      <w:r w:rsidRPr="005376C4">
        <w:rPr>
          <w:rFonts w:ascii="Century Gothic" w:hAnsi="Century Gothic" w:cstheme="minorHAnsi"/>
          <w:sz w:val="20"/>
          <w:szCs w:val="20"/>
        </w:rPr>
        <w:t>li stanoveno touto smlouvou výslovně jinak, řídí se vzájemná práva a</w:t>
      </w:r>
      <w:r w:rsidR="00D00A11" w:rsidRPr="005376C4">
        <w:rPr>
          <w:rFonts w:ascii="Century Gothic" w:hAnsi="Century Gothic" w:cstheme="minorHAnsi"/>
          <w:sz w:val="20"/>
          <w:szCs w:val="20"/>
        </w:rPr>
        <w:t> </w:t>
      </w:r>
      <w:r w:rsidRPr="005376C4">
        <w:rPr>
          <w:rFonts w:ascii="Century Gothic" w:hAnsi="Century Gothic" w:cstheme="minorHAnsi"/>
          <w:sz w:val="20"/>
          <w:szCs w:val="20"/>
        </w:rPr>
        <w:t>povinnosti smluvních stran ustano</w:t>
      </w:r>
      <w:r w:rsidR="00D00A11" w:rsidRPr="005376C4">
        <w:rPr>
          <w:rFonts w:ascii="Century Gothic" w:hAnsi="Century Gothic" w:cstheme="minorHAnsi"/>
          <w:sz w:val="20"/>
          <w:szCs w:val="20"/>
        </w:rPr>
        <w:t>veními § </w:t>
      </w:r>
      <w:r w:rsidR="00D62FD9" w:rsidRPr="005376C4">
        <w:rPr>
          <w:rFonts w:ascii="Century Gothic" w:hAnsi="Century Gothic" w:cstheme="minorHAnsi"/>
          <w:sz w:val="20"/>
          <w:szCs w:val="20"/>
        </w:rPr>
        <w:t>2586</w:t>
      </w:r>
      <w:r w:rsidRPr="005376C4">
        <w:rPr>
          <w:rFonts w:ascii="Century Gothic" w:hAnsi="Century Gothic" w:cstheme="minorHAnsi"/>
          <w:sz w:val="20"/>
          <w:szCs w:val="20"/>
        </w:rPr>
        <w:t xml:space="preserve"> a</w:t>
      </w:r>
      <w:r w:rsidR="00D00A11" w:rsidRPr="005376C4">
        <w:rPr>
          <w:rFonts w:ascii="Century Gothic" w:hAnsi="Century Gothic" w:cstheme="minorHAnsi"/>
          <w:sz w:val="20"/>
          <w:szCs w:val="20"/>
        </w:rPr>
        <w:t> </w:t>
      </w:r>
      <w:r w:rsidRPr="005376C4">
        <w:rPr>
          <w:rFonts w:ascii="Century Gothic" w:hAnsi="Century Gothic" w:cstheme="minorHAnsi"/>
          <w:sz w:val="20"/>
          <w:szCs w:val="20"/>
        </w:rPr>
        <w:t xml:space="preserve">následujícími </w:t>
      </w:r>
      <w:r w:rsidR="00D62FD9" w:rsidRPr="005376C4">
        <w:rPr>
          <w:rFonts w:ascii="Century Gothic" w:hAnsi="Century Gothic" w:cstheme="minorHAnsi"/>
          <w:sz w:val="20"/>
          <w:szCs w:val="20"/>
        </w:rPr>
        <w:t xml:space="preserve">občanského </w:t>
      </w:r>
      <w:r w:rsidR="00592FA4" w:rsidRPr="005376C4">
        <w:rPr>
          <w:rFonts w:ascii="Century Gothic" w:hAnsi="Century Gothic" w:cstheme="minorHAnsi"/>
          <w:sz w:val="20"/>
          <w:szCs w:val="20"/>
        </w:rPr>
        <w:t>zákoníku</w:t>
      </w:r>
      <w:r w:rsidRPr="005376C4">
        <w:rPr>
          <w:rFonts w:ascii="Century Gothic" w:hAnsi="Century Gothic" w:cstheme="minorHAnsi"/>
          <w:sz w:val="20"/>
          <w:szCs w:val="20"/>
        </w:rPr>
        <w:t>.</w:t>
      </w:r>
    </w:p>
    <w:p w14:paraId="5A96CA94" w14:textId="77777777" w:rsidR="00512849" w:rsidRPr="005376C4" w:rsidRDefault="00512849" w:rsidP="0053361B">
      <w:pPr>
        <w:pStyle w:val="Zkladntextodsazen"/>
        <w:numPr>
          <w:ilvl w:val="0"/>
          <w:numId w:val="12"/>
        </w:numPr>
        <w:tabs>
          <w:tab w:val="clear" w:pos="357"/>
          <w:tab w:val="clear" w:pos="540"/>
          <w:tab w:val="clear" w:pos="720"/>
          <w:tab w:val="clear" w:pos="1980"/>
          <w:tab w:val="clear" w:pos="7380"/>
        </w:tabs>
        <w:ind w:left="357" w:hanging="357"/>
        <w:rPr>
          <w:rFonts w:ascii="Century Gothic" w:hAnsi="Century Gothic" w:cstheme="minorHAnsi"/>
          <w:sz w:val="20"/>
          <w:szCs w:val="20"/>
        </w:rPr>
      </w:pPr>
      <w:r w:rsidRPr="005376C4">
        <w:rPr>
          <w:rFonts w:ascii="Century Gothic" w:hAnsi="Century Gothic" w:cstheme="minorHAnsi"/>
          <w:sz w:val="20"/>
          <w:szCs w:val="20"/>
        </w:rPr>
        <w:t>Zhotovitel je zejména povinen:</w:t>
      </w:r>
    </w:p>
    <w:p w14:paraId="5A96CA95" w14:textId="77777777" w:rsidR="00C122E6" w:rsidRPr="005376C4" w:rsidRDefault="00512849"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Provést dílo řádně a včas za použití materiál</w:t>
      </w:r>
      <w:r w:rsidR="004F3663" w:rsidRPr="005376C4">
        <w:rPr>
          <w:rFonts w:ascii="Century Gothic" w:hAnsi="Century Gothic" w:cstheme="minorHAnsi"/>
          <w:sz w:val="20"/>
          <w:szCs w:val="20"/>
        </w:rPr>
        <w:t>ů</w:t>
      </w:r>
      <w:r w:rsidRPr="005376C4">
        <w:rPr>
          <w:rFonts w:ascii="Century Gothic" w:hAnsi="Century Gothic" w:cstheme="minorHAnsi"/>
          <w:sz w:val="20"/>
          <w:szCs w:val="20"/>
        </w:rPr>
        <w:t xml:space="preserve"> a postupů odpovídajících právním předpisům a technickým normám ČR. Smluvní strany se dohodly na I. jakosti díla.</w:t>
      </w:r>
      <w:r w:rsidR="00C122E6" w:rsidRPr="005376C4">
        <w:rPr>
          <w:rFonts w:ascii="Century Gothic" w:hAnsi="Century Gothic" w:cstheme="minorHAnsi"/>
          <w:sz w:val="20"/>
          <w:szCs w:val="20"/>
        </w:rPr>
        <w:t xml:space="preserve"> Dílo musí odpovídat</w:t>
      </w:r>
      <w:r w:rsidR="0049454D" w:rsidRPr="005376C4">
        <w:rPr>
          <w:rFonts w:ascii="Century Gothic" w:hAnsi="Century Gothic" w:cstheme="minorHAnsi"/>
          <w:sz w:val="20"/>
          <w:szCs w:val="20"/>
        </w:rPr>
        <w:t xml:space="preserve"> </w:t>
      </w:r>
      <w:r w:rsidR="00C122E6" w:rsidRPr="005376C4">
        <w:rPr>
          <w:rFonts w:ascii="Century Gothic" w:hAnsi="Century Gothic" w:cstheme="minorHAnsi"/>
          <w:sz w:val="20"/>
          <w:szCs w:val="20"/>
        </w:rPr>
        <w:t>příslušným právním předpisům, normám nebo jiné dokumentaci vztahující se k provedení díla a umožňovat užívání, k němuž bylo určeno a zhotoveno.</w:t>
      </w:r>
    </w:p>
    <w:p w14:paraId="5A96CA96" w14:textId="77777777" w:rsidR="00512849" w:rsidRPr="005376C4" w:rsidRDefault="00512849"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Řídit se při pro</w:t>
      </w:r>
      <w:r w:rsidR="00D00A11" w:rsidRPr="005376C4">
        <w:rPr>
          <w:rFonts w:ascii="Century Gothic" w:hAnsi="Century Gothic" w:cstheme="minorHAnsi"/>
          <w:sz w:val="20"/>
          <w:szCs w:val="20"/>
        </w:rPr>
        <w:t>vádění díla pokyny objednatele.</w:t>
      </w:r>
    </w:p>
    <w:p w14:paraId="5A96CA97" w14:textId="77777777" w:rsidR="009871A6" w:rsidRPr="005376C4" w:rsidRDefault="009871A6"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Umožnit objednateli kontrolu provádění díla.</w:t>
      </w:r>
      <w:r w:rsidR="00916F59" w:rsidRPr="005376C4">
        <w:rPr>
          <w:rFonts w:ascii="Century Gothic" w:hAnsi="Century Gothic" w:cstheme="minorHAnsi"/>
          <w:sz w:val="20"/>
          <w:szCs w:val="20"/>
        </w:rPr>
        <w:t xml:space="preserve"> Pokud objednatel zjistí, že zhotovitel neprovádí dílo řádně či jinak porušuje svou povinnost, </w:t>
      </w:r>
      <w:r w:rsidR="001F718A" w:rsidRPr="005376C4">
        <w:rPr>
          <w:rFonts w:ascii="Century Gothic" w:hAnsi="Century Gothic" w:cstheme="minorHAnsi"/>
          <w:sz w:val="20"/>
          <w:szCs w:val="20"/>
        </w:rPr>
        <w:t>poskytne zhotoviteli lhůtu k nápravě; neučiní-li tak zhotovitel ve stanovené lhůtě, je objednatel oprávněn od</w:t>
      </w:r>
      <w:r w:rsidR="00D00A11" w:rsidRPr="005376C4">
        <w:rPr>
          <w:rFonts w:ascii="Century Gothic" w:hAnsi="Century Gothic" w:cstheme="minorHAnsi"/>
          <w:sz w:val="20"/>
          <w:szCs w:val="20"/>
        </w:rPr>
        <w:t> </w:t>
      </w:r>
      <w:r w:rsidR="001F718A" w:rsidRPr="005376C4">
        <w:rPr>
          <w:rFonts w:ascii="Century Gothic" w:hAnsi="Century Gothic" w:cstheme="minorHAnsi"/>
          <w:sz w:val="20"/>
          <w:szCs w:val="20"/>
        </w:rPr>
        <w:t>smlouvy odstoupit.</w:t>
      </w:r>
    </w:p>
    <w:p w14:paraId="5A96CA98" w14:textId="77777777" w:rsidR="00512849" w:rsidRPr="005376C4" w:rsidRDefault="00512849"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Odstranit zjištěné vady a nedodělky na své náklady.</w:t>
      </w:r>
    </w:p>
    <w:p w14:paraId="5A96CA99" w14:textId="77777777" w:rsidR="00FB34F8" w:rsidRPr="005376C4" w:rsidRDefault="00E352C3"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Dbát při provádění díla dle této smlouvy na ochranu životního prostředí a dodržovat platné technické, bezpeč</w:t>
      </w:r>
      <w:r w:rsidR="00D00A11" w:rsidRPr="005376C4">
        <w:rPr>
          <w:rFonts w:ascii="Century Gothic" w:hAnsi="Century Gothic" w:cstheme="minorHAnsi"/>
          <w:sz w:val="20"/>
          <w:szCs w:val="20"/>
        </w:rPr>
        <w:t>nostní, zdravotní, hygienické a </w:t>
      </w:r>
      <w:r w:rsidRPr="005376C4">
        <w:rPr>
          <w:rFonts w:ascii="Century Gothic" w:hAnsi="Century Gothic" w:cstheme="minorHAnsi"/>
          <w:sz w:val="20"/>
          <w:szCs w:val="20"/>
        </w:rPr>
        <w:t>jiné předpisy, včetně předpisů týkajících se ochrany životního prostředí.</w:t>
      </w:r>
      <w:r w:rsidR="00C00907" w:rsidRPr="005376C4">
        <w:rPr>
          <w:rFonts w:ascii="Century Gothic" w:hAnsi="Century Gothic" w:cstheme="minorHAnsi"/>
          <w:sz w:val="20"/>
          <w:szCs w:val="20"/>
        </w:rPr>
        <w:t xml:space="preserve"> Objednatel požaduje minimalizaci </w:t>
      </w:r>
      <w:r w:rsidR="00C00907" w:rsidRPr="005376C4">
        <w:rPr>
          <w:rFonts w:ascii="Century Gothic" w:hAnsi="Century Gothic" w:cstheme="minorHAnsi"/>
          <w:sz w:val="20"/>
          <w:szCs w:val="20"/>
        </w:rPr>
        <w:lastRenderedPageBreak/>
        <w:t>obalové hmoty použité v rámci přepravy díla na místo plnění a následnou ekologickou likvidaci této obalové hmoty (např. formou tříděného odpadu apod.).</w:t>
      </w:r>
    </w:p>
    <w:p w14:paraId="5A96CA9A" w14:textId="33D48E21" w:rsidR="000934CE" w:rsidRPr="005376C4" w:rsidRDefault="000934CE"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Dohodnout s</w:t>
      </w:r>
      <w:r w:rsidR="007C0839" w:rsidRPr="005376C4">
        <w:rPr>
          <w:rFonts w:ascii="Century Gothic" w:hAnsi="Century Gothic" w:cstheme="minorHAnsi"/>
          <w:sz w:val="20"/>
          <w:szCs w:val="20"/>
        </w:rPr>
        <w:t xml:space="preserve"> objednatelem </w:t>
      </w:r>
      <w:r w:rsidRPr="005376C4">
        <w:rPr>
          <w:rFonts w:ascii="Century Gothic" w:hAnsi="Century Gothic" w:cstheme="minorHAnsi"/>
          <w:sz w:val="20"/>
          <w:szCs w:val="20"/>
        </w:rPr>
        <w:t>termín</w:t>
      </w:r>
      <w:r w:rsidR="007363C4" w:rsidRPr="005376C4">
        <w:rPr>
          <w:rFonts w:ascii="Century Gothic" w:hAnsi="Century Gothic" w:cstheme="minorHAnsi"/>
          <w:sz w:val="20"/>
          <w:szCs w:val="20"/>
        </w:rPr>
        <w:t>y</w:t>
      </w:r>
      <w:r w:rsidRPr="005376C4">
        <w:rPr>
          <w:rFonts w:ascii="Century Gothic" w:hAnsi="Century Gothic" w:cstheme="minorHAnsi"/>
          <w:sz w:val="20"/>
          <w:szCs w:val="20"/>
        </w:rPr>
        <w:t xml:space="preserve"> dodáv</w:t>
      </w:r>
      <w:r w:rsidR="00B21695" w:rsidRPr="005376C4">
        <w:rPr>
          <w:rFonts w:ascii="Century Gothic" w:hAnsi="Century Gothic" w:cstheme="minorHAnsi"/>
          <w:sz w:val="20"/>
          <w:szCs w:val="20"/>
        </w:rPr>
        <w:t>e</w:t>
      </w:r>
      <w:r w:rsidRPr="005376C4">
        <w:rPr>
          <w:rFonts w:ascii="Century Gothic" w:hAnsi="Century Gothic" w:cstheme="minorHAnsi"/>
          <w:sz w:val="20"/>
          <w:szCs w:val="20"/>
        </w:rPr>
        <w:t>k</w:t>
      </w:r>
      <w:r w:rsidR="00B21695" w:rsidRPr="005376C4">
        <w:rPr>
          <w:rFonts w:ascii="Century Gothic" w:hAnsi="Century Gothic" w:cstheme="minorHAnsi"/>
          <w:sz w:val="20"/>
          <w:szCs w:val="20"/>
        </w:rPr>
        <w:t xml:space="preserve">, </w:t>
      </w:r>
      <w:r w:rsidRPr="005376C4">
        <w:rPr>
          <w:rFonts w:ascii="Century Gothic" w:hAnsi="Century Gothic" w:cstheme="minorHAnsi"/>
          <w:sz w:val="20"/>
          <w:szCs w:val="20"/>
        </w:rPr>
        <w:t>montáž</w:t>
      </w:r>
      <w:r w:rsidR="00B21695" w:rsidRPr="005376C4">
        <w:rPr>
          <w:rFonts w:ascii="Century Gothic" w:hAnsi="Century Gothic" w:cstheme="minorHAnsi"/>
          <w:sz w:val="20"/>
          <w:szCs w:val="20"/>
        </w:rPr>
        <w:t>í</w:t>
      </w:r>
      <w:r w:rsidRPr="005376C4">
        <w:rPr>
          <w:rFonts w:ascii="Century Gothic" w:hAnsi="Century Gothic" w:cstheme="minorHAnsi"/>
          <w:sz w:val="20"/>
          <w:szCs w:val="20"/>
        </w:rPr>
        <w:t xml:space="preserve"> a souvisejících prací</w:t>
      </w:r>
      <w:r w:rsidR="003C555E" w:rsidRPr="005376C4">
        <w:rPr>
          <w:rFonts w:ascii="Century Gothic" w:hAnsi="Century Gothic" w:cstheme="minorHAnsi"/>
          <w:sz w:val="20"/>
          <w:szCs w:val="20"/>
        </w:rPr>
        <w:t xml:space="preserve"> na díle</w:t>
      </w:r>
      <w:r w:rsidRPr="005376C4">
        <w:rPr>
          <w:rFonts w:ascii="Century Gothic" w:hAnsi="Century Gothic" w:cstheme="minorHAnsi"/>
          <w:sz w:val="20"/>
          <w:szCs w:val="20"/>
        </w:rPr>
        <w:t>. Konkrétní den a hodinu, kdy bude zahájena realizace díla</w:t>
      </w:r>
      <w:r w:rsidR="00F31A06" w:rsidRPr="005376C4">
        <w:rPr>
          <w:rFonts w:ascii="Century Gothic" w:hAnsi="Century Gothic" w:cstheme="minorHAnsi"/>
          <w:sz w:val="20"/>
          <w:szCs w:val="20"/>
        </w:rPr>
        <w:t>,</w:t>
      </w:r>
      <w:r w:rsidRPr="005376C4">
        <w:rPr>
          <w:rFonts w:ascii="Century Gothic" w:hAnsi="Century Gothic" w:cstheme="minorHAnsi"/>
          <w:sz w:val="20"/>
          <w:szCs w:val="20"/>
        </w:rPr>
        <w:t xml:space="preserve"> </w:t>
      </w:r>
      <w:r w:rsidR="00962A48" w:rsidRPr="005376C4">
        <w:rPr>
          <w:rFonts w:ascii="Century Gothic" w:hAnsi="Century Gothic" w:cstheme="minorHAnsi"/>
          <w:sz w:val="20"/>
          <w:szCs w:val="20"/>
        </w:rPr>
        <w:t xml:space="preserve">je </w:t>
      </w:r>
      <w:r w:rsidRPr="005376C4">
        <w:rPr>
          <w:rFonts w:ascii="Century Gothic" w:hAnsi="Century Gothic" w:cstheme="minorHAnsi"/>
          <w:sz w:val="20"/>
          <w:szCs w:val="20"/>
        </w:rPr>
        <w:t xml:space="preserve">zhotovitel povinen </w:t>
      </w:r>
      <w:r w:rsidR="009957C1" w:rsidRPr="005376C4">
        <w:rPr>
          <w:rFonts w:ascii="Century Gothic" w:hAnsi="Century Gothic" w:cstheme="minorHAnsi"/>
          <w:sz w:val="20"/>
          <w:szCs w:val="20"/>
        </w:rPr>
        <w:t>s</w:t>
      </w:r>
      <w:r w:rsidR="00DB63E4" w:rsidRPr="005376C4">
        <w:rPr>
          <w:rFonts w:ascii="Century Gothic" w:hAnsi="Century Gothic" w:cstheme="minorHAnsi"/>
          <w:sz w:val="20"/>
          <w:szCs w:val="20"/>
        </w:rPr>
        <w:t> </w:t>
      </w:r>
      <w:r w:rsidR="00C5761E" w:rsidRPr="005376C4">
        <w:rPr>
          <w:rFonts w:ascii="Century Gothic" w:hAnsi="Century Gothic" w:cstheme="minorHAnsi"/>
          <w:sz w:val="20"/>
          <w:szCs w:val="20"/>
        </w:rPr>
        <w:t xml:space="preserve">objednatelem </w:t>
      </w:r>
      <w:r w:rsidR="009957C1" w:rsidRPr="005376C4">
        <w:rPr>
          <w:rFonts w:ascii="Century Gothic" w:hAnsi="Century Gothic" w:cstheme="minorHAnsi"/>
          <w:sz w:val="20"/>
          <w:szCs w:val="20"/>
        </w:rPr>
        <w:t>dohodnout p</w:t>
      </w:r>
      <w:r w:rsidRPr="005376C4">
        <w:rPr>
          <w:rFonts w:ascii="Century Gothic" w:hAnsi="Century Gothic" w:cstheme="minorHAnsi"/>
          <w:sz w:val="20"/>
          <w:szCs w:val="20"/>
        </w:rPr>
        <w:t>ísemně</w:t>
      </w:r>
      <w:r w:rsidR="000550CB" w:rsidRPr="005376C4">
        <w:rPr>
          <w:rFonts w:ascii="Century Gothic" w:hAnsi="Century Gothic" w:cstheme="minorHAnsi"/>
          <w:sz w:val="20"/>
          <w:szCs w:val="20"/>
        </w:rPr>
        <w:t xml:space="preserve"> prostřednictvím e-mailu</w:t>
      </w:r>
      <w:r w:rsidR="00E267EC" w:rsidRPr="005376C4">
        <w:rPr>
          <w:rFonts w:ascii="Century Gothic" w:hAnsi="Century Gothic" w:cstheme="minorHAnsi"/>
          <w:sz w:val="20"/>
          <w:szCs w:val="20"/>
        </w:rPr>
        <w:t xml:space="preserve"> (e-mail </w:t>
      </w:r>
      <w:r w:rsidR="00C5761E" w:rsidRPr="005376C4">
        <w:rPr>
          <w:rFonts w:ascii="Century Gothic" w:hAnsi="Century Gothic" w:cstheme="minorHAnsi"/>
          <w:sz w:val="20"/>
          <w:szCs w:val="20"/>
        </w:rPr>
        <w:t>objednatele</w:t>
      </w:r>
      <w:r w:rsidR="00E267EC" w:rsidRPr="005376C4">
        <w:rPr>
          <w:rFonts w:ascii="Century Gothic" w:hAnsi="Century Gothic" w:cstheme="minorHAnsi"/>
          <w:sz w:val="20"/>
          <w:szCs w:val="20"/>
        </w:rPr>
        <w:t xml:space="preserve">: </w:t>
      </w:r>
      <w:r w:rsidR="00AF34C5">
        <w:rPr>
          <w:rFonts w:ascii="Century Gothic" w:hAnsi="Century Gothic" w:cstheme="minorHAnsi"/>
          <w:sz w:val="20"/>
          <w:szCs w:val="20"/>
        </w:rPr>
        <w:t>sl</w:t>
      </w:r>
      <w:r w:rsidR="00A60FD2">
        <w:rPr>
          <w:rFonts w:ascii="Century Gothic" w:hAnsi="Century Gothic" w:cstheme="minorHAnsi"/>
          <w:sz w:val="20"/>
          <w:szCs w:val="20"/>
        </w:rPr>
        <w:t>amova.j@kr-ustecky.cz</w:t>
      </w:r>
      <w:r w:rsidR="00C23DA2">
        <w:rPr>
          <w:rFonts w:ascii="Century Gothic" w:hAnsi="Century Gothic" w:cstheme="minorHAnsi"/>
          <w:sz w:val="20"/>
          <w:szCs w:val="20"/>
        </w:rPr>
        <w:t>)</w:t>
      </w:r>
      <w:r w:rsidR="009957C1" w:rsidRPr="005376C4">
        <w:rPr>
          <w:rFonts w:ascii="Century Gothic" w:hAnsi="Century Gothic" w:cstheme="minorHAnsi"/>
          <w:sz w:val="20"/>
          <w:szCs w:val="20"/>
        </w:rPr>
        <w:t>, a to minimálně 5</w:t>
      </w:r>
      <w:r w:rsidR="00DB63E4" w:rsidRPr="005376C4">
        <w:rPr>
          <w:rFonts w:ascii="Century Gothic" w:hAnsi="Century Gothic" w:cstheme="minorHAnsi"/>
          <w:sz w:val="20"/>
          <w:szCs w:val="20"/>
        </w:rPr>
        <w:t> </w:t>
      </w:r>
      <w:r w:rsidR="009957C1" w:rsidRPr="005376C4">
        <w:rPr>
          <w:rFonts w:ascii="Century Gothic" w:hAnsi="Century Gothic" w:cstheme="minorHAnsi"/>
          <w:sz w:val="20"/>
          <w:szCs w:val="20"/>
        </w:rPr>
        <w:t xml:space="preserve">kalendářních dnů před jejím zahájením, pokud </w:t>
      </w:r>
      <w:r w:rsidR="00120C62" w:rsidRPr="005376C4">
        <w:rPr>
          <w:rFonts w:ascii="Century Gothic" w:hAnsi="Century Gothic" w:cstheme="minorHAnsi"/>
          <w:sz w:val="20"/>
          <w:szCs w:val="20"/>
        </w:rPr>
        <w:t xml:space="preserve">zhotovitel a </w:t>
      </w:r>
      <w:r w:rsidR="00C5761E" w:rsidRPr="005376C4">
        <w:rPr>
          <w:rFonts w:ascii="Century Gothic" w:hAnsi="Century Gothic" w:cstheme="minorHAnsi"/>
          <w:sz w:val="20"/>
          <w:szCs w:val="20"/>
        </w:rPr>
        <w:t xml:space="preserve">objednatel </w:t>
      </w:r>
      <w:r w:rsidR="009957C1" w:rsidRPr="005376C4">
        <w:rPr>
          <w:rFonts w:ascii="Century Gothic" w:hAnsi="Century Gothic" w:cstheme="minorHAnsi"/>
          <w:sz w:val="20"/>
          <w:szCs w:val="20"/>
        </w:rPr>
        <w:t xml:space="preserve">neodsouhlasí termín </w:t>
      </w:r>
      <w:r w:rsidR="001C3DAF" w:rsidRPr="005376C4">
        <w:rPr>
          <w:rFonts w:ascii="Century Gothic" w:hAnsi="Century Gothic" w:cstheme="minorHAnsi"/>
          <w:sz w:val="20"/>
          <w:szCs w:val="20"/>
        </w:rPr>
        <w:t>jiný</w:t>
      </w:r>
      <w:r w:rsidRPr="005376C4">
        <w:rPr>
          <w:rFonts w:ascii="Century Gothic" w:hAnsi="Century Gothic" w:cstheme="minorHAnsi"/>
          <w:sz w:val="20"/>
          <w:szCs w:val="20"/>
        </w:rPr>
        <w:t>.</w:t>
      </w:r>
    </w:p>
    <w:p w14:paraId="5A96CA9B" w14:textId="77777777" w:rsidR="0044647C" w:rsidRPr="005376C4" w:rsidRDefault="009A6EF5"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V</w:t>
      </w:r>
      <w:r w:rsidR="0044647C" w:rsidRPr="005376C4">
        <w:rPr>
          <w:rFonts w:ascii="Century Gothic" w:hAnsi="Century Gothic" w:cstheme="minorHAnsi"/>
          <w:sz w:val="20"/>
          <w:szCs w:val="20"/>
        </w:rPr>
        <w:t> případě znečištění prostor instalace provádět průběžně úklid a prostory uvést vždy do původního stavu</w:t>
      </w:r>
      <w:r w:rsidR="003D494C" w:rsidRPr="005376C4">
        <w:rPr>
          <w:rFonts w:ascii="Century Gothic" w:hAnsi="Century Gothic" w:cstheme="minorHAnsi"/>
          <w:sz w:val="20"/>
          <w:szCs w:val="20"/>
        </w:rPr>
        <w:t>.</w:t>
      </w:r>
    </w:p>
    <w:p w14:paraId="5A96CA9C" w14:textId="77777777" w:rsidR="002B5E34" w:rsidRPr="005376C4" w:rsidRDefault="002B5E34" w:rsidP="0053361B">
      <w:pPr>
        <w:pStyle w:val="Zkladntext"/>
        <w:numPr>
          <w:ilvl w:val="0"/>
          <w:numId w:val="1"/>
        </w:numPr>
        <w:tabs>
          <w:tab w:val="clear" w:pos="540"/>
          <w:tab w:val="clear" w:pos="645"/>
          <w:tab w:val="clear" w:pos="1260"/>
          <w:tab w:val="clear" w:pos="1980"/>
          <w:tab w:val="clear" w:pos="3960"/>
        </w:tabs>
        <w:ind w:left="714" w:hanging="357"/>
        <w:rPr>
          <w:rFonts w:ascii="Century Gothic" w:hAnsi="Century Gothic" w:cstheme="minorHAnsi"/>
          <w:sz w:val="20"/>
          <w:szCs w:val="20"/>
        </w:rPr>
      </w:pPr>
      <w:r w:rsidRPr="005376C4">
        <w:rPr>
          <w:rFonts w:ascii="Century Gothic" w:hAnsi="Century Gothic" w:cstheme="minorHAnsi"/>
          <w:sz w:val="20"/>
          <w:szCs w:val="20"/>
        </w:rPr>
        <w:t xml:space="preserve">Předem projednat s objednatelem jakoukoli změnu prováděnou při realizaci předmětu smlouvy mající vliv na podmínky udělené poskytovatelem </w:t>
      </w:r>
      <w:r w:rsidR="004561C8" w:rsidRPr="005376C4">
        <w:rPr>
          <w:rFonts w:ascii="Century Gothic" w:hAnsi="Century Gothic" w:cstheme="minorHAnsi"/>
          <w:sz w:val="20"/>
          <w:szCs w:val="20"/>
        </w:rPr>
        <w:t>dotace</w:t>
      </w:r>
      <w:r w:rsidRPr="005376C4">
        <w:rPr>
          <w:rFonts w:ascii="Century Gothic" w:hAnsi="Century Gothic" w:cstheme="minorHAnsi"/>
          <w:sz w:val="20"/>
          <w:szCs w:val="20"/>
        </w:rPr>
        <w:t xml:space="preserve">. </w:t>
      </w:r>
    </w:p>
    <w:p w14:paraId="5A96CA9D" w14:textId="77777777" w:rsidR="00512849" w:rsidRDefault="00512849" w:rsidP="0053361B">
      <w:pPr>
        <w:pStyle w:val="Zkladntextodsazen"/>
        <w:numPr>
          <w:ilvl w:val="0"/>
          <w:numId w:val="12"/>
        </w:numPr>
        <w:tabs>
          <w:tab w:val="clear" w:pos="357"/>
          <w:tab w:val="clear" w:pos="540"/>
          <w:tab w:val="clear" w:pos="720"/>
          <w:tab w:val="clear" w:pos="1980"/>
          <w:tab w:val="clear" w:pos="7380"/>
        </w:tabs>
        <w:ind w:left="357" w:hanging="357"/>
        <w:rPr>
          <w:rFonts w:ascii="Century Gothic" w:hAnsi="Century Gothic" w:cstheme="minorHAnsi"/>
          <w:sz w:val="20"/>
          <w:szCs w:val="20"/>
        </w:rPr>
      </w:pPr>
      <w:r w:rsidRPr="005376C4">
        <w:rPr>
          <w:rFonts w:ascii="Century Gothic" w:hAnsi="Century Gothic" w:cstheme="minorHAnsi"/>
          <w:sz w:val="20"/>
          <w:szCs w:val="20"/>
        </w:rPr>
        <w:t>Objednatel je povinen</w:t>
      </w:r>
      <w:r w:rsidR="00D00A11" w:rsidRPr="005376C4">
        <w:rPr>
          <w:rFonts w:ascii="Century Gothic" w:hAnsi="Century Gothic" w:cstheme="minorHAnsi"/>
          <w:sz w:val="20"/>
          <w:szCs w:val="20"/>
        </w:rPr>
        <w:t xml:space="preserve"> p</w:t>
      </w:r>
      <w:r w:rsidRPr="005376C4">
        <w:rPr>
          <w:rFonts w:ascii="Century Gothic" w:hAnsi="Century Gothic" w:cstheme="minorHAnsi"/>
          <w:sz w:val="20"/>
          <w:szCs w:val="20"/>
        </w:rPr>
        <w:t>oskytnout zhotoviteli součinnost</w:t>
      </w:r>
      <w:r w:rsidR="00945CDC" w:rsidRPr="005376C4">
        <w:rPr>
          <w:rFonts w:ascii="Century Gothic" w:hAnsi="Century Gothic" w:cstheme="minorHAnsi"/>
          <w:sz w:val="20"/>
          <w:szCs w:val="20"/>
        </w:rPr>
        <w:t xml:space="preserve"> </w:t>
      </w:r>
      <w:r w:rsidRPr="005376C4">
        <w:rPr>
          <w:rFonts w:ascii="Century Gothic" w:hAnsi="Century Gothic" w:cstheme="minorHAnsi"/>
          <w:sz w:val="20"/>
          <w:szCs w:val="20"/>
        </w:rPr>
        <w:t>nutnou k provedení díla.</w:t>
      </w:r>
    </w:p>
    <w:p w14:paraId="5A96CA9E" w14:textId="77777777" w:rsidR="00DB0B29" w:rsidRPr="005376C4" w:rsidRDefault="00DB0B29" w:rsidP="00DB0B29">
      <w:pPr>
        <w:pStyle w:val="Zkladntextodsazen"/>
        <w:tabs>
          <w:tab w:val="clear" w:pos="357"/>
          <w:tab w:val="clear" w:pos="540"/>
          <w:tab w:val="clear" w:pos="1980"/>
          <w:tab w:val="clear" w:pos="7380"/>
        </w:tabs>
        <w:ind w:left="357" w:firstLine="0"/>
        <w:rPr>
          <w:rFonts w:ascii="Century Gothic" w:hAnsi="Century Gothic" w:cstheme="minorHAnsi"/>
          <w:sz w:val="20"/>
          <w:szCs w:val="20"/>
        </w:rPr>
      </w:pPr>
    </w:p>
    <w:p w14:paraId="5A96CA9F" w14:textId="1E255396" w:rsidR="000F19D7" w:rsidRDefault="00086F82" w:rsidP="0053361B">
      <w:pPr>
        <w:pStyle w:val="slolnkuSmlouvy"/>
        <w:spacing w:before="0"/>
        <w:rPr>
          <w:rFonts w:ascii="Century Gothic" w:hAnsi="Century Gothic" w:cstheme="minorHAnsi"/>
          <w:sz w:val="20"/>
        </w:rPr>
      </w:pPr>
      <w:r>
        <w:rPr>
          <w:rFonts w:ascii="Century Gothic" w:hAnsi="Century Gothic" w:cstheme="minorHAnsi"/>
          <w:sz w:val="20"/>
        </w:rPr>
        <w:t>VI.</w:t>
      </w:r>
    </w:p>
    <w:p w14:paraId="56399FE5" w14:textId="64D98048" w:rsidR="00086F82" w:rsidRDefault="00086F82" w:rsidP="00086F82">
      <w:pPr>
        <w:jc w:val="center"/>
        <w:rPr>
          <w:rFonts w:ascii="Century Gothic" w:hAnsi="Century Gothic"/>
          <w:b/>
          <w:bCs/>
          <w:sz w:val="20"/>
          <w:szCs w:val="20"/>
        </w:rPr>
      </w:pPr>
      <w:r>
        <w:rPr>
          <w:rFonts w:ascii="Century Gothic" w:hAnsi="Century Gothic"/>
          <w:b/>
          <w:bCs/>
          <w:sz w:val="20"/>
          <w:szCs w:val="20"/>
        </w:rPr>
        <w:t>Předání díla</w:t>
      </w:r>
      <w:r w:rsidR="000B6F14">
        <w:rPr>
          <w:rFonts w:ascii="Century Gothic" w:hAnsi="Century Gothic"/>
          <w:b/>
          <w:bCs/>
          <w:sz w:val="20"/>
          <w:szCs w:val="20"/>
        </w:rPr>
        <w:t>, vlastnické právo k předmětu díla a nebezpečí škody</w:t>
      </w:r>
    </w:p>
    <w:p w14:paraId="5A96CAA1" w14:textId="77777777" w:rsidR="00D711F6" w:rsidRPr="005376C4" w:rsidRDefault="00512849" w:rsidP="0053361B">
      <w:pPr>
        <w:numPr>
          <w:ilvl w:val="0"/>
          <w:numId w:val="8"/>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Objednatel se zavazuje dílo převzít v</w:t>
      </w:r>
      <w:r w:rsidR="00D00A11" w:rsidRPr="005376C4">
        <w:rPr>
          <w:rFonts w:ascii="Century Gothic" w:hAnsi="Century Gothic" w:cstheme="minorHAnsi"/>
          <w:sz w:val="20"/>
          <w:szCs w:val="20"/>
        </w:rPr>
        <w:t> </w:t>
      </w:r>
      <w:r w:rsidRPr="005376C4">
        <w:rPr>
          <w:rFonts w:ascii="Century Gothic" w:hAnsi="Century Gothic" w:cstheme="minorHAnsi"/>
          <w:sz w:val="20"/>
          <w:szCs w:val="20"/>
        </w:rPr>
        <w:t>případě, že bude předáno bez vad a</w:t>
      </w:r>
      <w:r w:rsidR="00D00A11" w:rsidRPr="005376C4">
        <w:rPr>
          <w:rFonts w:ascii="Century Gothic" w:hAnsi="Century Gothic" w:cstheme="minorHAnsi"/>
          <w:sz w:val="20"/>
          <w:szCs w:val="20"/>
        </w:rPr>
        <w:t> </w:t>
      </w:r>
      <w:r w:rsidRPr="005376C4">
        <w:rPr>
          <w:rFonts w:ascii="Century Gothic" w:hAnsi="Century Gothic" w:cstheme="minorHAnsi"/>
          <w:sz w:val="20"/>
          <w:szCs w:val="20"/>
        </w:rPr>
        <w:t>nedodělků. O předání a</w:t>
      </w:r>
      <w:r w:rsidR="00D00A11" w:rsidRPr="005376C4">
        <w:rPr>
          <w:rFonts w:ascii="Century Gothic" w:hAnsi="Century Gothic" w:cstheme="minorHAnsi"/>
          <w:sz w:val="20"/>
          <w:szCs w:val="20"/>
        </w:rPr>
        <w:t> </w:t>
      </w:r>
      <w:r w:rsidRPr="005376C4">
        <w:rPr>
          <w:rFonts w:ascii="Century Gothic" w:hAnsi="Century Gothic" w:cstheme="minorHAnsi"/>
          <w:sz w:val="20"/>
          <w:szCs w:val="20"/>
        </w:rPr>
        <w:t xml:space="preserve">převzetí díla zhotovitel sepíše </w:t>
      </w:r>
      <w:r w:rsidRPr="005376C4">
        <w:rPr>
          <w:rFonts w:ascii="Century Gothic" w:hAnsi="Century Gothic" w:cstheme="minorHAnsi"/>
          <w:b/>
          <w:sz w:val="20"/>
          <w:szCs w:val="20"/>
        </w:rPr>
        <w:t>zápis o</w:t>
      </w:r>
      <w:r w:rsidR="00D00A11" w:rsidRPr="005376C4">
        <w:rPr>
          <w:rFonts w:ascii="Century Gothic" w:hAnsi="Century Gothic" w:cstheme="minorHAnsi"/>
          <w:b/>
          <w:sz w:val="20"/>
          <w:szCs w:val="20"/>
        </w:rPr>
        <w:t> předání a </w:t>
      </w:r>
      <w:r w:rsidRPr="005376C4">
        <w:rPr>
          <w:rFonts w:ascii="Century Gothic" w:hAnsi="Century Gothic" w:cstheme="minorHAnsi"/>
          <w:b/>
          <w:sz w:val="20"/>
          <w:szCs w:val="20"/>
        </w:rPr>
        <w:t>převzetí díla</w:t>
      </w:r>
      <w:r w:rsidR="00B90F5A" w:rsidRPr="005376C4">
        <w:rPr>
          <w:rFonts w:ascii="Century Gothic" w:hAnsi="Century Gothic" w:cstheme="minorHAnsi"/>
          <w:b/>
          <w:sz w:val="20"/>
          <w:szCs w:val="20"/>
        </w:rPr>
        <w:t xml:space="preserve"> </w:t>
      </w:r>
      <w:r w:rsidR="00B90F5A" w:rsidRPr="005376C4">
        <w:rPr>
          <w:rFonts w:ascii="Century Gothic" w:hAnsi="Century Gothic" w:cstheme="minorHAnsi"/>
          <w:bCs/>
          <w:sz w:val="20"/>
          <w:szCs w:val="20"/>
        </w:rPr>
        <w:t>(dále také jen „zápis“)</w:t>
      </w:r>
      <w:r w:rsidRPr="005376C4">
        <w:rPr>
          <w:rFonts w:ascii="Century Gothic" w:hAnsi="Century Gothic" w:cstheme="minorHAnsi"/>
          <w:sz w:val="20"/>
          <w:szCs w:val="20"/>
        </w:rPr>
        <w:t>, ve</w:t>
      </w:r>
      <w:r w:rsidR="00D00A11" w:rsidRPr="005376C4">
        <w:rPr>
          <w:rFonts w:ascii="Century Gothic" w:hAnsi="Century Gothic" w:cstheme="minorHAnsi"/>
          <w:sz w:val="20"/>
          <w:szCs w:val="20"/>
        </w:rPr>
        <w:t> </w:t>
      </w:r>
      <w:r w:rsidRPr="005376C4">
        <w:rPr>
          <w:rFonts w:ascii="Century Gothic" w:hAnsi="Century Gothic" w:cstheme="minorHAnsi"/>
          <w:sz w:val="20"/>
          <w:szCs w:val="20"/>
        </w:rPr>
        <w:t>kterém objednatel prohlásí, zda dílo přejímá či nikoli.</w:t>
      </w:r>
      <w:r w:rsidR="001268AA" w:rsidRPr="005376C4">
        <w:rPr>
          <w:rFonts w:ascii="Century Gothic" w:hAnsi="Century Gothic" w:cstheme="minorHAnsi"/>
          <w:sz w:val="20"/>
          <w:szCs w:val="20"/>
        </w:rPr>
        <w:t xml:space="preserve"> </w:t>
      </w:r>
      <w:r w:rsidR="00D711F6" w:rsidRPr="005376C4">
        <w:rPr>
          <w:rFonts w:ascii="Century Gothic" w:hAnsi="Century Gothic" w:cstheme="minorHAnsi"/>
          <w:sz w:val="20"/>
          <w:szCs w:val="20"/>
        </w:rPr>
        <w:t>Zápis</w:t>
      </w:r>
      <w:r w:rsidR="009B636A" w:rsidRPr="005376C4">
        <w:rPr>
          <w:rFonts w:ascii="Century Gothic" w:hAnsi="Century Gothic" w:cstheme="minorHAnsi"/>
          <w:sz w:val="20"/>
          <w:szCs w:val="20"/>
        </w:rPr>
        <w:t xml:space="preserve"> bude dále obsahovat jméno a podpis předávající osoby za </w:t>
      </w:r>
      <w:r w:rsidR="00D711F6" w:rsidRPr="005376C4">
        <w:rPr>
          <w:rFonts w:ascii="Century Gothic" w:hAnsi="Century Gothic" w:cstheme="minorHAnsi"/>
          <w:sz w:val="20"/>
          <w:szCs w:val="20"/>
        </w:rPr>
        <w:t xml:space="preserve">zhotovitele </w:t>
      </w:r>
      <w:r w:rsidR="009B636A" w:rsidRPr="005376C4">
        <w:rPr>
          <w:rFonts w:ascii="Century Gothic" w:hAnsi="Century Gothic" w:cstheme="minorHAnsi"/>
          <w:sz w:val="20"/>
          <w:szCs w:val="20"/>
        </w:rPr>
        <w:t>a jméno a podpis přejímající osoby za </w:t>
      </w:r>
      <w:r w:rsidR="00D711F6" w:rsidRPr="005376C4">
        <w:rPr>
          <w:rFonts w:ascii="Century Gothic" w:hAnsi="Century Gothic" w:cstheme="minorHAnsi"/>
          <w:sz w:val="20"/>
          <w:szCs w:val="20"/>
        </w:rPr>
        <w:t>objednatele</w:t>
      </w:r>
      <w:r w:rsidR="009B636A" w:rsidRPr="005376C4">
        <w:rPr>
          <w:rFonts w:ascii="Century Gothic" w:hAnsi="Century Gothic" w:cstheme="minorHAnsi"/>
          <w:sz w:val="20"/>
          <w:szCs w:val="20"/>
        </w:rPr>
        <w:t>.  Nebude</w:t>
      </w:r>
      <w:r w:rsidR="009B636A" w:rsidRPr="005376C4">
        <w:rPr>
          <w:rFonts w:ascii="Century Gothic" w:hAnsi="Century Gothic" w:cstheme="minorHAnsi"/>
          <w:sz w:val="20"/>
          <w:szCs w:val="20"/>
        </w:rPr>
        <w:noBreakHyphen/>
        <w:t xml:space="preserve">li </w:t>
      </w:r>
      <w:r w:rsidR="00185916" w:rsidRPr="005376C4">
        <w:rPr>
          <w:rFonts w:ascii="Century Gothic" w:hAnsi="Century Gothic" w:cstheme="minorHAnsi"/>
          <w:sz w:val="20"/>
          <w:szCs w:val="20"/>
        </w:rPr>
        <w:t xml:space="preserve">zápis </w:t>
      </w:r>
      <w:r w:rsidR="009B636A" w:rsidRPr="005376C4">
        <w:rPr>
          <w:rFonts w:ascii="Century Gothic" w:hAnsi="Century Gothic" w:cstheme="minorHAnsi"/>
          <w:sz w:val="20"/>
          <w:szCs w:val="20"/>
        </w:rPr>
        <w:t xml:space="preserve">obsahovat údaje uvedené v tomto odstavci, je </w:t>
      </w:r>
      <w:r w:rsidR="00DC6C9A" w:rsidRPr="005376C4">
        <w:rPr>
          <w:rFonts w:ascii="Century Gothic" w:hAnsi="Century Gothic" w:cstheme="minorHAnsi"/>
          <w:sz w:val="20"/>
          <w:szCs w:val="20"/>
        </w:rPr>
        <w:t xml:space="preserve">objednatel </w:t>
      </w:r>
      <w:r w:rsidR="009B636A" w:rsidRPr="005376C4">
        <w:rPr>
          <w:rFonts w:ascii="Century Gothic" w:hAnsi="Century Gothic" w:cstheme="minorHAnsi"/>
          <w:sz w:val="20"/>
          <w:szCs w:val="20"/>
        </w:rPr>
        <w:t xml:space="preserve">oprávněn převzetí zboží odmítnout, a to až do předání </w:t>
      </w:r>
      <w:r w:rsidR="00DC6C9A" w:rsidRPr="005376C4">
        <w:rPr>
          <w:rFonts w:ascii="Century Gothic" w:hAnsi="Century Gothic" w:cstheme="minorHAnsi"/>
          <w:sz w:val="20"/>
          <w:szCs w:val="20"/>
        </w:rPr>
        <w:t xml:space="preserve">zápisu </w:t>
      </w:r>
      <w:r w:rsidR="009B636A" w:rsidRPr="005376C4">
        <w:rPr>
          <w:rFonts w:ascii="Century Gothic" w:hAnsi="Century Gothic" w:cstheme="minorHAnsi"/>
          <w:sz w:val="20"/>
          <w:szCs w:val="20"/>
        </w:rPr>
        <w:t>s výše uvedenými údaji.</w:t>
      </w:r>
      <w:r w:rsidR="00DC6C9A" w:rsidRPr="005376C4">
        <w:rPr>
          <w:rFonts w:ascii="Century Gothic" w:hAnsi="Century Gothic" w:cstheme="minorHAnsi"/>
          <w:sz w:val="20"/>
          <w:szCs w:val="20"/>
        </w:rPr>
        <w:t xml:space="preserve"> </w:t>
      </w:r>
      <w:r w:rsidR="00D711F6" w:rsidRPr="005376C4">
        <w:rPr>
          <w:rFonts w:ascii="Century Gothic" w:hAnsi="Century Gothic" w:cstheme="minorHAnsi"/>
          <w:sz w:val="20"/>
          <w:szCs w:val="20"/>
        </w:rPr>
        <w:t>Zápis o předání a převzetí díla bude vyhotoven ve dvou stejnopisech, přičemž jedno vyhotovení bude určeno pro objednatele a jedno pro zhotovitele.</w:t>
      </w:r>
    </w:p>
    <w:p w14:paraId="5A96CAA2" w14:textId="77777777" w:rsidR="00757F0B" w:rsidRPr="005376C4" w:rsidRDefault="000635D0" w:rsidP="0053361B">
      <w:pPr>
        <w:numPr>
          <w:ilvl w:val="0"/>
          <w:numId w:val="8"/>
        </w:numPr>
        <w:tabs>
          <w:tab w:val="clear" w:pos="360"/>
          <w:tab w:val="left" w:pos="-1418"/>
          <w:tab w:val="left" w:pos="357"/>
        </w:tabs>
        <w:ind w:left="357" w:hanging="357"/>
        <w:jc w:val="both"/>
        <w:rPr>
          <w:rFonts w:ascii="Century Gothic" w:hAnsi="Century Gothic" w:cstheme="minorHAnsi"/>
          <w:sz w:val="20"/>
          <w:szCs w:val="20"/>
        </w:rPr>
      </w:pPr>
      <w:r w:rsidRPr="005376C4">
        <w:rPr>
          <w:rFonts w:ascii="Century Gothic" w:hAnsi="Century Gothic" w:cstheme="minorHAnsi"/>
          <w:sz w:val="20"/>
          <w:szCs w:val="20"/>
        </w:rPr>
        <w:t xml:space="preserve">Zhotovitel </w:t>
      </w:r>
      <w:r w:rsidR="00757F0B" w:rsidRPr="005376C4">
        <w:rPr>
          <w:rFonts w:ascii="Century Gothic" w:hAnsi="Century Gothic" w:cstheme="minorHAnsi"/>
          <w:sz w:val="20"/>
          <w:szCs w:val="20"/>
        </w:rPr>
        <w:t xml:space="preserve">odpovídá za to, že informace uvedené v zápise o předání a převzetí díla budou v souladu se skutečným stavem. </w:t>
      </w:r>
      <w:r w:rsidR="00D75088" w:rsidRPr="005376C4">
        <w:rPr>
          <w:rFonts w:ascii="Century Gothic" w:hAnsi="Century Gothic" w:cstheme="minorHAnsi"/>
          <w:sz w:val="20"/>
          <w:szCs w:val="20"/>
        </w:rPr>
        <w:t xml:space="preserve">Zhotovitel a objednatel </w:t>
      </w:r>
      <w:r w:rsidR="00757F0B" w:rsidRPr="005376C4">
        <w:rPr>
          <w:rFonts w:ascii="Century Gothic" w:hAnsi="Century Gothic" w:cstheme="minorHAnsi"/>
          <w:sz w:val="20"/>
          <w:szCs w:val="20"/>
        </w:rPr>
        <w:t>jsou oprávněn</w:t>
      </w:r>
      <w:r w:rsidR="00D75088" w:rsidRPr="005376C4">
        <w:rPr>
          <w:rFonts w:ascii="Century Gothic" w:hAnsi="Century Gothic" w:cstheme="minorHAnsi"/>
          <w:sz w:val="20"/>
          <w:szCs w:val="20"/>
        </w:rPr>
        <w:t>i</w:t>
      </w:r>
      <w:r w:rsidR="00757F0B" w:rsidRPr="005376C4">
        <w:rPr>
          <w:rFonts w:ascii="Century Gothic" w:hAnsi="Century Gothic" w:cstheme="minorHAnsi"/>
          <w:sz w:val="20"/>
          <w:szCs w:val="20"/>
        </w:rPr>
        <w:t xml:space="preserve"> vedle předepsaných náležitostí uvést v zápise o předání a převzetí díla cokoliv, co budou považovat za nutné.</w:t>
      </w:r>
    </w:p>
    <w:p w14:paraId="5A96CAA3" w14:textId="77777777" w:rsidR="00A26805" w:rsidRPr="005376C4" w:rsidRDefault="00757F0B" w:rsidP="0053361B">
      <w:pPr>
        <w:numPr>
          <w:ilvl w:val="0"/>
          <w:numId w:val="8"/>
        </w:numPr>
        <w:tabs>
          <w:tab w:val="clear" w:pos="360"/>
          <w:tab w:val="left" w:pos="-1418"/>
          <w:tab w:val="left" w:pos="357"/>
        </w:tabs>
        <w:ind w:left="357" w:hanging="357"/>
        <w:jc w:val="both"/>
        <w:rPr>
          <w:rFonts w:ascii="Century Gothic" w:hAnsi="Century Gothic" w:cstheme="minorHAnsi"/>
          <w:sz w:val="20"/>
          <w:szCs w:val="20"/>
        </w:rPr>
      </w:pPr>
      <w:r w:rsidRPr="005376C4">
        <w:rPr>
          <w:rFonts w:ascii="Century Gothic" w:hAnsi="Century Gothic" w:cstheme="minorHAnsi"/>
          <w:sz w:val="20"/>
          <w:szCs w:val="20"/>
        </w:rPr>
        <w:t>Vlastnické právo k věci, která je předmětem díla, a nebezpečí škody na ní přechází na</w:t>
      </w:r>
      <w:r w:rsidR="00C861E4" w:rsidRPr="005376C4">
        <w:rPr>
          <w:rFonts w:ascii="Century Gothic" w:hAnsi="Century Gothic" w:cstheme="minorHAnsi"/>
          <w:sz w:val="20"/>
          <w:szCs w:val="20"/>
        </w:rPr>
        <w:t> </w:t>
      </w:r>
      <w:r w:rsidRPr="005376C4">
        <w:rPr>
          <w:rFonts w:ascii="Century Gothic" w:hAnsi="Century Gothic" w:cstheme="minorHAnsi"/>
          <w:sz w:val="20"/>
          <w:szCs w:val="20"/>
        </w:rPr>
        <w:t>objednatele dnem převzetí díla objednatelem.</w:t>
      </w:r>
    </w:p>
    <w:p w14:paraId="5A96CAA4" w14:textId="77777777" w:rsidR="00757F0B" w:rsidRDefault="00A576D6" w:rsidP="0053361B">
      <w:pPr>
        <w:numPr>
          <w:ilvl w:val="0"/>
          <w:numId w:val="8"/>
        </w:numPr>
        <w:tabs>
          <w:tab w:val="clear" w:pos="360"/>
          <w:tab w:val="left" w:pos="-1418"/>
          <w:tab w:val="left" w:pos="357"/>
        </w:tabs>
        <w:ind w:left="357" w:hanging="357"/>
        <w:jc w:val="both"/>
        <w:rPr>
          <w:rFonts w:ascii="Century Gothic" w:hAnsi="Century Gothic" w:cstheme="minorHAnsi"/>
          <w:sz w:val="20"/>
          <w:szCs w:val="20"/>
        </w:rPr>
      </w:pPr>
      <w:r w:rsidRPr="005376C4">
        <w:rPr>
          <w:rFonts w:ascii="Century Gothic" w:hAnsi="Century Gothic" w:cstheme="minorHAnsi"/>
          <w:sz w:val="20"/>
          <w:szCs w:val="20"/>
        </w:rPr>
        <w:t>Součástí</w:t>
      </w:r>
      <w:r w:rsidR="00757F0B" w:rsidRPr="005376C4">
        <w:rPr>
          <w:rFonts w:ascii="Century Gothic" w:hAnsi="Century Gothic" w:cstheme="minorHAnsi"/>
          <w:sz w:val="20"/>
          <w:szCs w:val="20"/>
        </w:rPr>
        <w:t xml:space="preserve"> předání díla dle tohoto článku </w:t>
      </w:r>
      <w:r w:rsidRPr="005376C4">
        <w:rPr>
          <w:rFonts w:ascii="Century Gothic" w:hAnsi="Century Gothic" w:cstheme="minorHAnsi"/>
          <w:sz w:val="20"/>
          <w:szCs w:val="20"/>
        </w:rPr>
        <w:t>je rovněž</w:t>
      </w:r>
      <w:r w:rsidR="00757F0B" w:rsidRPr="005376C4">
        <w:rPr>
          <w:rFonts w:ascii="Century Gothic" w:hAnsi="Century Gothic" w:cstheme="minorHAnsi"/>
          <w:sz w:val="20"/>
          <w:szCs w:val="20"/>
        </w:rPr>
        <w:t xml:space="preserve"> </w:t>
      </w:r>
      <w:r w:rsidRPr="005376C4">
        <w:rPr>
          <w:rFonts w:ascii="Century Gothic" w:hAnsi="Century Gothic" w:cstheme="minorHAnsi"/>
          <w:sz w:val="20"/>
          <w:szCs w:val="20"/>
        </w:rPr>
        <w:t>předání dokladů</w:t>
      </w:r>
      <w:r w:rsidR="00757F0B" w:rsidRPr="005376C4">
        <w:rPr>
          <w:rFonts w:ascii="Century Gothic" w:hAnsi="Century Gothic" w:cstheme="minorHAnsi"/>
          <w:sz w:val="20"/>
          <w:szCs w:val="20"/>
        </w:rPr>
        <w:t>, které se k dílu</w:t>
      </w:r>
      <w:r w:rsidR="00757F0B" w:rsidRPr="005376C4" w:rsidDel="00587A33">
        <w:rPr>
          <w:rFonts w:ascii="Century Gothic" w:hAnsi="Century Gothic" w:cstheme="minorHAnsi"/>
          <w:sz w:val="20"/>
          <w:szCs w:val="20"/>
        </w:rPr>
        <w:t xml:space="preserve"> </w:t>
      </w:r>
      <w:r w:rsidR="00757F0B" w:rsidRPr="005376C4">
        <w:rPr>
          <w:rFonts w:ascii="Century Gothic" w:hAnsi="Century Gothic" w:cstheme="minorHAnsi"/>
          <w:sz w:val="20"/>
          <w:szCs w:val="20"/>
        </w:rPr>
        <w:t>vztahují (záruční list, návod k použití, prohlášení o shodě apod.) v českém jazyce. Dílo mu</w:t>
      </w:r>
      <w:r w:rsidR="00BE6BD7" w:rsidRPr="005376C4">
        <w:rPr>
          <w:rFonts w:ascii="Century Gothic" w:hAnsi="Century Gothic" w:cstheme="minorHAnsi"/>
          <w:sz w:val="20"/>
          <w:szCs w:val="20"/>
        </w:rPr>
        <w:t>sí splňovat požadavky zákona č. </w:t>
      </w:r>
      <w:r w:rsidR="00757F0B" w:rsidRPr="005376C4">
        <w:rPr>
          <w:rFonts w:ascii="Century Gothic" w:hAnsi="Century Gothic" w:cstheme="minorHAnsi"/>
          <w:sz w:val="20"/>
          <w:szCs w:val="20"/>
        </w:rPr>
        <w:t>22/1997</w:t>
      </w:r>
      <w:r w:rsidR="00BE6BD7" w:rsidRPr="005376C4">
        <w:rPr>
          <w:rFonts w:ascii="Century Gothic" w:hAnsi="Century Gothic" w:cstheme="minorHAnsi"/>
          <w:sz w:val="20"/>
          <w:szCs w:val="20"/>
        </w:rPr>
        <w:t> </w:t>
      </w:r>
      <w:r w:rsidR="00757F0B" w:rsidRPr="005376C4">
        <w:rPr>
          <w:rFonts w:ascii="Century Gothic" w:hAnsi="Century Gothic" w:cstheme="minorHAnsi"/>
          <w:sz w:val="20"/>
          <w:szCs w:val="20"/>
        </w:rPr>
        <w:t>Sb., o</w:t>
      </w:r>
      <w:r w:rsidR="00BE6BD7" w:rsidRPr="005376C4">
        <w:rPr>
          <w:rFonts w:ascii="Century Gothic" w:hAnsi="Century Gothic" w:cstheme="minorHAnsi"/>
          <w:sz w:val="20"/>
          <w:szCs w:val="20"/>
        </w:rPr>
        <w:t> </w:t>
      </w:r>
      <w:r w:rsidR="00757F0B" w:rsidRPr="005376C4">
        <w:rPr>
          <w:rFonts w:ascii="Century Gothic" w:hAnsi="Century Gothic" w:cstheme="minorHAnsi"/>
          <w:sz w:val="20"/>
          <w:szCs w:val="20"/>
        </w:rPr>
        <w:t>technic</w:t>
      </w:r>
      <w:r w:rsidR="00BE6BD7" w:rsidRPr="005376C4">
        <w:rPr>
          <w:rFonts w:ascii="Century Gothic" w:hAnsi="Century Gothic" w:cstheme="minorHAnsi"/>
          <w:sz w:val="20"/>
          <w:szCs w:val="20"/>
        </w:rPr>
        <w:t>kých požadavcích na </w:t>
      </w:r>
      <w:r w:rsidR="001A42D2" w:rsidRPr="005376C4">
        <w:rPr>
          <w:rFonts w:ascii="Century Gothic" w:hAnsi="Century Gothic" w:cstheme="minorHAnsi"/>
          <w:sz w:val="20"/>
          <w:szCs w:val="20"/>
        </w:rPr>
        <w:t>výrobky, ve </w:t>
      </w:r>
      <w:r w:rsidR="00757F0B" w:rsidRPr="005376C4">
        <w:rPr>
          <w:rFonts w:ascii="Century Gothic" w:hAnsi="Century Gothic" w:cstheme="minorHAnsi"/>
          <w:sz w:val="20"/>
          <w:szCs w:val="20"/>
        </w:rPr>
        <w:t>znění pozdějších předpisů.</w:t>
      </w:r>
    </w:p>
    <w:p w14:paraId="5A96CAA5" w14:textId="77777777" w:rsidR="00DB0B29" w:rsidRDefault="00DB0B29" w:rsidP="00DB0B29">
      <w:pPr>
        <w:tabs>
          <w:tab w:val="left" w:pos="-1418"/>
        </w:tabs>
        <w:ind w:left="357"/>
        <w:jc w:val="both"/>
        <w:rPr>
          <w:rFonts w:ascii="Century Gothic" w:hAnsi="Century Gothic" w:cstheme="minorHAnsi"/>
          <w:sz w:val="20"/>
          <w:szCs w:val="20"/>
        </w:rPr>
      </w:pPr>
    </w:p>
    <w:p w14:paraId="5D34CF31" w14:textId="02B8C262" w:rsidR="000B6F14" w:rsidRDefault="000B6F14" w:rsidP="000B6F14">
      <w:pPr>
        <w:tabs>
          <w:tab w:val="left" w:pos="-1418"/>
        </w:tabs>
        <w:ind w:left="357"/>
        <w:jc w:val="center"/>
        <w:rPr>
          <w:rFonts w:ascii="Century Gothic" w:hAnsi="Century Gothic" w:cstheme="minorHAnsi"/>
          <w:b/>
          <w:bCs/>
          <w:sz w:val="20"/>
          <w:szCs w:val="20"/>
        </w:rPr>
      </w:pPr>
      <w:r>
        <w:rPr>
          <w:rFonts w:ascii="Century Gothic" w:hAnsi="Century Gothic" w:cstheme="minorHAnsi"/>
          <w:b/>
          <w:bCs/>
          <w:sz w:val="20"/>
          <w:szCs w:val="20"/>
        </w:rPr>
        <w:t>VII.</w:t>
      </w:r>
    </w:p>
    <w:p w14:paraId="27EA1A56" w14:textId="2DDBB2B8" w:rsidR="000B6F14" w:rsidRPr="000B6F14" w:rsidRDefault="000B6F14" w:rsidP="000B6F14">
      <w:pPr>
        <w:tabs>
          <w:tab w:val="left" w:pos="-1418"/>
        </w:tabs>
        <w:ind w:left="357"/>
        <w:jc w:val="center"/>
        <w:rPr>
          <w:rFonts w:ascii="Century Gothic" w:hAnsi="Century Gothic" w:cstheme="minorHAnsi"/>
          <w:b/>
          <w:bCs/>
          <w:sz w:val="20"/>
          <w:szCs w:val="20"/>
        </w:rPr>
      </w:pPr>
      <w:r>
        <w:rPr>
          <w:rFonts w:ascii="Century Gothic" w:hAnsi="Century Gothic" w:cstheme="minorHAnsi"/>
          <w:b/>
          <w:bCs/>
          <w:sz w:val="20"/>
          <w:szCs w:val="20"/>
        </w:rPr>
        <w:t>Platební a fakturační podmínky</w:t>
      </w:r>
    </w:p>
    <w:p w14:paraId="5A96CAA8" w14:textId="77777777" w:rsidR="00E542AE" w:rsidRPr="005376C4" w:rsidRDefault="00791660" w:rsidP="0053361B">
      <w:pPr>
        <w:pStyle w:val="Zkladntext"/>
        <w:numPr>
          <w:ilvl w:val="0"/>
          <w:numId w:val="3"/>
        </w:numPr>
        <w:tabs>
          <w:tab w:val="clear" w:pos="360"/>
          <w:tab w:val="clear" w:pos="540"/>
          <w:tab w:val="clear" w:pos="1260"/>
          <w:tab w:val="clear" w:pos="1980"/>
          <w:tab w:val="clear" w:pos="3960"/>
        </w:tabs>
        <w:ind w:left="357" w:hanging="357"/>
        <w:rPr>
          <w:rFonts w:ascii="Century Gothic" w:hAnsi="Century Gothic" w:cstheme="minorHAnsi"/>
          <w:sz w:val="20"/>
          <w:szCs w:val="20"/>
        </w:rPr>
      </w:pPr>
      <w:r w:rsidRPr="005376C4">
        <w:rPr>
          <w:rFonts w:ascii="Century Gothic" w:hAnsi="Century Gothic" w:cstheme="minorHAnsi"/>
          <w:sz w:val="20"/>
          <w:szCs w:val="20"/>
        </w:rPr>
        <w:t>Úhrada ceny za dílo bude provedena jednorázově po</w:t>
      </w:r>
      <w:r w:rsidR="00DB1096" w:rsidRPr="005376C4">
        <w:rPr>
          <w:rFonts w:ascii="Century Gothic" w:hAnsi="Century Gothic" w:cstheme="minorHAnsi"/>
          <w:sz w:val="20"/>
          <w:szCs w:val="20"/>
        </w:rPr>
        <w:t xml:space="preserve"> provedení</w:t>
      </w:r>
      <w:r w:rsidR="00310C6E" w:rsidRPr="005376C4">
        <w:rPr>
          <w:rFonts w:ascii="Century Gothic" w:hAnsi="Century Gothic" w:cstheme="minorHAnsi"/>
          <w:sz w:val="20"/>
          <w:szCs w:val="20"/>
        </w:rPr>
        <w:t xml:space="preserve"> </w:t>
      </w:r>
      <w:r w:rsidRPr="005376C4">
        <w:rPr>
          <w:rFonts w:ascii="Century Gothic" w:hAnsi="Century Gothic" w:cstheme="minorHAnsi"/>
          <w:sz w:val="20"/>
          <w:szCs w:val="20"/>
        </w:rPr>
        <w:t>díla</w:t>
      </w:r>
      <w:r w:rsidR="00310C6E" w:rsidRPr="005376C4">
        <w:rPr>
          <w:rFonts w:ascii="Century Gothic" w:hAnsi="Century Gothic" w:cstheme="minorHAnsi"/>
          <w:sz w:val="20"/>
          <w:szCs w:val="20"/>
        </w:rPr>
        <w:t xml:space="preserve"> </w:t>
      </w:r>
      <w:r w:rsidR="00097D83" w:rsidRPr="005376C4">
        <w:rPr>
          <w:rFonts w:ascii="Century Gothic" w:hAnsi="Century Gothic" w:cstheme="minorHAnsi"/>
          <w:sz w:val="20"/>
          <w:szCs w:val="20"/>
        </w:rPr>
        <w:t>(viz čl. V odst. 3 této smlouvy)</w:t>
      </w:r>
      <w:r w:rsidR="00310C6E" w:rsidRPr="005376C4">
        <w:rPr>
          <w:rFonts w:ascii="Century Gothic" w:hAnsi="Century Gothic" w:cstheme="minorHAnsi"/>
          <w:sz w:val="20"/>
          <w:szCs w:val="20"/>
        </w:rPr>
        <w:t xml:space="preserve">. </w:t>
      </w:r>
      <w:r w:rsidR="00E542AE" w:rsidRPr="005376C4">
        <w:rPr>
          <w:rFonts w:ascii="Century Gothic" w:hAnsi="Century Gothic" w:cstheme="minorHAnsi"/>
          <w:sz w:val="20"/>
          <w:szCs w:val="20"/>
        </w:rPr>
        <w:t>Zálohové platby nebudou poskytovány.</w:t>
      </w:r>
    </w:p>
    <w:p w14:paraId="5A96CAA9" w14:textId="77777777" w:rsidR="00482BA6" w:rsidRPr="005376C4" w:rsidRDefault="00482BA6" w:rsidP="0053361B">
      <w:pPr>
        <w:pStyle w:val="Zkladntext"/>
        <w:widowControl w:val="0"/>
        <w:numPr>
          <w:ilvl w:val="0"/>
          <w:numId w:val="3"/>
        </w:numPr>
        <w:tabs>
          <w:tab w:val="clear" w:pos="360"/>
          <w:tab w:val="clear" w:pos="540"/>
          <w:tab w:val="clear" w:pos="1260"/>
          <w:tab w:val="clear" w:pos="1980"/>
          <w:tab w:val="clear" w:pos="3960"/>
        </w:tabs>
        <w:autoSpaceDE w:val="0"/>
        <w:autoSpaceDN w:val="0"/>
        <w:ind w:left="357" w:hanging="357"/>
        <w:rPr>
          <w:rFonts w:ascii="Century Gothic" w:hAnsi="Century Gothic" w:cstheme="minorHAnsi"/>
          <w:sz w:val="20"/>
          <w:szCs w:val="20"/>
        </w:rPr>
      </w:pPr>
      <w:r w:rsidRPr="005376C4">
        <w:rPr>
          <w:rFonts w:ascii="Century Gothic" w:hAnsi="Century Gothic" w:cstheme="minorHAnsi"/>
          <w:b/>
          <w:sz w:val="20"/>
          <w:szCs w:val="20"/>
        </w:rPr>
        <w:t xml:space="preserve">Je-li </w:t>
      </w:r>
      <w:r w:rsidR="00542CB3" w:rsidRPr="005376C4">
        <w:rPr>
          <w:rFonts w:ascii="Century Gothic" w:hAnsi="Century Gothic" w:cstheme="minorHAnsi"/>
          <w:b/>
          <w:sz w:val="20"/>
          <w:szCs w:val="20"/>
        </w:rPr>
        <w:t xml:space="preserve">zhotovitel </w:t>
      </w:r>
      <w:r w:rsidRPr="005376C4">
        <w:rPr>
          <w:rFonts w:ascii="Century Gothic" w:hAnsi="Century Gothic" w:cstheme="minorHAnsi"/>
          <w:b/>
          <w:sz w:val="20"/>
          <w:szCs w:val="20"/>
        </w:rPr>
        <w:t>plátcem DPH</w:t>
      </w:r>
      <w:r w:rsidRPr="005376C4">
        <w:rPr>
          <w:rFonts w:ascii="Century Gothic" w:hAnsi="Century Gothic" w:cstheme="minorHAnsi"/>
          <w:sz w:val="20"/>
          <w:szCs w:val="20"/>
        </w:rPr>
        <w:t xml:space="preserve">, </w:t>
      </w:r>
      <w:r w:rsidR="00802DFC" w:rsidRPr="005376C4">
        <w:rPr>
          <w:rFonts w:ascii="Century Gothic" w:hAnsi="Century Gothic" w:cstheme="minorHAnsi"/>
          <w:sz w:val="20"/>
          <w:szCs w:val="20"/>
        </w:rPr>
        <w:t xml:space="preserve">bude </w:t>
      </w:r>
      <w:r w:rsidRPr="005376C4">
        <w:rPr>
          <w:rFonts w:ascii="Century Gothic" w:hAnsi="Century Gothic" w:cstheme="minorHAnsi"/>
          <w:sz w:val="20"/>
          <w:szCs w:val="20"/>
        </w:rPr>
        <w:t>podkladem pro úhradu ceny</w:t>
      </w:r>
      <w:r w:rsidR="00802DFC" w:rsidRPr="005376C4">
        <w:rPr>
          <w:rFonts w:ascii="Century Gothic" w:hAnsi="Century Gothic" w:cstheme="minorHAnsi"/>
          <w:sz w:val="20"/>
          <w:szCs w:val="20"/>
        </w:rPr>
        <w:t xml:space="preserve"> za dílo</w:t>
      </w:r>
      <w:r w:rsidRPr="005376C4">
        <w:rPr>
          <w:rFonts w:ascii="Century Gothic" w:hAnsi="Century Gothic" w:cstheme="minorHAnsi"/>
          <w:sz w:val="20"/>
          <w:szCs w:val="20"/>
        </w:rPr>
        <w:t xml:space="preserve"> faktura, která bude mít náležitosti daňového dokladu dle zákona o DPH a náležitosti stanovené dalšími obecně závaznými právními předpisy. </w:t>
      </w:r>
      <w:r w:rsidRPr="005376C4">
        <w:rPr>
          <w:rFonts w:ascii="Century Gothic" w:hAnsi="Century Gothic" w:cstheme="minorHAnsi"/>
          <w:b/>
          <w:sz w:val="20"/>
          <w:szCs w:val="20"/>
        </w:rPr>
        <w:t xml:space="preserve">Není-li </w:t>
      </w:r>
      <w:r w:rsidR="00542CB3" w:rsidRPr="005376C4">
        <w:rPr>
          <w:rFonts w:ascii="Century Gothic" w:hAnsi="Century Gothic" w:cstheme="minorHAnsi"/>
          <w:b/>
          <w:sz w:val="20"/>
          <w:szCs w:val="20"/>
        </w:rPr>
        <w:t xml:space="preserve">zhotovitel </w:t>
      </w:r>
      <w:r w:rsidRPr="005376C4">
        <w:rPr>
          <w:rFonts w:ascii="Century Gothic" w:hAnsi="Century Gothic" w:cstheme="minorHAnsi"/>
          <w:b/>
          <w:sz w:val="20"/>
          <w:szCs w:val="20"/>
        </w:rPr>
        <w:t>plátcem DPH</w:t>
      </w:r>
      <w:r w:rsidRPr="005376C4">
        <w:rPr>
          <w:rFonts w:ascii="Century Gothic" w:hAnsi="Century Gothic" w:cstheme="minorHAnsi"/>
          <w:sz w:val="20"/>
          <w:szCs w:val="20"/>
        </w:rPr>
        <w:t xml:space="preserve">, </w:t>
      </w:r>
      <w:r w:rsidR="00802DFC" w:rsidRPr="005376C4">
        <w:rPr>
          <w:rFonts w:ascii="Century Gothic" w:hAnsi="Century Gothic" w:cstheme="minorHAnsi"/>
          <w:sz w:val="20"/>
          <w:szCs w:val="20"/>
        </w:rPr>
        <w:t xml:space="preserve">bude </w:t>
      </w:r>
      <w:r w:rsidRPr="005376C4">
        <w:rPr>
          <w:rFonts w:ascii="Century Gothic" w:hAnsi="Century Gothic" w:cstheme="minorHAnsi"/>
          <w:sz w:val="20"/>
          <w:szCs w:val="20"/>
        </w:rPr>
        <w:t>podkladem pro úhradu ceny</w:t>
      </w:r>
      <w:r w:rsidR="00802DFC" w:rsidRPr="005376C4">
        <w:rPr>
          <w:rFonts w:ascii="Century Gothic" w:hAnsi="Century Gothic" w:cstheme="minorHAnsi"/>
          <w:sz w:val="20"/>
          <w:szCs w:val="20"/>
        </w:rPr>
        <w:t xml:space="preserve"> za dílo</w:t>
      </w:r>
      <w:r w:rsidRPr="005376C4">
        <w:rPr>
          <w:rFonts w:ascii="Century Gothic" w:hAnsi="Century Gothic" w:cstheme="minorHAnsi"/>
          <w:sz w:val="20"/>
          <w:szCs w:val="20"/>
        </w:rPr>
        <w:t xml:space="preserve"> faktura, která bude mít náležitosti </w:t>
      </w:r>
      <w:r w:rsidRPr="005376C4">
        <w:rPr>
          <w:rFonts w:ascii="Century Gothic" w:hAnsi="Century Gothic" w:cstheme="minorHAnsi"/>
          <w:spacing w:val="-6"/>
          <w:sz w:val="20"/>
          <w:szCs w:val="20"/>
        </w:rPr>
        <w:t>účetního dokladu dle zákona č. 563/1991 Sb., o účetnictví,</w:t>
      </w:r>
      <w:r w:rsidRPr="005376C4">
        <w:rPr>
          <w:rFonts w:ascii="Century Gothic" w:hAnsi="Century Gothic" w:cstheme="minorHAnsi"/>
          <w:sz w:val="20"/>
          <w:szCs w:val="20"/>
        </w:rPr>
        <w:t xml:space="preserve"> ve znění pozdějších předpisů a náležitosti stanovené dalšími obecně závaznými právními předpisy. Faktura musí dále obsahovat:</w:t>
      </w:r>
    </w:p>
    <w:p w14:paraId="5A96CAAA" w14:textId="77777777" w:rsidR="00F646A8" w:rsidRPr="005376C4" w:rsidRDefault="00F646A8" w:rsidP="0053361B">
      <w:pPr>
        <w:numPr>
          <w:ilvl w:val="0"/>
          <w:numId w:val="18"/>
        </w:numPr>
        <w:tabs>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 xml:space="preserve">číslo smlouvy </w:t>
      </w:r>
      <w:r w:rsidR="0005531F" w:rsidRPr="005376C4">
        <w:rPr>
          <w:rFonts w:ascii="Century Gothic" w:hAnsi="Century Gothic" w:cstheme="minorHAnsi"/>
          <w:sz w:val="20"/>
          <w:szCs w:val="20"/>
        </w:rPr>
        <w:t>zhotovitele</w:t>
      </w:r>
      <w:r w:rsidRPr="005376C4">
        <w:rPr>
          <w:rFonts w:ascii="Century Gothic" w:hAnsi="Century Gothic" w:cstheme="minorHAnsi"/>
          <w:sz w:val="20"/>
          <w:szCs w:val="20"/>
        </w:rPr>
        <w:t xml:space="preserve">, IČO </w:t>
      </w:r>
      <w:r w:rsidR="0005531F" w:rsidRPr="005376C4">
        <w:rPr>
          <w:rFonts w:ascii="Century Gothic" w:hAnsi="Century Gothic" w:cstheme="minorHAnsi"/>
          <w:sz w:val="20"/>
          <w:szCs w:val="20"/>
        </w:rPr>
        <w:t>zhotovitele</w:t>
      </w:r>
      <w:r w:rsidRPr="005376C4">
        <w:rPr>
          <w:rFonts w:ascii="Century Gothic" w:hAnsi="Century Gothic" w:cstheme="minorHAnsi"/>
          <w:sz w:val="20"/>
          <w:szCs w:val="20"/>
        </w:rPr>
        <w:t xml:space="preserve">, </w:t>
      </w:r>
    </w:p>
    <w:p w14:paraId="5A96CAAB" w14:textId="77777777" w:rsidR="000F19D7" w:rsidRPr="005376C4" w:rsidRDefault="00F646A8" w:rsidP="00DE3432">
      <w:pPr>
        <w:numPr>
          <w:ilvl w:val="0"/>
          <w:numId w:val="18"/>
        </w:numPr>
        <w:tabs>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číslo a datum vystavení faktury,</w:t>
      </w:r>
    </w:p>
    <w:p w14:paraId="5A96CAAC" w14:textId="395DEF2C" w:rsidR="00F646A8" w:rsidRPr="005376C4" w:rsidRDefault="00F646A8" w:rsidP="000F19D7">
      <w:pPr>
        <w:numPr>
          <w:ilvl w:val="0"/>
          <w:numId w:val="18"/>
        </w:numPr>
        <w:tabs>
          <w:tab w:val="clear" w:pos="717"/>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předmět smlouvy</w:t>
      </w:r>
      <w:r w:rsidR="009A4510">
        <w:rPr>
          <w:rFonts w:ascii="Century Gothic" w:hAnsi="Century Gothic" w:cstheme="minorHAnsi"/>
          <w:sz w:val="20"/>
          <w:szCs w:val="20"/>
        </w:rPr>
        <w:t>,</w:t>
      </w:r>
    </w:p>
    <w:p w14:paraId="5A96CAAD" w14:textId="57969F57" w:rsidR="00F646A8" w:rsidRPr="005376C4" w:rsidRDefault="00F646A8" w:rsidP="0053361B">
      <w:pPr>
        <w:numPr>
          <w:ilvl w:val="0"/>
          <w:numId w:val="18"/>
        </w:numPr>
        <w:tabs>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název projektu „</w:t>
      </w:r>
      <w:r w:rsidR="0052490A" w:rsidRPr="005376C4">
        <w:rPr>
          <w:rFonts w:ascii="Century Gothic" w:hAnsi="Century Gothic" w:cs="Arial"/>
          <w:b/>
          <w:bCs/>
          <w:sz w:val="20"/>
          <w:szCs w:val="20"/>
        </w:rPr>
        <w:t>Konektivita, HW, SW, vybavení středních škol v Ústeckém kraji – 4. etapa</w:t>
      </w:r>
      <w:r w:rsidRPr="005376C4">
        <w:rPr>
          <w:rFonts w:ascii="Century Gothic" w:hAnsi="Century Gothic" w:cstheme="minorHAnsi"/>
          <w:sz w:val="20"/>
          <w:szCs w:val="20"/>
        </w:rPr>
        <w:t xml:space="preserve">“ a registrační číslo </w:t>
      </w:r>
      <w:r w:rsidR="00861907" w:rsidRPr="005376C4">
        <w:rPr>
          <w:rFonts w:ascii="Century Gothic" w:hAnsi="Century Gothic" w:cstheme="minorHAnsi"/>
          <w:sz w:val="20"/>
          <w:szCs w:val="20"/>
        </w:rPr>
        <w:t>projektu – CZ</w:t>
      </w:r>
      <w:r w:rsidR="0052490A" w:rsidRPr="005376C4">
        <w:rPr>
          <w:rFonts w:ascii="Century Gothic" w:hAnsi="Century Gothic" w:cs="Arial"/>
          <w:b/>
          <w:bCs/>
          <w:sz w:val="20"/>
          <w:szCs w:val="20"/>
        </w:rPr>
        <w:t>.06.04.01/00/22_42/0005358</w:t>
      </w:r>
      <w:r w:rsidRPr="005376C4">
        <w:rPr>
          <w:rFonts w:ascii="Century Gothic" w:hAnsi="Century Gothic" w:cstheme="minorHAnsi"/>
          <w:sz w:val="20"/>
          <w:szCs w:val="20"/>
        </w:rPr>
        <w:t>,</w:t>
      </w:r>
    </w:p>
    <w:p w14:paraId="5A96CAAE" w14:textId="77777777" w:rsidR="00F646A8" w:rsidRPr="005376C4" w:rsidRDefault="00F646A8" w:rsidP="000F19D7">
      <w:pPr>
        <w:numPr>
          <w:ilvl w:val="0"/>
          <w:numId w:val="18"/>
        </w:numPr>
        <w:tabs>
          <w:tab w:val="clear" w:pos="717"/>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 xml:space="preserve">označení banky a čísla účtu, na který musí být zaplaceno (pokud je číslo účtu odlišné od čísla uvedeného v čl. I odst. 2, je </w:t>
      </w:r>
      <w:r w:rsidR="00542CB3" w:rsidRPr="005376C4">
        <w:rPr>
          <w:rFonts w:ascii="Century Gothic" w:hAnsi="Century Gothic" w:cstheme="minorHAnsi"/>
          <w:sz w:val="20"/>
          <w:szCs w:val="20"/>
        </w:rPr>
        <w:t xml:space="preserve">zhotovitel </w:t>
      </w:r>
      <w:r w:rsidRPr="005376C4">
        <w:rPr>
          <w:rFonts w:ascii="Century Gothic" w:hAnsi="Century Gothic" w:cstheme="minorHAnsi"/>
          <w:sz w:val="20"/>
          <w:szCs w:val="20"/>
        </w:rPr>
        <w:t xml:space="preserve">povinen o této skutečnosti v souladu s čl. II odst. </w:t>
      </w:r>
      <w:r w:rsidR="00802DFC" w:rsidRPr="005376C4">
        <w:rPr>
          <w:rFonts w:ascii="Century Gothic" w:hAnsi="Century Gothic" w:cstheme="minorHAnsi"/>
          <w:sz w:val="20"/>
          <w:szCs w:val="20"/>
        </w:rPr>
        <w:t xml:space="preserve">2 a </w:t>
      </w:r>
      <w:r w:rsidRPr="005376C4">
        <w:rPr>
          <w:rFonts w:ascii="Century Gothic" w:hAnsi="Century Gothic" w:cstheme="minorHAnsi"/>
          <w:sz w:val="20"/>
          <w:szCs w:val="20"/>
        </w:rPr>
        <w:t xml:space="preserve">3 této smlouvy informovat </w:t>
      </w:r>
      <w:r w:rsidR="00E61F34" w:rsidRPr="005376C4">
        <w:rPr>
          <w:rFonts w:ascii="Century Gothic" w:hAnsi="Century Gothic" w:cstheme="minorHAnsi"/>
          <w:sz w:val="20"/>
          <w:szCs w:val="20"/>
        </w:rPr>
        <w:t>objednatele</w:t>
      </w:r>
      <w:r w:rsidRPr="005376C4">
        <w:rPr>
          <w:rFonts w:ascii="Century Gothic" w:hAnsi="Century Gothic" w:cstheme="minorHAnsi"/>
          <w:sz w:val="20"/>
          <w:szCs w:val="20"/>
        </w:rPr>
        <w:t>),</w:t>
      </w:r>
    </w:p>
    <w:p w14:paraId="5A96CAAF" w14:textId="77777777" w:rsidR="00F646A8" w:rsidRPr="005376C4" w:rsidRDefault="00604D09" w:rsidP="0053361B">
      <w:pPr>
        <w:numPr>
          <w:ilvl w:val="0"/>
          <w:numId w:val="18"/>
        </w:numPr>
        <w:tabs>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 xml:space="preserve">   </w:t>
      </w:r>
      <w:r w:rsidR="00F646A8" w:rsidRPr="005376C4">
        <w:rPr>
          <w:rFonts w:ascii="Century Gothic" w:hAnsi="Century Gothic" w:cstheme="minorHAnsi"/>
          <w:sz w:val="20"/>
          <w:szCs w:val="20"/>
        </w:rPr>
        <w:t xml:space="preserve">číslo </w:t>
      </w:r>
      <w:r w:rsidRPr="005376C4">
        <w:rPr>
          <w:rFonts w:ascii="Century Gothic" w:hAnsi="Century Gothic" w:cstheme="minorHAnsi"/>
          <w:sz w:val="20"/>
          <w:szCs w:val="20"/>
        </w:rPr>
        <w:t xml:space="preserve">zápisu o předání a převzetí díla </w:t>
      </w:r>
      <w:r w:rsidR="00F646A8" w:rsidRPr="005376C4">
        <w:rPr>
          <w:rFonts w:ascii="Century Gothic" w:hAnsi="Century Gothic" w:cstheme="minorHAnsi"/>
          <w:sz w:val="20"/>
          <w:szCs w:val="20"/>
        </w:rPr>
        <w:t xml:space="preserve">a datum jeho podpisu. </w:t>
      </w:r>
      <w:r w:rsidRPr="005376C4">
        <w:rPr>
          <w:rFonts w:ascii="Century Gothic" w:hAnsi="Century Gothic" w:cstheme="minorHAnsi"/>
          <w:sz w:val="20"/>
          <w:szCs w:val="20"/>
        </w:rPr>
        <w:t>Zápis</w:t>
      </w:r>
      <w:r w:rsidR="00F646A8" w:rsidRPr="005376C4">
        <w:rPr>
          <w:rFonts w:ascii="Century Gothic" w:hAnsi="Century Gothic" w:cstheme="minorHAnsi"/>
          <w:sz w:val="20"/>
          <w:szCs w:val="20"/>
        </w:rPr>
        <w:t xml:space="preserve"> bude přílohou faktury,</w:t>
      </w:r>
    </w:p>
    <w:p w14:paraId="5A96CAB0" w14:textId="77777777" w:rsidR="00F646A8" w:rsidRPr="005376C4" w:rsidRDefault="00F646A8" w:rsidP="000F19D7">
      <w:pPr>
        <w:numPr>
          <w:ilvl w:val="0"/>
          <w:numId w:val="18"/>
        </w:numPr>
        <w:tabs>
          <w:tab w:val="clear" w:pos="717"/>
          <w:tab w:val="num" w:pos="567"/>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lhůtu splatnosti faktury,</w:t>
      </w:r>
    </w:p>
    <w:p w14:paraId="5A96CAB1" w14:textId="77777777" w:rsidR="00F646A8" w:rsidRPr="005376C4" w:rsidRDefault="00F646A8" w:rsidP="0053361B">
      <w:pPr>
        <w:numPr>
          <w:ilvl w:val="0"/>
          <w:numId w:val="18"/>
        </w:numPr>
        <w:tabs>
          <w:tab w:val="num" w:pos="900"/>
          <w:tab w:val="num" w:pos="1080"/>
        </w:tabs>
        <w:ind w:left="900" w:hanging="360"/>
        <w:jc w:val="both"/>
        <w:rPr>
          <w:rFonts w:ascii="Century Gothic" w:hAnsi="Century Gothic" w:cstheme="minorHAnsi"/>
          <w:sz w:val="20"/>
          <w:szCs w:val="20"/>
        </w:rPr>
      </w:pPr>
      <w:r w:rsidRPr="005376C4">
        <w:rPr>
          <w:rFonts w:ascii="Century Gothic" w:hAnsi="Century Gothic" w:cstheme="minorHAnsi"/>
          <w:sz w:val="20"/>
          <w:szCs w:val="20"/>
        </w:rPr>
        <w:t>jméno osoby, která fakturu vystavila, včetně kontaktního telefonu.</w:t>
      </w:r>
    </w:p>
    <w:p w14:paraId="5A96CAB2" w14:textId="77777777" w:rsidR="008D71AA" w:rsidRPr="005376C4" w:rsidRDefault="008D71AA" w:rsidP="0053361B">
      <w:pPr>
        <w:pStyle w:val="Zkladntext"/>
        <w:numPr>
          <w:ilvl w:val="0"/>
          <w:numId w:val="3"/>
        </w:numPr>
        <w:tabs>
          <w:tab w:val="clear" w:pos="360"/>
          <w:tab w:val="clear" w:pos="540"/>
          <w:tab w:val="clear" w:pos="1260"/>
          <w:tab w:val="clear" w:pos="1980"/>
          <w:tab w:val="clear" w:pos="3960"/>
        </w:tabs>
        <w:ind w:left="357" w:hanging="357"/>
        <w:rPr>
          <w:rFonts w:ascii="Century Gothic" w:hAnsi="Century Gothic" w:cstheme="minorHAnsi"/>
          <w:sz w:val="20"/>
          <w:szCs w:val="20"/>
        </w:rPr>
      </w:pPr>
      <w:r w:rsidRPr="005376C4">
        <w:rPr>
          <w:rFonts w:ascii="Century Gothic" w:hAnsi="Century Gothic" w:cstheme="minorHAnsi"/>
          <w:sz w:val="20"/>
          <w:szCs w:val="20"/>
        </w:rPr>
        <w:t xml:space="preserve">Lhůta splatnosti faktury činí </w:t>
      </w:r>
      <w:r w:rsidR="000F19D7" w:rsidRPr="005376C4">
        <w:rPr>
          <w:rFonts w:ascii="Century Gothic" w:hAnsi="Century Gothic" w:cstheme="minorHAnsi"/>
          <w:sz w:val="20"/>
          <w:szCs w:val="20"/>
        </w:rPr>
        <w:t xml:space="preserve">30 kalendářních dnů </w:t>
      </w:r>
      <w:r w:rsidRPr="005376C4">
        <w:rPr>
          <w:rFonts w:ascii="Century Gothic" w:hAnsi="Century Gothic" w:cstheme="minorHAnsi"/>
          <w:sz w:val="20"/>
          <w:szCs w:val="20"/>
        </w:rPr>
        <w:t xml:space="preserve">ode dne jejího doručení </w:t>
      </w:r>
      <w:r w:rsidR="00E61F34" w:rsidRPr="005376C4">
        <w:rPr>
          <w:rFonts w:ascii="Century Gothic" w:hAnsi="Century Gothic" w:cstheme="minorHAnsi"/>
          <w:sz w:val="20"/>
          <w:szCs w:val="20"/>
        </w:rPr>
        <w:t>objednateli</w:t>
      </w:r>
      <w:r w:rsidRPr="005376C4">
        <w:rPr>
          <w:rFonts w:ascii="Century Gothic" w:hAnsi="Century Gothic" w:cstheme="minorHAnsi"/>
          <w:sz w:val="20"/>
          <w:szCs w:val="20"/>
        </w:rPr>
        <w:t>.</w:t>
      </w:r>
    </w:p>
    <w:p w14:paraId="5A96CAB3" w14:textId="77777777" w:rsidR="00F46553" w:rsidRPr="005376C4" w:rsidRDefault="00F46553" w:rsidP="0053361B">
      <w:pPr>
        <w:pStyle w:val="Zkladntext"/>
        <w:widowControl w:val="0"/>
        <w:numPr>
          <w:ilvl w:val="0"/>
          <w:numId w:val="3"/>
        </w:numPr>
        <w:tabs>
          <w:tab w:val="clear" w:pos="360"/>
          <w:tab w:val="clear" w:pos="540"/>
          <w:tab w:val="clear" w:pos="1260"/>
          <w:tab w:val="clear" w:pos="1980"/>
          <w:tab w:val="clear" w:pos="3960"/>
        </w:tabs>
        <w:autoSpaceDE w:val="0"/>
        <w:autoSpaceDN w:val="0"/>
        <w:ind w:left="357" w:hanging="357"/>
        <w:rPr>
          <w:rFonts w:ascii="Century Gothic" w:hAnsi="Century Gothic" w:cstheme="minorHAnsi"/>
          <w:sz w:val="20"/>
          <w:szCs w:val="20"/>
        </w:rPr>
      </w:pPr>
      <w:r w:rsidRPr="005376C4">
        <w:rPr>
          <w:rFonts w:ascii="Century Gothic" w:hAnsi="Century Gothic" w:cstheme="minorHAnsi"/>
          <w:sz w:val="20"/>
          <w:szCs w:val="20"/>
        </w:rPr>
        <w:lastRenderedPageBreak/>
        <w:t xml:space="preserve">Doručení faktury se provede do datové schránky </w:t>
      </w:r>
      <w:r w:rsidR="000327BF" w:rsidRPr="005376C4">
        <w:rPr>
          <w:rFonts w:ascii="Century Gothic" w:hAnsi="Century Gothic" w:cstheme="minorHAnsi"/>
          <w:sz w:val="20"/>
          <w:szCs w:val="20"/>
        </w:rPr>
        <w:t>objednatele</w:t>
      </w:r>
      <w:r w:rsidRPr="005376C4">
        <w:rPr>
          <w:rFonts w:ascii="Century Gothic" w:hAnsi="Century Gothic" w:cstheme="minorHAnsi"/>
          <w:sz w:val="20"/>
          <w:szCs w:val="20"/>
        </w:rPr>
        <w:t>.</w:t>
      </w:r>
    </w:p>
    <w:p w14:paraId="5A96CAB4" w14:textId="77777777" w:rsidR="00F46553" w:rsidRPr="005376C4" w:rsidRDefault="00F46553" w:rsidP="0053361B">
      <w:pPr>
        <w:pStyle w:val="Zkladntext"/>
        <w:widowControl w:val="0"/>
        <w:numPr>
          <w:ilvl w:val="0"/>
          <w:numId w:val="3"/>
        </w:numPr>
        <w:tabs>
          <w:tab w:val="clear" w:pos="360"/>
          <w:tab w:val="clear" w:pos="540"/>
          <w:tab w:val="clear" w:pos="1260"/>
          <w:tab w:val="clear" w:pos="1980"/>
          <w:tab w:val="clear" w:pos="3960"/>
        </w:tabs>
        <w:autoSpaceDE w:val="0"/>
        <w:autoSpaceDN w:val="0"/>
        <w:ind w:left="357" w:hanging="357"/>
        <w:rPr>
          <w:rFonts w:ascii="Century Gothic" w:hAnsi="Century Gothic" w:cstheme="minorHAnsi"/>
          <w:sz w:val="20"/>
          <w:szCs w:val="20"/>
        </w:rPr>
      </w:pPr>
      <w:r w:rsidRPr="005376C4">
        <w:rPr>
          <w:rFonts w:ascii="Century Gothic" w:hAnsi="Century Gothic" w:cstheme="minorHAnsi"/>
          <w:sz w:val="20"/>
          <w:szCs w:val="20"/>
        </w:rPr>
        <w:t xml:space="preserve">Povinnost zaplatit cenu </w:t>
      </w:r>
      <w:r w:rsidR="000327BF" w:rsidRPr="005376C4">
        <w:rPr>
          <w:rFonts w:ascii="Century Gothic" w:hAnsi="Century Gothic" w:cstheme="minorHAnsi"/>
          <w:sz w:val="20"/>
          <w:szCs w:val="20"/>
        </w:rPr>
        <w:t xml:space="preserve">díla </w:t>
      </w:r>
      <w:r w:rsidRPr="005376C4">
        <w:rPr>
          <w:rFonts w:ascii="Century Gothic" w:hAnsi="Century Gothic" w:cstheme="minorHAnsi"/>
          <w:sz w:val="20"/>
          <w:szCs w:val="20"/>
        </w:rPr>
        <w:t xml:space="preserve">je splněna dnem odepsání příslušné částky z účtu </w:t>
      </w:r>
      <w:r w:rsidR="000327BF" w:rsidRPr="005376C4">
        <w:rPr>
          <w:rFonts w:ascii="Century Gothic" w:hAnsi="Century Gothic" w:cstheme="minorHAnsi"/>
          <w:sz w:val="20"/>
          <w:szCs w:val="20"/>
        </w:rPr>
        <w:t>objednatele</w:t>
      </w:r>
      <w:r w:rsidRPr="005376C4">
        <w:rPr>
          <w:rFonts w:ascii="Century Gothic" w:hAnsi="Century Gothic" w:cstheme="minorHAnsi"/>
          <w:sz w:val="20"/>
          <w:szCs w:val="20"/>
        </w:rPr>
        <w:t>.</w:t>
      </w:r>
    </w:p>
    <w:p w14:paraId="5A96CAB5" w14:textId="77777777" w:rsidR="00B85AA5" w:rsidRPr="005376C4" w:rsidRDefault="00B85AA5" w:rsidP="0053361B">
      <w:pPr>
        <w:pStyle w:val="Zkladntext"/>
        <w:widowControl w:val="0"/>
        <w:numPr>
          <w:ilvl w:val="0"/>
          <w:numId w:val="3"/>
        </w:numPr>
        <w:tabs>
          <w:tab w:val="clear" w:pos="360"/>
          <w:tab w:val="clear" w:pos="540"/>
          <w:tab w:val="clear" w:pos="1260"/>
          <w:tab w:val="clear" w:pos="1980"/>
          <w:tab w:val="clear" w:pos="3960"/>
        </w:tabs>
        <w:autoSpaceDE w:val="0"/>
        <w:autoSpaceDN w:val="0"/>
        <w:ind w:left="357" w:hanging="357"/>
        <w:rPr>
          <w:rFonts w:ascii="Century Gothic" w:hAnsi="Century Gothic" w:cstheme="minorHAnsi"/>
          <w:sz w:val="20"/>
          <w:szCs w:val="20"/>
        </w:rPr>
      </w:pPr>
      <w:r w:rsidRPr="005376C4">
        <w:rPr>
          <w:rFonts w:ascii="Century Gothic" w:hAnsi="Century Gothic" w:cstheme="minorHAnsi"/>
          <w:sz w:val="20"/>
          <w:szCs w:val="20"/>
        </w:rPr>
        <w:t>Nebude</w:t>
      </w:r>
      <w:r w:rsidRPr="005376C4">
        <w:rPr>
          <w:rFonts w:ascii="Century Gothic" w:hAnsi="Century Gothic" w:cstheme="minorHAnsi"/>
          <w:sz w:val="20"/>
          <w:szCs w:val="20"/>
        </w:rPr>
        <w:noBreakHyphen/>
        <w:t>li faktura obsahovat některou povinnou nebo dohodnutou náležitost nebo bude</w:t>
      </w:r>
      <w:r w:rsidRPr="005376C4">
        <w:rPr>
          <w:rFonts w:ascii="Century Gothic" w:hAnsi="Century Gothic" w:cstheme="minorHAnsi"/>
          <w:sz w:val="20"/>
          <w:szCs w:val="20"/>
        </w:rPr>
        <w:noBreakHyphen/>
        <w:t xml:space="preserve">li chybně vyúčtována cena nebo DPH, je </w:t>
      </w:r>
      <w:r w:rsidR="00443DB9" w:rsidRPr="005376C4">
        <w:rPr>
          <w:rFonts w:ascii="Century Gothic" w:hAnsi="Century Gothic" w:cstheme="minorHAnsi"/>
          <w:sz w:val="20"/>
          <w:szCs w:val="20"/>
        </w:rPr>
        <w:t xml:space="preserve">objednatel </w:t>
      </w:r>
      <w:r w:rsidRPr="005376C4">
        <w:rPr>
          <w:rFonts w:ascii="Century Gothic" w:hAnsi="Century Gothic" w:cstheme="minorHAnsi"/>
          <w:sz w:val="20"/>
          <w:szCs w:val="20"/>
        </w:rPr>
        <w:t xml:space="preserve">oprávněn fakturu před uplynutím lhůty splatnosti vrátit druhé smluvní straně k provedení opravy s vyznačením důvodu vrácení. </w:t>
      </w:r>
      <w:r w:rsidR="00AC0189" w:rsidRPr="005376C4">
        <w:rPr>
          <w:rFonts w:ascii="Century Gothic" w:hAnsi="Century Gothic" w:cstheme="minorHAnsi"/>
          <w:sz w:val="20"/>
          <w:szCs w:val="20"/>
        </w:rPr>
        <w:t>Z</w:t>
      </w:r>
      <w:r w:rsidR="00AC0189" w:rsidRPr="005376C4">
        <w:rPr>
          <w:rFonts w:ascii="Century Gothic" w:hAnsi="Century Gothic" w:cstheme="minorHAnsi"/>
          <w:bCs/>
          <w:sz w:val="20"/>
          <w:szCs w:val="20"/>
        </w:rPr>
        <w:t>hotovitel</w:t>
      </w:r>
      <w:r w:rsidR="00AC0189" w:rsidRPr="005376C4">
        <w:rPr>
          <w:rFonts w:ascii="Century Gothic" w:hAnsi="Century Gothic" w:cstheme="minorHAnsi"/>
          <w:sz w:val="20"/>
          <w:szCs w:val="20"/>
        </w:rPr>
        <w:t xml:space="preserve"> </w:t>
      </w:r>
      <w:r w:rsidRPr="005376C4">
        <w:rPr>
          <w:rFonts w:ascii="Century Gothic" w:hAnsi="Century Gothic" w:cstheme="minorHAnsi"/>
          <w:sz w:val="20"/>
          <w:szCs w:val="20"/>
        </w:rPr>
        <w:t xml:space="preserve">provede opravu faktury. Vrácením vadné faktury </w:t>
      </w:r>
      <w:r w:rsidR="00AC0189" w:rsidRPr="005376C4">
        <w:rPr>
          <w:rFonts w:ascii="Century Gothic" w:hAnsi="Century Gothic" w:cstheme="minorHAnsi"/>
          <w:sz w:val="20"/>
          <w:szCs w:val="20"/>
        </w:rPr>
        <w:t xml:space="preserve">zhotoviteli </w:t>
      </w:r>
      <w:r w:rsidRPr="005376C4">
        <w:rPr>
          <w:rFonts w:ascii="Century Gothic" w:hAnsi="Century Gothic" w:cstheme="minorHAnsi"/>
          <w:sz w:val="20"/>
          <w:szCs w:val="20"/>
        </w:rPr>
        <w:t xml:space="preserve">přestává běžet původní lhůta splatnosti. Nová lhůta splatnosti běží ode dne doručení opravené faktury </w:t>
      </w:r>
      <w:r w:rsidR="00443DB9" w:rsidRPr="005376C4">
        <w:rPr>
          <w:rFonts w:ascii="Century Gothic" w:hAnsi="Century Gothic" w:cstheme="minorHAnsi"/>
          <w:sz w:val="20"/>
          <w:szCs w:val="20"/>
        </w:rPr>
        <w:t>objednateli</w:t>
      </w:r>
      <w:r w:rsidRPr="005376C4">
        <w:rPr>
          <w:rFonts w:ascii="Century Gothic" w:hAnsi="Century Gothic" w:cstheme="minorHAnsi"/>
          <w:sz w:val="20"/>
          <w:szCs w:val="20"/>
        </w:rPr>
        <w:t>.</w:t>
      </w:r>
    </w:p>
    <w:p w14:paraId="5A96CAB6" w14:textId="77777777" w:rsidR="000F19D7" w:rsidRPr="005376C4" w:rsidRDefault="00B85AA5" w:rsidP="000F19D7">
      <w:pPr>
        <w:pStyle w:val="Zkladntext"/>
        <w:widowControl w:val="0"/>
        <w:numPr>
          <w:ilvl w:val="0"/>
          <w:numId w:val="3"/>
        </w:numPr>
        <w:tabs>
          <w:tab w:val="clear" w:pos="360"/>
          <w:tab w:val="clear" w:pos="540"/>
          <w:tab w:val="clear" w:pos="1260"/>
          <w:tab w:val="clear" w:pos="1980"/>
          <w:tab w:val="clear" w:pos="3960"/>
        </w:tabs>
        <w:autoSpaceDE w:val="0"/>
        <w:autoSpaceDN w:val="0"/>
        <w:ind w:left="357" w:hanging="357"/>
        <w:rPr>
          <w:rFonts w:ascii="Century Gothic" w:hAnsi="Century Gothic" w:cstheme="minorHAnsi"/>
          <w:sz w:val="20"/>
          <w:szCs w:val="20"/>
        </w:rPr>
      </w:pPr>
      <w:r w:rsidRPr="005376C4">
        <w:rPr>
          <w:rFonts w:ascii="Century Gothic" w:hAnsi="Century Gothic" w:cstheme="minorHAnsi"/>
          <w:sz w:val="20"/>
          <w:szCs w:val="20"/>
        </w:rPr>
        <w:t xml:space="preserve">Je-li </w:t>
      </w:r>
      <w:r w:rsidR="00AC0189" w:rsidRPr="005376C4">
        <w:rPr>
          <w:rFonts w:ascii="Century Gothic" w:hAnsi="Century Gothic" w:cstheme="minorHAnsi"/>
          <w:sz w:val="20"/>
          <w:szCs w:val="20"/>
        </w:rPr>
        <w:t>zhotovitel</w:t>
      </w:r>
      <w:r w:rsidRPr="005376C4">
        <w:rPr>
          <w:rFonts w:ascii="Century Gothic" w:hAnsi="Century Gothic" w:cstheme="minorHAnsi"/>
          <w:sz w:val="20"/>
          <w:szCs w:val="20"/>
        </w:rPr>
        <w:t xml:space="preserve"> plátcem DPH, uplatní </w:t>
      </w:r>
      <w:r w:rsidR="00443DB9" w:rsidRPr="005376C4">
        <w:rPr>
          <w:rFonts w:ascii="Century Gothic" w:hAnsi="Century Gothic" w:cstheme="minorHAnsi"/>
          <w:sz w:val="20"/>
          <w:szCs w:val="20"/>
        </w:rPr>
        <w:t xml:space="preserve">objednatel </w:t>
      </w:r>
      <w:r w:rsidRPr="005376C4">
        <w:rPr>
          <w:rFonts w:ascii="Century Gothic" w:hAnsi="Century Gothic" w:cstheme="minorHAnsi"/>
          <w:sz w:val="20"/>
          <w:szCs w:val="20"/>
        </w:rPr>
        <w:t xml:space="preserve">institut zvláštního způsobu zajištění daně dle § 109a zákona o DPH a hodnotu plnění odpovídající dani z přidané hodnoty uhradí v termínu splatnosti faktury stanoveném dle smlouvy přímo na osobní depozitní účet </w:t>
      </w:r>
      <w:r w:rsidR="00AC0189" w:rsidRPr="005376C4">
        <w:rPr>
          <w:rFonts w:ascii="Century Gothic" w:hAnsi="Century Gothic" w:cstheme="minorHAnsi"/>
          <w:sz w:val="20"/>
          <w:szCs w:val="20"/>
        </w:rPr>
        <w:t xml:space="preserve">zhotovitele </w:t>
      </w:r>
      <w:r w:rsidRPr="005376C4">
        <w:rPr>
          <w:rFonts w:ascii="Century Gothic" w:hAnsi="Century Gothic" w:cstheme="minorHAnsi"/>
          <w:sz w:val="20"/>
          <w:szCs w:val="20"/>
        </w:rPr>
        <w:t>vedený u místně příslušného správce daně v případě, že:</w:t>
      </w:r>
    </w:p>
    <w:p w14:paraId="5A96CAB7" w14:textId="4862F0A9" w:rsidR="000F19D7" w:rsidRPr="005376C4" w:rsidRDefault="009F1016" w:rsidP="000F19D7">
      <w:pPr>
        <w:numPr>
          <w:ilvl w:val="0"/>
          <w:numId w:val="19"/>
        </w:numPr>
        <w:tabs>
          <w:tab w:val="clear" w:pos="360"/>
          <w:tab w:val="num" w:pos="720"/>
        </w:tabs>
        <w:ind w:left="720"/>
        <w:jc w:val="both"/>
        <w:rPr>
          <w:rFonts w:ascii="Century Gothic" w:hAnsi="Century Gothic" w:cstheme="minorHAnsi"/>
          <w:sz w:val="20"/>
          <w:szCs w:val="20"/>
        </w:rPr>
      </w:pPr>
      <w:r>
        <w:rPr>
          <w:rFonts w:ascii="Century Gothic" w:hAnsi="Century Gothic" w:cstheme="minorHAnsi"/>
          <w:sz w:val="20"/>
          <w:szCs w:val="20"/>
        </w:rPr>
        <w:t>z</w:t>
      </w:r>
      <w:r w:rsidR="000150F1" w:rsidRPr="005376C4">
        <w:rPr>
          <w:rFonts w:ascii="Century Gothic" w:hAnsi="Century Gothic" w:cstheme="minorHAnsi"/>
          <w:sz w:val="20"/>
          <w:szCs w:val="20"/>
        </w:rPr>
        <w:t xml:space="preserve">hotovitel </w:t>
      </w:r>
      <w:r w:rsidR="000F19D7" w:rsidRPr="005376C4">
        <w:rPr>
          <w:rFonts w:ascii="Century Gothic" w:hAnsi="Century Gothic" w:cstheme="minorHAnsi"/>
          <w:sz w:val="20"/>
          <w:szCs w:val="20"/>
        </w:rPr>
        <w:t>bude ke dni poskytnutí úplaty nebo ke dni uskutečnění zdanitelného plnění zveřejněn v aplikaci „Registr DPH“ jako nespolehlivý plátce, nebo</w:t>
      </w:r>
    </w:p>
    <w:p w14:paraId="5A96CAB8" w14:textId="0E261719" w:rsidR="000F19D7" w:rsidRPr="005376C4" w:rsidRDefault="009F1016" w:rsidP="000F19D7">
      <w:pPr>
        <w:numPr>
          <w:ilvl w:val="0"/>
          <w:numId w:val="19"/>
        </w:numPr>
        <w:tabs>
          <w:tab w:val="clear" w:pos="360"/>
          <w:tab w:val="num" w:pos="720"/>
        </w:tabs>
        <w:ind w:left="720"/>
        <w:jc w:val="both"/>
        <w:rPr>
          <w:rFonts w:ascii="Century Gothic" w:hAnsi="Century Gothic" w:cstheme="minorHAnsi"/>
          <w:sz w:val="20"/>
          <w:szCs w:val="20"/>
        </w:rPr>
      </w:pPr>
      <w:r>
        <w:rPr>
          <w:rFonts w:ascii="Century Gothic" w:hAnsi="Century Gothic" w:cstheme="minorHAnsi"/>
          <w:sz w:val="20"/>
          <w:szCs w:val="20"/>
        </w:rPr>
        <w:t>z</w:t>
      </w:r>
      <w:r w:rsidR="000150F1" w:rsidRPr="005376C4">
        <w:rPr>
          <w:rFonts w:ascii="Century Gothic" w:hAnsi="Century Gothic" w:cstheme="minorHAnsi"/>
          <w:sz w:val="20"/>
          <w:szCs w:val="20"/>
        </w:rPr>
        <w:t xml:space="preserve">hotovitel </w:t>
      </w:r>
      <w:r w:rsidR="000F19D7" w:rsidRPr="005376C4">
        <w:rPr>
          <w:rFonts w:ascii="Century Gothic" w:hAnsi="Century Gothic" w:cstheme="minorHAnsi"/>
          <w:sz w:val="20"/>
          <w:szCs w:val="20"/>
        </w:rPr>
        <w:t>bude ke dni poskytnutí úplaty nebo ke dni uskutečnění zdanitelného plnění v insolvenčním řízení, nebo</w:t>
      </w:r>
    </w:p>
    <w:p w14:paraId="5A96CAB9" w14:textId="77777777" w:rsidR="000F19D7" w:rsidRPr="005376C4" w:rsidRDefault="000F19D7" w:rsidP="000F19D7">
      <w:pPr>
        <w:numPr>
          <w:ilvl w:val="0"/>
          <w:numId w:val="19"/>
        </w:numPr>
        <w:tabs>
          <w:tab w:val="clear" w:pos="360"/>
          <w:tab w:val="num" w:pos="720"/>
        </w:tabs>
        <w:ind w:left="720"/>
        <w:jc w:val="both"/>
        <w:rPr>
          <w:rFonts w:ascii="Century Gothic" w:hAnsi="Century Gothic" w:cstheme="minorHAnsi"/>
          <w:sz w:val="20"/>
          <w:szCs w:val="20"/>
        </w:rPr>
      </w:pPr>
      <w:r w:rsidRPr="005376C4">
        <w:rPr>
          <w:rFonts w:ascii="Century Gothic" w:hAnsi="Century Gothic" w:cstheme="minorHAnsi"/>
          <w:sz w:val="20"/>
          <w:szCs w:val="20"/>
        </w:rPr>
        <w:t xml:space="preserve">bankovní účet </w:t>
      </w:r>
      <w:r w:rsidR="000150F1" w:rsidRPr="005376C4">
        <w:rPr>
          <w:rFonts w:ascii="Century Gothic" w:hAnsi="Century Gothic" w:cstheme="minorHAnsi"/>
          <w:sz w:val="20"/>
          <w:szCs w:val="20"/>
        </w:rPr>
        <w:t xml:space="preserve">zhotovitele </w:t>
      </w:r>
      <w:r w:rsidRPr="005376C4">
        <w:rPr>
          <w:rFonts w:ascii="Century Gothic" w:hAnsi="Century Gothic" w:cstheme="minorHAnsi"/>
          <w:sz w:val="20"/>
          <w:szCs w:val="20"/>
        </w:rPr>
        <w:t>určený k úhradě plnění uvedený na faktuře nebude správcem daně zveřejněn v aplikaci „Registr DPH“.</w:t>
      </w:r>
    </w:p>
    <w:p w14:paraId="5A96CABA" w14:textId="77777777" w:rsidR="00B85AA5" w:rsidRDefault="00B85AA5" w:rsidP="000F19D7">
      <w:pPr>
        <w:pStyle w:val="Zkladntext"/>
        <w:widowControl w:val="0"/>
        <w:numPr>
          <w:ilvl w:val="0"/>
          <w:numId w:val="3"/>
        </w:numPr>
        <w:tabs>
          <w:tab w:val="clear" w:pos="360"/>
          <w:tab w:val="clear" w:pos="540"/>
          <w:tab w:val="clear" w:pos="1260"/>
          <w:tab w:val="clear" w:pos="1980"/>
          <w:tab w:val="clear" w:pos="3960"/>
        </w:tabs>
        <w:autoSpaceDE w:val="0"/>
        <w:autoSpaceDN w:val="0"/>
        <w:ind w:left="357" w:hanging="357"/>
        <w:rPr>
          <w:rFonts w:ascii="Century Gothic" w:hAnsi="Century Gothic" w:cstheme="minorHAnsi"/>
          <w:sz w:val="20"/>
          <w:szCs w:val="20"/>
        </w:rPr>
      </w:pPr>
      <w:r w:rsidRPr="005376C4">
        <w:rPr>
          <w:rFonts w:ascii="Century Gothic" w:hAnsi="Century Gothic" w:cstheme="minorHAnsi"/>
          <w:sz w:val="20"/>
          <w:szCs w:val="20"/>
        </w:rPr>
        <w:t xml:space="preserve">Tato úhrada bude považována za splnění části závazku odpovídající příslušné výši DPH sjednané jako součást smluvní ceny za předmětné plnění. </w:t>
      </w:r>
      <w:r w:rsidR="00032D84" w:rsidRPr="005376C4">
        <w:rPr>
          <w:rFonts w:ascii="Century Gothic" w:hAnsi="Century Gothic" w:cstheme="minorHAnsi"/>
          <w:sz w:val="20"/>
          <w:szCs w:val="20"/>
        </w:rPr>
        <w:t xml:space="preserve">Objednatel </w:t>
      </w:r>
      <w:r w:rsidRPr="005376C4">
        <w:rPr>
          <w:rFonts w:ascii="Century Gothic" w:hAnsi="Century Gothic" w:cstheme="minorHAnsi"/>
          <w:sz w:val="20"/>
          <w:szCs w:val="20"/>
        </w:rPr>
        <w:t xml:space="preserve">nenese odpovědnost za případné penále a jiné postihy vyměřené či stanovené správcem daně </w:t>
      </w:r>
      <w:r w:rsidR="004C1F05" w:rsidRPr="005376C4">
        <w:rPr>
          <w:rFonts w:ascii="Century Gothic" w:hAnsi="Century Gothic" w:cstheme="minorHAnsi"/>
          <w:sz w:val="20"/>
          <w:szCs w:val="20"/>
        </w:rPr>
        <w:t xml:space="preserve">zhotoviteli </w:t>
      </w:r>
      <w:r w:rsidRPr="005376C4">
        <w:rPr>
          <w:rFonts w:ascii="Century Gothic" w:hAnsi="Century Gothic" w:cstheme="minorHAnsi"/>
          <w:sz w:val="20"/>
          <w:szCs w:val="20"/>
        </w:rPr>
        <w:t>v souvislosti s potenciálně pozdní úhradou DPH, tj. po datu splatnosti této daně.</w:t>
      </w:r>
    </w:p>
    <w:p w14:paraId="5A96CABB" w14:textId="77777777" w:rsidR="00DB0B29" w:rsidRDefault="00DB0B29" w:rsidP="00DB0B29">
      <w:pPr>
        <w:pStyle w:val="Zkladntext"/>
        <w:widowControl w:val="0"/>
        <w:tabs>
          <w:tab w:val="clear" w:pos="540"/>
          <w:tab w:val="clear" w:pos="1260"/>
          <w:tab w:val="clear" w:pos="1980"/>
          <w:tab w:val="clear" w:pos="3960"/>
        </w:tabs>
        <w:autoSpaceDE w:val="0"/>
        <w:autoSpaceDN w:val="0"/>
        <w:ind w:left="357"/>
        <w:rPr>
          <w:rFonts w:ascii="Century Gothic" w:hAnsi="Century Gothic" w:cstheme="minorHAnsi"/>
          <w:sz w:val="20"/>
          <w:szCs w:val="20"/>
        </w:rPr>
      </w:pPr>
    </w:p>
    <w:p w14:paraId="39CCA43F" w14:textId="59555474" w:rsidR="000B6F14" w:rsidRDefault="000B6F14" w:rsidP="000B6F14">
      <w:pPr>
        <w:pStyle w:val="Zkladntext"/>
        <w:widowControl w:val="0"/>
        <w:tabs>
          <w:tab w:val="clear" w:pos="540"/>
          <w:tab w:val="clear" w:pos="1260"/>
          <w:tab w:val="clear" w:pos="1980"/>
          <w:tab w:val="clear" w:pos="3960"/>
        </w:tabs>
        <w:autoSpaceDE w:val="0"/>
        <w:autoSpaceDN w:val="0"/>
        <w:ind w:left="357"/>
        <w:jc w:val="center"/>
        <w:rPr>
          <w:rFonts w:ascii="Century Gothic" w:hAnsi="Century Gothic" w:cstheme="minorHAnsi"/>
          <w:b/>
          <w:bCs/>
          <w:sz w:val="20"/>
          <w:szCs w:val="20"/>
        </w:rPr>
      </w:pPr>
      <w:r>
        <w:rPr>
          <w:rFonts w:ascii="Century Gothic" w:hAnsi="Century Gothic" w:cstheme="minorHAnsi"/>
          <w:b/>
          <w:bCs/>
          <w:sz w:val="20"/>
          <w:szCs w:val="20"/>
        </w:rPr>
        <w:t>VIII.</w:t>
      </w:r>
    </w:p>
    <w:p w14:paraId="19168163" w14:textId="28F62BB2" w:rsidR="006356EE" w:rsidRPr="006356EE" w:rsidRDefault="000B6F14" w:rsidP="006356EE">
      <w:pPr>
        <w:pStyle w:val="Zkladntext"/>
        <w:widowControl w:val="0"/>
        <w:tabs>
          <w:tab w:val="clear" w:pos="540"/>
          <w:tab w:val="clear" w:pos="1260"/>
          <w:tab w:val="clear" w:pos="1980"/>
          <w:tab w:val="clear" w:pos="3960"/>
        </w:tabs>
        <w:autoSpaceDE w:val="0"/>
        <w:autoSpaceDN w:val="0"/>
        <w:ind w:left="357"/>
        <w:jc w:val="center"/>
        <w:rPr>
          <w:rFonts w:ascii="Century Gothic" w:hAnsi="Century Gothic" w:cstheme="minorHAnsi"/>
          <w:b/>
          <w:bCs/>
          <w:sz w:val="20"/>
          <w:szCs w:val="20"/>
        </w:rPr>
      </w:pPr>
      <w:r>
        <w:rPr>
          <w:rFonts w:ascii="Century Gothic" w:hAnsi="Century Gothic" w:cstheme="minorHAnsi"/>
          <w:b/>
          <w:bCs/>
          <w:sz w:val="20"/>
          <w:szCs w:val="20"/>
        </w:rPr>
        <w:t>Práva z vadného plnění</w:t>
      </w:r>
      <w:r w:rsidR="006356EE">
        <w:rPr>
          <w:rFonts w:ascii="Century Gothic" w:hAnsi="Century Gothic" w:cstheme="minorHAnsi"/>
          <w:b/>
          <w:bCs/>
          <w:sz w:val="20"/>
          <w:szCs w:val="20"/>
        </w:rPr>
        <w:t>, záruka za jakost</w:t>
      </w:r>
    </w:p>
    <w:p w14:paraId="5A96CABE" w14:textId="77777777" w:rsidR="00512849" w:rsidRPr="005376C4" w:rsidRDefault="00512849" w:rsidP="0053361B">
      <w:pPr>
        <w:numPr>
          <w:ilvl w:val="0"/>
          <w:numId w:val="9"/>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Dílo má vadu, jestliže neodpovídá požadavkům uvedeným v této smlouvě.</w:t>
      </w:r>
    </w:p>
    <w:p w14:paraId="5A96CABF" w14:textId="77777777" w:rsidR="000B3B0F" w:rsidRPr="005376C4" w:rsidRDefault="000B3B0F" w:rsidP="0053361B">
      <w:pPr>
        <w:numPr>
          <w:ilvl w:val="0"/>
          <w:numId w:val="9"/>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Objednatel má právo z vadného plnění z vad, které má dílo při</w:t>
      </w:r>
      <w:r w:rsidR="0053183D" w:rsidRPr="005376C4">
        <w:rPr>
          <w:rFonts w:ascii="Century Gothic" w:hAnsi="Century Gothic" w:cstheme="minorHAnsi"/>
          <w:sz w:val="20"/>
          <w:szCs w:val="20"/>
        </w:rPr>
        <w:t> </w:t>
      </w:r>
      <w:r w:rsidRPr="005376C4">
        <w:rPr>
          <w:rFonts w:ascii="Century Gothic" w:hAnsi="Century Gothic" w:cstheme="minorHAnsi"/>
          <w:sz w:val="20"/>
          <w:szCs w:val="20"/>
        </w:rPr>
        <w:t xml:space="preserve">převzetí objednatelem, byť se vada projeví až později. Objednatel má právo z vadného plnění také z vad vzniklých po převzetí </w:t>
      </w:r>
      <w:r w:rsidR="006C0C0E" w:rsidRPr="005376C4">
        <w:rPr>
          <w:rFonts w:ascii="Century Gothic" w:hAnsi="Century Gothic" w:cstheme="minorHAnsi"/>
          <w:sz w:val="20"/>
          <w:szCs w:val="20"/>
        </w:rPr>
        <w:t>díla</w:t>
      </w:r>
      <w:r w:rsidRPr="005376C4">
        <w:rPr>
          <w:rFonts w:ascii="Century Gothic" w:hAnsi="Century Gothic" w:cstheme="minorHAnsi"/>
          <w:sz w:val="20"/>
          <w:szCs w:val="20"/>
        </w:rPr>
        <w:t xml:space="preserve"> objednatelem, pokud je zhotovitel způs</w:t>
      </w:r>
      <w:r w:rsidR="0053183D" w:rsidRPr="005376C4">
        <w:rPr>
          <w:rFonts w:ascii="Century Gothic" w:hAnsi="Century Gothic" w:cstheme="minorHAnsi"/>
          <w:sz w:val="20"/>
          <w:szCs w:val="20"/>
        </w:rPr>
        <w:t xml:space="preserve">obil porušením své povinnosti. </w:t>
      </w:r>
      <w:r w:rsidRPr="005376C4">
        <w:rPr>
          <w:rFonts w:ascii="Century Gothic" w:hAnsi="Century Gothic" w:cstheme="minorHAnsi"/>
          <w:sz w:val="20"/>
          <w:szCs w:val="20"/>
        </w:rPr>
        <w:t>Projeví</w:t>
      </w:r>
      <w:r w:rsidR="0053183D" w:rsidRPr="005376C4">
        <w:rPr>
          <w:rFonts w:ascii="Century Gothic" w:hAnsi="Century Gothic" w:cstheme="minorHAnsi"/>
          <w:sz w:val="20"/>
          <w:szCs w:val="20"/>
        </w:rPr>
        <w:noBreakHyphen/>
      </w:r>
      <w:r w:rsidRPr="005376C4">
        <w:rPr>
          <w:rFonts w:ascii="Century Gothic" w:hAnsi="Century Gothic" w:cstheme="minorHAnsi"/>
          <w:sz w:val="20"/>
          <w:szCs w:val="20"/>
        </w:rPr>
        <w:t>li se vada v p</w:t>
      </w:r>
      <w:r w:rsidR="00942779" w:rsidRPr="005376C4">
        <w:rPr>
          <w:rFonts w:ascii="Century Gothic" w:hAnsi="Century Gothic" w:cstheme="minorHAnsi"/>
          <w:sz w:val="20"/>
          <w:szCs w:val="20"/>
        </w:rPr>
        <w:t>růběhu 6 měsíců od převzetí díla</w:t>
      </w:r>
      <w:r w:rsidRPr="005376C4">
        <w:rPr>
          <w:rFonts w:ascii="Century Gothic" w:hAnsi="Century Gothic" w:cstheme="minorHAnsi"/>
          <w:sz w:val="20"/>
          <w:szCs w:val="20"/>
        </w:rPr>
        <w:t xml:space="preserve"> objednatelem, má se zato, že </w:t>
      </w:r>
      <w:r w:rsidR="00F93A30" w:rsidRPr="005376C4">
        <w:rPr>
          <w:rFonts w:ascii="Century Gothic" w:hAnsi="Century Gothic" w:cstheme="minorHAnsi"/>
          <w:sz w:val="20"/>
          <w:szCs w:val="20"/>
        </w:rPr>
        <w:t>dílo bylo vadné</w:t>
      </w:r>
      <w:r w:rsidRPr="005376C4">
        <w:rPr>
          <w:rFonts w:ascii="Century Gothic" w:hAnsi="Century Gothic" w:cstheme="minorHAnsi"/>
          <w:sz w:val="20"/>
          <w:szCs w:val="20"/>
        </w:rPr>
        <w:t xml:space="preserve"> již při převzetí</w:t>
      </w:r>
      <w:r w:rsidR="004E12CB" w:rsidRPr="005376C4">
        <w:rPr>
          <w:rFonts w:ascii="Century Gothic" w:hAnsi="Century Gothic" w:cstheme="minorHAnsi"/>
          <w:sz w:val="20"/>
          <w:szCs w:val="20"/>
        </w:rPr>
        <w:t>, neprokáže-li zhotovitel opak</w:t>
      </w:r>
      <w:r w:rsidRPr="005376C4">
        <w:rPr>
          <w:rFonts w:ascii="Century Gothic" w:hAnsi="Century Gothic" w:cstheme="minorHAnsi"/>
          <w:sz w:val="20"/>
          <w:szCs w:val="20"/>
        </w:rPr>
        <w:t>.</w:t>
      </w:r>
    </w:p>
    <w:p w14:paraId="5A96CAC0" w14:textId="77777777" w:rsidR="00013F52" w:rsidRPr="005376C4" w:rsidRDefault="00013F52" w:rsidP="0053361B">
      <w:pPr>
        <w:numPr>
          <w:ilvl w:val="0"/>
          <w:numId w:val="9"/>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Zhotovitel poskytuje objednateli na provedené dílo záruku z</w:t>
      </w:r>
      <w:r w:rsidR="0053183D" w:rsidRPr="005376C4">
        <w:rPr>
          <w:rFonts w:ascii="Century Gothic" w:hAnsi="Century Gothic" w:cstheme="minorHAnsi"/>
          <w:sz w:val="20"/>
          <w:szCs w:val="20"/>
        </w:rPr>
        <w:t>a jakost (dále jen „záruka“) ve </w:t>
      </w:r>
      <w:r w:rsidRPr="005376C4">
        <w:rPr>
          <w:rFonts w:ascii="Century Gothic" w:hAnsi="Century Gothic" w:cstheme="minorHAnsi"/>
          <w:sz w:val="20"/>
          <w:szCs w:val="20"/>
        </w:rPr>
        <w:t>smyslu §</w:t>
      </w:r>
      <w:r w:rsidR="0053183D" w:rsidRPr="005376C4">
        <w:rPr>
          <w:rFonts w:ascii="Century Gothic" w:hAnsi="Century Gothic" w:cstheme="minorHAnsi"/>
          <w:sz w:val="20"/>
          <w:szCs w:val="20"/>
        </w:rPr>
        <w:t> </w:t>
      </w:r>
      <w:r w:rsidRPr="005376C4">
        <w:rPr>
          <w:rFonts w:ascii="Century Gothic" w:hAnsi="Century Gothic" w:cstheme="minorHAnsi"/>
          <w:sz w:val="20"/>
          <w:szCs w:val="20"/>
        </w:rPr>
        <w:t>2619 a</w:t>
      </w:r>
      <w:r w:rsidR="0053183D" w:rsidRPr="005376C4">
        <w:rPr>
          <w:rFonts w:ascii="Century Gothic" w:hAnsi="Century Gothic" w:cstheme="minorHAnsi"/>
          <w:sz w:val="20"/>
          <w:szCs w:val="20"/>
        </w:rPr>
        <w:t> </w:t>
      </w:r>
      <w:r w:rsidRPr="005376C4">
        <w:rPr>
          <w:rFonts w:ascii="Century Gothic" w:hAnsi="Century Gothic" w:cstheme="minorHAnsi"/>
          <w:sz w:val="20"/>
          <w:szCs w:val="20"/>
        </w:rPr>
        <w:t>§</w:t>
      </w:r>
      <w:r w:rsidR="0053183D" w:rsidRPr="005376C4">
        <w:rPr>
          <w:rFonts w:ascii="Century Gothic" w:hAnsi="Century Gothic" w:cstheme="minorHAnsi"/>
          <w:sz w:val="20"/>
          <w:szCs w:val="20"/>
        </w:rPr>
        <w:t> </w:t>
      </w:r>
      <w:r w:rsidRPr="005376C4">
        <w:rPr>
          <w:rFonts w:ascii="Century Gothic" w:hAnsi="Century Gothic" w:cstheme="minorHAnsi"/>
          <w:sz w:val="20"/>
          <w:szCs w:val="20"/>
        </w:rPr>
        <w:t>2113 a</w:t>
      </w:r>
      <w:r w:rsidR="0053183D" w:rsidRPr="005376C4">
        <w:rPr>
          <w:rFonts w:ascii="Century Gothic" w:hAnsi="Century Gothic" w:cstheme="minorHAnsi"/>
          <w:sz w:val="20"/>
          <w:szCs w:val="20"/>
        </w:rPr>
        <w:t> násl. občanského zákoníku, a </w:t>
      </w:r>
      <w:r w:rsidRPr="005376C4">
        <w:rPr>
          <w:rFonts w:ascii="Century Gothic" w:hAnsi="Century Gothic" w:cstheme="minorHAnsi"/>
          <w:sz w:val="20"/>
          <w:szCs w:val="20"/>
        </w:rPr>
        <w:t xml:space="preserve">to v délce </w:t>
      </w:r>
      <w:r w:rsidR="002537A0" w:rsidRPr="005376C4">
        <w:rPr>
          <w:rFonts w:ascii="Century Gothic" w:hAnsi="Century Gothic" w:cstheme="minorHAnsi"/>
          <w:sz w:val="20"/>
          <w:szCs w:val="20"/>
        </w:rPr>
        <w:t>24</w:t>
      </w:r>
      <w:r w:rsidRPr="005376C4">
        <w:rPr>
          <w:rFonts w:ascii="Century Gothic" w:hAnsi="Century Gothic" w:cstheme="minorHAnsi"/>
          <w:sz w:val="20"/>
          <w:szCs w:val="20"/>
        </w:rPr>
        <w:t xml:space="preserve"> měsíců (dále též „záruční doba“)</w:t>
      </w:r>
      <w:r w:rsidR="00AA3DF0" w:rsidRPr="005376C4">
        <w:rPr>
          <w:rFonts w:ascii="Century Gothic" w:hAnsi="Century Gothic" w:cstheme="minorHAnsi"/>
          <w:sz w:val="20"/>
          <w:szCs w:val="20"/>
        </w:rPr>
        <w:t>, pokud není v technické specifikaci (příloze č</w:t>
      </w:r>
      <w:r w:rsidR="00CB5E35" w:rsidRPr="005376C4">
        <w:rPr>
          <w:rFonts w:ascii="Century Gothic" w:hAnsi="Century Gothic" w:cstheme="minorHAnsi"/>
          <w:sz w:val="20"/>
          <w:szCs w:val="20"/>
        </w:rPr>
        <w:t>. 2</w:t>
      </w:r>
      <w:r w:rsidR="00F93E19" w:rsidRPr="005376C4">
        <w:rPr>
          <w:rFonts w:ascii="Century Gothic" w:hAnsi="Century Gothic" w:cstheme="minorHAnsi"/>
          <w:sz w:val="20"/>
          <w:szCs w:val="20"/>
        </w:rPr>
        <w:t xml:space="preserve"> smlouvy</w:t>
      </w:r>
      <w:r w:rsidR="00CB5E35" w:rsidRPr="005376C4">
        <w:rPr>
          <w:rFonts w:ascii="Century Gothic" w:hAnsi="Century Gothic" w:cstheme="minorHAnsi"/>
          <w:sz w:val="20"/>
          <w:szCs w:val="20"/>
        </w:rPr>
        <w:t>) uvedena delší doba</w:t>
      </w:r>
      <w:r w:rsidR="009F4325" w:rsidRPr="005376C4">
        <w:rPr>
          <w:rFonts w:ascii="Century Gothic" w:hAnsi="Century Gothic" w:cstheme="minorHAnsi"/>
          <w:sz w:val="20"/>
          <w:szCs w:val="20"/>
        </w:rPr>
        <w:t xml:space="preserve">. </w:t>
      </w:r>
      <w:r w:rsidRPr="005376C4">
        <w:rPr>
          <w:rFonts w:ascii="Century Gothic" w:hAnsi="Century Gothic" w:cstheme="minorHAnsi"/>
          <w:sz w:val="20"/>
          <w:szCs w:val="20"/>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5376C4">
        <w:rPr>
          <w:rFonts w:ascii="Century Gothic" w:hAnsi="Century Gothic" w:cstheme="minorHAnsi"/>
          <w:sz w:val="20"/>
          <w:szCs w:val="20"/>
        </w:rPr>
        <w:t xml:space="preserve"> 4</w:t>
      </w:r>
      <w:r w:rsidRPr="005376C4">
        <w:rPr>
          <w:rFonts w:ascii="Century Gothic" w:hAnsi="Century Gothic" w:cstheme="minorHAnsi"/>
          <w:sz w:val="20"/>
          <w:szCs w:val="20"/>
        </w:rPr>
        <w:t xml:space="preserve"> a násl. tohoto článku smlouvy.</w:t>
      </w:r>
    </w:p>
    <w:p w14:paraId="5A96CAC1" w14:textId="77777777" w:rsidR="00F93A30" w:rsidRPr="005376C4" w:rsidRDefault="00F93A30" w:rsidP="0053361B">
      <w:pPr>
        <w:numPr>
          <w:ilvl w:val="0"/>
          <w:numId w:val="9"/>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 xml:space="preserve">Vady díla dle odst. </w:t>
      </w:r>
      <w:r w:rsidR="00563D4D" w:rsidRPr="005376C4">
        <w:rPr>
          <w:rFonts w:ascii="Century Gothic" w:hAnsi="Century Gothic" w:cstheme="minorHAnsi"/>
          <w:sz w:val="20"/>
          <w:szCs w:val="20"/>
        </w:rPr>
        <w:t>3</w:t>
      </w:r>
      <w:r w:rsidRPr="005376C4">
        <w:rPr>
          <w:rFonts w:ascii="Century Gothic" w:hAnsi="Century Gothic" w:cstheme="minorHAnsi"/>
          <w:sz w:val="20"/>
          <w:szCs w:val="20"/>
        </w:rPr>
        <w:t xml:space="preserve"> tohoto článku</w:t>
      </w:r>
      <w:r w:rsidR="0053183D" w:rsidRPr="005376C4">
        <w:rPr>
          <w:rFonts w:ascii="Century Gothic" w:hAnsi="Century Gothic" w:cstheme="minorHAnsi"/>
          <w:sz w:val="20"/>
          <w:szCs w:val="20"/>
        </w:rPr>
        <w:t xml:space="preserve"> smlouvy</w:t>
      </w:r>
      <w:r w:rsidRPr="005376C4">
        <w:rPr>
          <w:rFonts w:ascii="Century Gothic" w:hAnsi="Century Gothic" w:cstheme="minorHAnsi"/>
          <w:sz w:val="20"/>
          <w:szCs w:val="20"/>
        </w:rPr>
        <w:t xml:space="preserve"> a</w:t>
      </w:r>
      <w:r w:rsidR="0053183D" w:rsidRPr="005376C4">
        <w:rPr>
          <w:rFonts w:ascii="Century Gothic" w:hAnsi="Century Gothic" w:cstheme="minorHAnsi"/>
          <w:sz w:val="20"/>
          <w:szCs w:val="20"/>
        </w:rPr>
        <w:t> </w:t>
      </w:r>
      <w:r w:rsidRPr="005376C4">
        <w:rPr>
          <w:rFonts w:ascii="Century Gothic" w:hAnsi="Century Gothic" w:cstheme="minorHAnsi"/>
          <w:sz w:val="20"/>
          <w:szCs w:val="20"/>
        </w:rPr>
        <w:t xml:space="preserve">vady, které se projeví </w:t>
      </w:r>
      <w:r w:rsidR="0053183D" w:rsidRPr="005376C4">
        <w:rPr>
          <w:rFonts w:ascii="Century Gothic" w:hAnsi="Century Gothic" w:cstheme="minorHAnsi"/>
          <w:sz w:val="20"/>
          <w:szCs w:val="20"/>
        </w:rPr>
        <w:t>během</w:t>
      </w:r>
      <w:r w:rsidRPr="005376C4">
        <w:rPr>
          <w:rFonts w:ascii="Century Gothic" w:hAnsi="Century Gothic" w:cstheme="minorHAnsi"/>
          <w:sz w:val="20"/>
          <w:szCs w:val="20"/>
        </w:rPr>
        <w:t xml:space="preserve"> záruční dob</w:t>
      </w:r>
      <w:r w:rsidR="0053183D" w:rsidRPr="005376C4">
        <w:rPr>
          <w:rFonts w:ascii="Century Gothic" w:hAnsi="Century Gothic" w:cstheme="minorHAnsi"/>
          <w:sz w:val="20"/>
          <w:szCs w:val="20"/>
        </w:rPr>
        <w:t>y</w:t>
      </w:r>
      <w:r w:rsidRPr="005376C4">
        <w:rPr>
          <w:rFonts w:ascii="Century Gothic" w:hAnsi="Century Gothic" w:cstheme="minorHAnsi"/>
          <w:sz w:val="20"/>
          <w:szCs w:val="20"/>
        </w:rPr>
        <w:t xml:space="preserve">, budou zhotovitelem odstraněny </w:t>
      </w:r>
      <w:r w:rsidR="0053183D" w:rsidRPr="005376C4">
        <w:rPr>
          <w:rFonts w:ascii="Century Gothic" w:hAnsi="Century Gothic" w:cstheme="minorHAnsi"/>
          <w:sz w:val="20"/>
          <w:szCs w:val="20"/>
        </w:rPr>
        <w:t>bezplatně.</w:t>
      </w:r>
    </w:p>
    <w:p w14:paraId="5A96CAC2" w14:textId="77777777" w:rsidR="00512849" w:rsidRPr="005376C4" w:rsidRDefault="00512849" w:rsidP="0053361B">
      <w:pPr>
        <w:numPr>
          <w:ilvl w:val="0"/>
          <w:numId w:val="9"/>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Veškeré vady díla je objednatel povinen uplatnit u zhotovitele bez zbytečného odkladu poté, kdy vadu zjistil, a to formou písemného oznámení (</w:t>
      </w:r>
      <w:r w:rsidR="00803DD4" w:rsidRPr="005376C4">
        <w:rPr>
          <w:rFonts w:ascii="Century Gothic" w:hAnsi="Century Gothic" w:cstheme="minorHAnsi"/>
          <w:sz w:val="20"/>
          <w:szCs w:val="20"/>
        </w:rPr>
        <w:t>popř.</w:t>
      </w:r>
      <w:r w:rsidRPr="005376C4">
        <w:rPr>
          <w:rFonts w:ascii="Century Gothic" w:hAnsi="Century Gothic" w:cstheme="minorHAnsi"/>
          <w:sz w:val="20"/>
          <w:szCs w:val="20"/>
        </w:rPr>
        <w:t xml:space="preserve"> e-mailem), obsahující</w:t>
      </w:r>
      <w:r w:rsidR="00E92BE1" w:rsidRPr="005376C4">
        <w:rPr>
          <w:rFonts w:ascii="Century Gothic" w:hAnsi="Century Gothic" w:cstheme="minorHAnsi"/>
          <w:sz w:val="20"/>
          <w:szCs w:val="20"/>
        </w:rPr>
        <w:t>m</w:t>
      </w:r>
      <w:r w:rsidRPr="005376C4">
        <w:rPr>
          <w:rFonts w:ascii="Century Gothic" w:hAnsi="Century Gothic" w:cstheme="minorHAnsi"/>
          <w:sz w:val="20"/>
          <w:szCs w:val="20"/>
        </w:rPr>
        <w:t xml:space="preserve"> specifikaci zjištěné vady. Objednatel bude vady díla oznamovat na</w:t>
      </w:r>
      <w:r w:rsidR="00E537D8" w:rsidRPr="005376C4">
        <w:rPr>
          <w:rFonts w:ascii="Century Gothic" w:hAnsi="Century Gothic" w:cstheme="minorHAnsi"/>
          <w:sz w:val="20"/>
          <w:szCs w:val="20"/>
        </w:rPr>
        <w:t>:</w:t>
      </w:r>
    </w:p>
    <w:p w14:paraId="5A96CAC3" w14:textId="77777777" w:rsidR="005D30B9" w:rsidRPr="005376C4" w:rsidRDefault="005D30B9" w:rsidP="0053361B">
      <w:pPr>
        <w:pStyle w:val="Zkladntextodsazen2"/>
        <w:numPr>
          <w:ilvl w:val="0"/>
          <w:numId w:val="22"/>
        </w:numPr>
        <w:tabs>
          <w:tab w:val="left" w:pos="1247"/>
          <w:tab w:val="left" w:pos="3969"/>
        </w:tabs>
        <w:rPr>
          <w:rFonts w:ascii="Century Gothic" w:hAnsi="Century Gothic" w:cstheme="minorHAnsi"/>
          <w:sz w:val="20"/>
          <w:szCs w:val="20"/>
        </w:rPr>
      </w:pPr>
      <w:r w:rsidRPr="005376C4">
        <w:rPr>
          <w:rFonts w:ascii="Century Gothic" w:hAnsi="Century Gothic" w:cstheme="minorHAnsi"/>
          <w:sz w:val="20"/>
          <w:szCs w:val="20"/>
        </w:rPr>
        <w:t>e-mail:</w:t>
      </w:r>
      <w:r w:rsidRPr="005376C4">
        <w:rPr>
          <w:rFonts w:ascii="Century Gothic" w:hAnsi="Century Gothic" w:cstheme="minorHAnsi"/>
          <w:sz w:val="20"/>
          <w:szCs w:val="20"/>
        </w:rPr>
        <w:tab/>
      </w:r>
      <w:r w:rsidR="00A94B4F">
        <w:rPr>
          <w:rFonts w:ascii="Century Gothic" w:hAnsi="Century Gothic" w:cstheme="minorHAnsi"/>
          <w:sz w:val="20"/>
          <w:szCs w:val="20"/>
        </w:rPr>
        <w:t>sekretariat@abcchomutov</w:t>
      </w:r>
    </w:p>
    <w:p w14:paraId="5A96CAC4" w14:textId="77777777" w:rsidR="005D30B9" w:rsidRPr="005376C4" w:rsidRDefault="005D30B9" w:rsidP="0053361B">
      <w:pPr>
        <w:pStyle w:val="Zkladntextodsazen2"/>
        <w:numPr>
          <w:ilvl w:val="0"/>
          <w:numId w:val="22"/>
        </w:numPr>
        <w:tabs>
          <w:tab w:val="left" w:pos="1247"/>
          <w:tab w:val="left" w:pos="3969"/>
        </w:tabs>
        <w:rPr>
          <w:rFonts w:ascii="Century Gothic" w:hAnsi="Century Gothic" w:cstheme="minorHAnsi"/>
          <w:sz w:val="20"/>
          <w:szCs w:val="20"/>
        </w:rPr>
      </w:pPr>
      <w:r w:rsidRPr="005376C4">
        <w:rPr>
          <w:rFonts w:ascii="Century Gothic" w:hAnsi="Century Gothic" w:cstheme="minorHAnsi"/>
          <w:sz w:val="20"/>
          <w:szCs w:val="20"/>
        </w:rPr>
        <w:t>adresu:</w:t>
      </w:r>
      <w:r w:rsidRPr="005376C4">
        <w:rPr>
          <w:rFonts w:ascii="Century Gothic" w:hAnsi="Century Gothic" w:cstheme="minorHAnsi"/>
          <w:sz w:val="20"/>
          <w:szCs w:val="20"/>
        </w:rPr>
        <w:tab/>
      </w:r>
      <w:r w:rsidR="00A94B4F">
        <w:rPr>
          <w:rFonts w:ascii="Century Gothic" w:hAnsi="Century Gothic" w:cstheme="minorHAnsi"/>
          <w:sz w:val="20"/>
          <w:szCs w:val="20"/>
        </w:rPr>
        <w:t>Škroupova 1059, 430 01 Chomutov</w:t>
      </w:r>
    </w:p>
    <w:p w14:paraId="5A96CAC5" w14:textId="77777777" w:rsidR="005D30B9" w:rsidRPr="005376C4" w:rsidRDefault="005D30B9" w:rsidP="0053361B">
      <w:pPr>
        <w:pStyle w:val="Zkladntextodsazen2"/>
        <w:numPr>
          <w:ilvl w:val="0"/>
          <w:numId w:val="22"/>
        </w:numPr>
        <w:tabs>
          <w:tab w:val="left" w:pos="1247"/>
          <w:tab w:val="left" w:pos="3969"/>
        </w:tabs>
        <w:rPr>
          <w:rFonts w:ascii="Century Gothic" w:hAnsi="Century Gothic" w:cstheme="minorHAnsi"/>
          <w:sz w:val="20"/>
          <w:szCs w:val="20"/>
        </w:rPr>
      </w:pPr>
      <w:r w:rsidRPr="005376C4">
        <w:rPr>
          <w:rFonts w:ascii="Century Gothic" w:hAnsi="Century Gothic" w:cstheme="minorHAnsi"/>
          <w:sz w:val="20"/>
          <w:szCs w:val="20"/>
        </w:rPr>
        <w:t>do datové schránky:</w:t>
      </w:r>
      <w:r w:rsidRPr="005376C4">
        <w:rPr>
          <w:rFonts w:ascii="Century Gothic" w:hAnsi="Century Gothic" w:cstheme="minorHAnsi"/>
          <w:sz w:val="20"/>
          <w:szCs w:val="20"/>
        </w:rPr>
        <w:tab/>
      </w:r>
      <w:r w:rsidR="00A94B4F">
        <w:rPr>
          <w:rFonts w:ascii="Century Gothic" w:hAnsi="Century Gothic" w:cstheme="minorHAnsi"/>
          <w:sz w:val="20"/>
          <w:szCs w:val="20"/>
        </w:rPr>
        <w:t>vpkm3fs</w:t>
      </w:r>
    </w:p>
    <w:p w14:paraId="5A96CAC6" w14:textId="77777777" w:rsidR="001E210A" w:rsidRPr="005376C4" w:rsidRDefault="001E210A" w:rsidP="0053361B">
      <w:pPr>
        <w:numPr>
          <w:ilvl w:val="0"/>
          <w:numId w:val="9"/>
        </w:numPr>
        <w:tabs>
          <w:tab w:val="clear" w:pos="360"/>
        </w:tabs>
        <w:jc w:val="both"/>
        <w:rPr>
          <w:rFonts w:ascii="Century Gothic" w:hAnsi="Century Gothic" w:cstheme="minorHAnsi"/>
          <w:iCs/>
          <w:sz w:val="20"/>
          <w:szCs w:val="20"/>
        </w:rPr>
      </w:pPr>
      <w:r w:rsidRPr="005376C4">
        <w:rPr>
          <w:rFonts w:ascii="Century Gothic" w:hAnsi="Century Gothic" w:cstheme="minorHAnsi"/>
          <w:sz w:val="20"/>
          <w:szCs w:val="20"/>
        </w:rPr>
        <w:t>Objednatel má právo na</w:t>
      </w:r>
      <w:r w:rsidR="00674E02" w:rsidRPr="005376C4">
        <w:rPr>
          <w:rFonts w:ascii="Century Gothic" w:hAnsi="Century Gothic" w:cstheme="minorHAnsi"/>
          <w:sz w:val="20"/>
          <w:szCs w:val="20"/>
        </w:rPr>
        <w:t> </w:t>
      </w:r>
      <w:r w:rsidRPr="005376C4">
        <w:rPr>
          <w:rFonts w:ascii="Century Gothic" w:hAnsi="Century Gothic" w:cstheme="minorHAnsi"/>
          <w:sz w:val="20"/>
          <w:szCs w:val="20"/>
        </w:rPr>
        <w:t xml:space="preserve">odstranění vady dodáním nové věci nebo opravou; je-li vadné plnění podstatným porušením smlouvy, </w:t>
      </w:r>
      <w:r w:rsidR="004D4175" w:rsidRPr="005376C4">
        <w:rPr>
          <w:rFonts w:ascii="Century Gothic" w:hAnsi="Century Gothic" w:cstheme="minorHAnsi"/>
          <w:sz w:val="20"/>
          <w:szCs w:val="20"/>
        </w:rPr>
        <w:t>má také</w:t>
      </w:r>
      <w:r w:rsidRPr="005376C4">
        <w:rPr>
          <w:rFonts w:ascii="Century Gothic" w:hAnsi="Century Gothic" w:cstheme="minorHAnsi"/>
          <w:sz w:val="20"/>
          <w:szCs w:val="20"/>
        </w:rPr>
        <w:t xml:space="preserve"> právo od smlouvy odstoupit. Právo volby plnění má </w:t>
      </w:r>
      <w:r w:rsidR="004D4175" w:rsidRPr="005376C4">
        <w:rPr>
          <w:rFonts w:ascii="Century Gothic" w:hAnsi="Century Gothic" w:cstheme="minorHAnsi"/>
          <w:sz w:val="20"/>
          <w:szCs w:val="20"/>
        </w:rPr>
        <w:t>objednatel</w:t>
      </w:r>
      <w:r w:rsidRPr="005376C4">
        <w:rPr>
          <w:rFonts w:ascii="Century Gothic" w:hAnsi="Century Gothic" w:cstheme="minorHAnsi"/>
          <w:sz w:val="20"/>
          <w:szCs w:val="20"/>
        </w:rPr>
        <w:t>.</w:t>
      </w:r>
    </w:p>
    <w:p w14:paraId="5A96CAC7" w14:textId="77777777" w:rsidR="00930C4F" w:rsidRPr="005376C4" w:rsidRDefault="00C3754A" w:rsidP="0053361B">
      <w:pPr>
        <w:numPr>
          <w:ilvl w:val="0"/>
          <w:numId w:val="9"/>
        </w:numPr>
        <w:jc w:val="both"/>
        <w:rPr>
          <w:rFonts w:ascii="Century Gothic" w:hAnsi="Century Gothic" w:cstheme="minorHAnsi"/>
          <w:b/>
          <w:sz w:val="20"/>
          <w:szCs w:val="20"/>
        </w:rPr>
      </w:pPr>
      <w:r w:rsidRPr="005376C4">
        <w:rPr>
          <w:rFonts w:ascii="Century Gothic" w:hAnsi="Century Gothic" w:cstheme="minorHAnsi"/>
          <w:sz w:val="20"/>
          <w:szCs w:val="20"/>
        </w:rPr>
        <w:t xml:space="preserve">Zhotovitel je povinen odstranit vadu díla nejpozději </w:t>
      </w:r>
      <w:r w:rsidRPr="005376C4">
        <w:rPr>
          <w:rFonts w:ascii="Century Gothic" w:hAnsi="Century Gothic" w:cstheme="minorHAnsi"/>
          <w:iCs/>
          <w:sz w:val="20"/>
          <w:szCs w:val="20"/>
        </w:rPr>
        <w:t>do </w:t>
      </w:r>
      <w:r w:rsidR="00834DA7" w:rsidRPr="005376C4">
        <w:rPr>
          <w:rFonts w:ascii="Century Gothic" w:hAnsi="Century Gothic" w:cstheme="minorHAnsi"/>
          <w:iCs/>
          <w:sz w:val="20"/>
          <w:szCs w:val="20"/>
        </w:rPr>
        <w:t xml:space="preserve">10 </w:t>
      </w:r>
      <w:r w:rsidR="00AA3581" w:rsidRPr="005376C4">
        <w:rPr>
          <w:rFonts w:ascii="Century Gothic" w:hAnsi="Century Gothic" w:cstheme="minorHAnsi"/>
          <w:iCs/>
          <w:sz w:val="20"/>
          <w:szCs w:val="20"/>
        </w:rPr>
        <w:t xml:space="preserve">pracovních </w:t>
      </w:r>
      <w:r w:rsidR="00930C4F" w:rsidRPr="005376C4">
        <w:rPr>
          <w:rFonts w:ascii="Century Gothic" w:hAnsi="Century Gothic" w:cstheme="minorHAnsi"/>
          <w:iCs/>
          <w:sz w:val="20"/>
          <w:szCs w:val="20"/>
        </w:rPr>
        <w:t>dnů</w:t>
      </w:r>
      <w:r w:rsidR="00930C4F" w:rsidRPr="005376C4">
        <w:rPr>
          <w:rFonts w:ascii="Century Gothic" w:hAnsi="Century Gothic" w:cstheme="minorHAnsi"/>
          <w:sz w:val="20"/>
          <w:szCs w:val="20"/>
        </w:rPr>
        <w:t xml:space="preserve"> od oznámení této vady </w:t>
      </w:r>
      <w:r w:rsidR="00DF4C49" w:rsidRPr="005376C4">
        <w:rPr>
          <w:rFonts w:ascii="Century Gothic" w:hAnsi="Century Gothic" w:cstheme="minorHAnsi"/>
          <w:sz w:val="20"/>
          <w:szCs w:val="20"/>
        </w:rPr>
        <w:t>zhotoviteli</w:t>
      </w:r>
      <w:r w:rsidR="00930C4F" w:rsidRPr="005376C4">
        <w:rPr>
          <w:rFonts w:ascii="Century Gothic" w:hAnsi="Century Gothic" w:cstheme="minorHAnsi"/>
          <w:sz w:val="20"/>
          <w:szCs w:val="20"/>
        </w:rPr>
        <w:t>, pokud se smluvní strany v konkrétním případě nedohodnou písemně jinak.</w:t>
      </w:r>
      <w:r w:rsidR="00D662AE" w:rsidRPr="005376C4">
        <w:rPr>
          <w:rFonts w:ascii="Century Gothic" w:hAnsi="Century Gothic" w:cstheme="minorHAnsi"/>
          <w:sz w:val="20"/>
          <w:szCs w:val="20"/>
        </w:rPr>
        <w:t xml:space="preserve"> </w:t>
      </w:r>
    </w:p>
    <w:p w14:paraId="5A96CAC8" w14:textId="77777777" w:rsidR="00512849" w:rsidRPr="005376C4" w:rsidRDefault="00512849" w:rsidP="0053361B">
      <w:pPr>
        <w:numPr>
          <w:ilvl w:val="0"/>
          <w:numId w:val="9"/>
        </w:numPr>
        <w:tabs>
          <w:tab w:val="clear" w:pos="360"/>
        </w:tabs>
        <w:jc w:val="both"/>
        <w:rPr>
          <w:rFonts w:ascii="Century Gothic" w:hAnsi="Century Gothic" w:cstheme="minorHAnsi"/>
          <w:b/>
          <w:sz w:val="20"/>
          <w:szCs w:val="20"/>
        </w:rPr>
      </w:pPr>
      <w:r w:rsidRPr="005376C4">
        <w:rPr>
          <w:rFonts w:ascii="Century Gothic" w:hAnsi="Century Gothic" w:cstheme="minorHAnsi"/>
          <w:sz w:val="20"/>
          <w:szCs w:val="20"/>
        </w:rPr>
        <w:t>Provedenou opravu vady díla zhotovitel objednateli</w:t>
      </w:r>
      <w:r w:rsidR="003F384A" w:rsidRPr="005376C4">
        <w:rPr>
          <w:rFonts w:ascii="Century Gothic" w:hAnsi="Century Gothic" w:cstheme="minorHAnsi"/>
          <w:sz w:val="20"/>
          <w:szCs w:val="20"/>
        </w:rPr>
        <w:t xml:space="preserve"> </w:t>
      </w:r>
      <w:r w:rsidRPr="005376C4">
        <w:rPr>
          <w:rFonts w:ascii="Century Gothic" w:hAnsi="Century Gothic" w:cstheme="minorHAnsi"/>
          <w:sz w:val="20"/>
          <w:szCs w:val="20"/>
        </w:rPr>
        <w:t>předá písemným protokolem.</w:t>
      </w:r>
    </w:p>
    <w:p w14:paraId="5A96CAC9" w14:textId="77777777" w:rsidR="00512849" w:rsidRPr="005376C4" w:rsidRDefault="00512849" w:rsidP="0053361B">
      <w:pPr>
        <w:numPr>
          <w:ilvl w:val="0"/>
          <w:numId w:val="9"/>
        </w:numPr>
        <w:tabs>
          <w:tab w:val="clear" w:pos="360"/>
        </w:tabs>
        <w:jc w:val="both"/>
        <w:rPr>
          <w:rFonts w:ascii="Century Gothic" w:hAnsi="Century Gothic" w:cstheme="minorHAnsi"/>
          <w:sz w:val="20"/>
          <w:szCs w:val="20"/>
        </w:rPr>
      </w:pPr>
      <w:r w:rsidRPr="005376C4">
        <w:rPr>
          <w:rFonts w:ascii="Century Gothic" w:hAnsi="Century Gothic" w:cstheme="minorHAnsi"/>
          <w:sz w:val="20"/>
          <w:szCs w:val="20"/>
        </w:rPr>
        <w:t>Na provedenou opra</w:t>
      </w:r>
      <w:r w:rsidR="00674E02" w:rsidRPr="005376C4">
        <w:rPr>
          <w:rFonts w:ascii="Century Gothic" w:hAnsi="Century Gothic" w:cstheme="minorHAnsi"/>
          <w:sz w:val="20"/>
          <w:szCs w:val="20"/>
        </w:rPr>
        <w:t>vu</w:t>
      </w:r>
      <w:r w:rsidR="00ED2C60" w:rsidRPr="005376C4">
        <w:rPr>
          <w:rFonts w:ascii="Century Gothic" w:hAnsi="Century Gothic" w:cstheme="minorHAnsi"/>
          <w:sz w:val="20"/>
          <w:szCs w:val="20"/>
        </w:rPr>
        <w:t xml:space="preserve"> (včetně případné výměny vadné součásti díla)</w:t>
      </w:r>
      <w:r w:rsidR="00674E02" w:rsidRPr="005376C4">
        <w:rPr>
          <w:rFonts w:ascii="Century Gothic" w:hAnsi="Century Gothic" w:cstheme="minorHAnsi"/>
          <w:sz w:val="20"/>
          <w:szCs w:val="20"/>
        </w:rPr>
        <w:t xml:space="preserve"> poskytne zhotovitel záruku v</w:t>
      </w:r>
      <w:r w:rsidR="00F95E1F" w:rsidRPr="005376C4">
        <w:rPr>
          <w:rFonts w:ascii="Century Gothic" w:hAnsi="Century Gothic" w:cstheme="minorHAnsi"/>
          <w:sz w:val="20"/>
          <w:szCs w:val="20"/>
        </w:rPr>
        <w:t> </w:t>
      </w:r>
      <w:r w:rsidRPr="005376C4">
        <w:rPr>
          <w:rFonts w:ascii="Century Gothic" w:hAnsi="Century Gothic" w:cstheme="minorHAnsi"/>
          <w:sz w:val="20"/>
          <w:szCs w:val="20"/>
        </w:rPr>
        <w:t xml:space="preserve">délce </w:t>
      </w:r>
      <w:r w:rsidR="00CF6840" w:rsidRPr="005376C4">
        <w:rPr>
          <w:rFonts w:ascii="Century Gothic" w:hAnsi="Century Gothic" w:cstheme="minorHAnsi"/>
          <w:sz w:val="20"/>
          <w:szCs w:val="20"/>
        </w:rPr>
        <w:t xml:space="preserve">shodné se </w:t>
      </w:r>
      <w:r w:rsidR="00F95E1F" w:rsidRPr="005376C4">
        <w:rPr>
          <w:rFonts w:ascii="Century Gothic" w:hAnsi="Century Gothic" w:cstheme="minorHAnsi"/>
          <w:sz w:val="20"/>
          <w:szCs w:val="20"/>
        </w:rPr>
        <w:t>záruční dob</w:t>
      </w:r>
      <w:r w:rsidR="00CF6840" w:rsidRPr="005376C4">
        <w:rPr>
          <w:rFonts w:ascii="Century Gothic" w:hAnsi="Century Gothic" w:cstheme="minorHAnsi"/>
          <w:sz w:val="20"/>
          <w:szCs w:val="20"/>
        </w:rPr>
        <w:t>ou</w:t>
      </w:r>
      <w:r w:rsidR="001A7A9F" w:rsidRPr="005376C4">
        <w:rPr>
          <w:rFonts w:ascii="Century Gothic" w:hAnsi="Century Gothic" w:cstheme="minorHAnsi"/>
          <w:sz w:val="20"/>
          <w:szCs w:val="20"/>
        </w:rPr>
        <w:t xml:space="preserve"> uveden</w:t>
      </w:r>
      <w:r w:rsidR="00CF6840" w:rsidRPr="005376C4">
        <w:rPr>
          <w:rFonts w:ascii="Century Gothic" w:hAnsi="Century Gothic" w:cstheme="minorHAnsi"/>
          <w:sz w:val="20"/>
          <w:szCs w:val="20"/>
        </w:rPr>
        <w:t>ou</w:t>
      </w:r>
      <w:r w:rsidR="001A7A9F" w:rsidRPr="005376C4">
        <w:rPr>
          <w:rFonts w:ascii="Century Gothic" w:hAnsi="Century Gothic" w:cstheme="minorHAnsi"/>
          <w:sz w:val="20"/>
          <w:szCs w:val="20"/>
        </w:rPr>
        <w:t xml:space="preserve"> v</w:t>
      </w:r>
      <w:r w:rsidR="00C827C3" w:rsidRPr="005376C4">
        <w:rPr>
          <w:rFonts w:ascii="Century Gothic" w:hAnsi="Century Gothic" w:cstheme="minorHAnsi"/>
          <w:sz w:val="20"/>
          <w:szCs w:val="20"/>
        </w:rPr>
        <w:t> </w:t>
      </w:r>
      <w:r w:rsidR="001A7A9F" w:rsidRPr="005376C4">
        <w:rPr>
          <w:rFonts w:ascii="Century Gothic" w:hAnsi="Century Gothic" w:cstheme="minorHAnsi"/>
          <w:sz w:val="20"/>
          <w:szCs w:val="20"/>
        </w:rPr>
        <w:t>čl</w:t>
      </w:r>
      <w:r w:rsidR="00C827C3" w:rsidRPr="005376C4">
        <w:rPr>
          <w:rFonts w:ascii="Century Gothic" w:hAnsi="Century Gothic" w:cstheme="minorHAnsi"/>
          <w:sz w:val="20"/>
          <w:szCs w:val="20"/>
        </w:rPr>
        <w:t>. IX odst. 3</w:t>
      </w:r>
      <w:r w:rsidR="00586252" w:rsidRPr="005376C4">
        <w:rPr>
          <w:rFonts w:ascii="Century Gothic" w:hAnsi="Century Gothic" w:cstheme="minorHAnsi"/>
          <w:sz w:val="20"/>
          <w:szCs w:val="20"/>
        </w:rPr>
        <w:t xml:space="preserve"> této smlouvy</w:t>
      </w:r>
      <w:r w:rsidR="005A2F0E" w:rsidRPr="005376C4">
        <w:rPr>
          <w:rFonts w:ascii="Century Gothic" w:hAnsi="Century Gothic" w:cstheme="minorHAnsi"/>
          <w:sz w:val="20"/>
          <w:szCs w:val="20"/>
        </w:rPr>
        <w:t>.</w:t>
      </w:r>
    </w:p>
    <w:p w14:paraId="5A96CACA" w14:textId="77777777" w:rsidR="00137797" w:rsidRPr="005376C4" w:rsidRDefault="00137797" w:rsidP="002D003A">
      <w:pPr>
        <w:numPr>
          <w:ilvl w:val="0"/>
          <w:numId w:val="9"/>
        </w:numPr>
        <w:tabs>
          <w:tab w:val="clear" w:pos="360"/>
        </w:tabs>
        <w:ind w:hanging="499"/>
        <w:jc w:val="both"/>
        <w:rPr>
          <w:rFonts w:ascii="Century Gothic" w:hAnsi="Century Gothic" w:cstheme="minorHAnsi"/>
          <w:sz w:val="20"/>
          <w:szCs w:val="20"/>
        </w:rPr>
      </w:pPr>
      <w:r w:rsidRPr="005376C4">
        <w:rPr>
          <w:rFonts w:ascii="Century Gothic" w:hAnsi="Century Gothic" w:cstheme="minorHAnsi"/>
          <w:sz w:val="20"/>
          <w:szCs w:val="20"/>
        </w:rPr>
        <w:lastRenderedPageBreak/>
        <w:t>Pokud zhotovitel neodstraní vadu díla dle lhůt</w:t>
      </w:r>
      <w:r w:rsidR="00214D3E" w:rsidRPr="005376C4">
        <w:rPr>
          <w:rFonts w:ascii="Century Gothic" w:hAnsi="Century Gothic" w:cstheme="minorHAnsi"/>
          <w:sz w:val="20"/>
          <w:szCs w:val="20"/>
        </w:rPr>
        <w:t>y</w:t>
      </w:r>
      <w:r w:rsidRPr="005376C4">
        <w:rPr>
          <w:rFonts w:ascii="Century Gothic" w:hAnsi="Century Gothic" w:cstheme="minorHAnsi"/>
          <w:sz w:val="20"/>
          <w:szCs w:val="20"/>
        </w:rPr>
        <w:t xml:space="preserve"> uveden</w:t>
      </w:r>
      <w:r w:rsidR="00214D3E" w:rsidRPr="005376C4">
        <w:rPr>
          <w:rFonts w:ascii="Century Gothic" w:hAnsi="Century Gothic" w:cstheme="minorHAnsi"/>
          <w:sz w:val="20"/>
          <w:szCs w:val="20"/>
        </w:rPr>
        <w:t>é</w:t>
      </w:r>
      <w:r w:rsidRPr="005376C4">
        <w:rPr>
          <w:rFonts w:ascii="Century Gothic" w:hAnsi="Century Gothic" w:cstheme="minorHAnsi"/>
          <w:sz w:val="20"/>
          <w:szCs w:val="20"/>
        </w:rPr>
        <w:t xml:space="preserve"> v odst. </w:t>
      </w:r>
      <w:r w:rsidR="00214D3E" w:rsidRPr="005376C4">
        <w:rPr>
          <w:rFonts w:ascii="Century Gothic" w:hAnsi="Century Gothic" w:cstheme="minorHAnsi"/>
          <w:sz w:val="20"/>
          <w:szCs w:val="20"/>
        </w:rPr>
        <w:t xml:space="preserve">7 </w:t>
      </w:r>
      <w:r w:rsidRPr="005376C4">
        <w:rPr>
          <w:rFonts w:ascii="Century Gothic" w:hAnsi="Century Gothic" w:cstheme="minorHAnsi"/>
          <w:sz w:val="20"/>
          <w:szCs w:val="20"/>
        </w:rPr>
        <w:t>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A96CACB" w14:textId="77777777" w:rsidR="00512849" w:rsidRDefault="00512849" w:rsidP="002D003A">
      <w:pPr>
        <w:numPr>
          <w:ilvl w:val="0"/>
          <w:numId w:val="9"/>
        </w:numPr>
        <w:tabs>
          <w:tab w:val="clear" w:pos="360"/>
        </w:tabs>
        <w:ind w:hanging="499"/>
        <w:jc w:val="both"/>
        <w:rPr>
          <w:rFonts w:ascii="Century Gothic" w:hAnsi="Century Gothic" w:cstheme="minorHAnsi"/>
          <w:sz w:val="20"/>
          <w:szCs w:val="20"/>
        </w:rPr>
      </w:pPr>
      <w:r w:rsidRPr="005376C4">
        <w:rPr>
          <w:rFonts w:ascii="Century Gothic" w:hAnsi="Century Gothic" w:cstheme="minorHAnsi"/>
          <w:sz w:val="20"/>
          <w:szCs w:val="20"/>
        </w:rPr>
        <w:t>Zhotovitel je povinen uhradit objednateli škodu, která mu vznikla vadným plněním, a</w:t>
      </w:r>
      <w:r w:rsidR="00674E02" w:rsidRPr="005376C4">
        <w:rPr>
          <w:rFonts w:ascii="Century Gothic" w:hAnsi="Century Gothic" w:cstheme="minorHAnsi"/>
          <w:sz w:val="20"/>
          <w:szCs w:val="20"/>
        </w:rPr>
        <w:t> </w:t>
      </w:r>
      <w:r w:rsidRPr="005376C4">
        <w:rPr>
          <w:rFonts w:ascii="Century Gothic" w:hAnsi="Century Gothic" w:cstheme="minorHAnsi"/>
          <w:sz w:val="20"/>
          <w:szCs w:val="20"/>
        </w:rPr>
        <w:t>to v plné výši. Zhotovitel rovněž objednateli uhradí náklady vzniklé při uplatňování práv</w:t>
      </w:r>
      <w:r w:rsidR="00674E02" w:rsidRPr="005376C4">
        <w:rPr>
          <w:rFonts w:ascii="Century Gothic" w:hAnsi="Century Gothic" w:cstheme="minorHAnsi"/>
          <w:sz w:val="20"/>
          <w:szCs w:val="20"/>
        </w:rPr>
        <w:t xml:space="preserve"> </w:t>
      </w:r>
      <w:r w:rsidRPr="005376C4">
        <w:rPr>
          <w:rFonts w:ascii="Century Gothic" w:hAnsi="Century Gothic" w:cstheme="minorHAnsi"/>
          <w:sz w:val="20"/>
          <w:szCs w:val="20"/>
        </w:rPr>
        <w:t>z</w:t>
      </w:r>
      <w:r w:rsidR="00674E02" w:rsidRPr="005376C4">
        <w:rPr>
          <w:rFonts w:ascii="Century Gothic" w:hAnsi="Century Gothic" w:cstheme="minorHAnsi"/>
          <w:sz w:val="20"/>
          <w:szCs w:val="20"/>
        </w:rPr>
        <w:t> </w:t>
      </w:r>
      <w:r w:rsidR="00511F45" w:rsidRPr="005376C4">
        <w:rPr>
          <w:rFonts w:ascii="Century Gothic" w:hAnsi="Century Gothic" w:cstheme="minorHAnsi"/>
          <w:sz w:val="20"/>
          <w:szCs w:val="20"/>
        </w:rPr>
        <w:t>vadného plnění</w:t>
      </w:r>
      <w:r w:rsidRPr="005376C4">
        <w:rPr>
          <w:rFonts w:ascii="Century Gothic" w:hAnsi="Century Gothic" w:cstheme="minorHAnsi"/>
          <w:sz w:val="20"/>
          <w:szCs w:val="20"/>
        </w:rPr>
        <w:t>.</w:t>
      </w:r>
    </w:p>
    <w:p w14:paraId="5A96CACC" w14:textId="77777777" w:rsidR="00DB0B29" w:rsidRPr="005376C4" w:rsidRDefault="00DB0B29" w:rsidP="00DB0B29">
      <w:pPr>
        <w:ind w:left="357"/>
        <w:jc w:val="both"/>
        <w:rPr>
          <w:rFonts w:ascii="Century Gothic" w:hAnsi="Century Gothic" w:cstheme="minorHAnsi"/>
          <w:sz w:val="20"/>
          <w:szCs w:val="20"/>
        </w:rPr>
      </w:pPr>
    </w:p>
    <w:p w14:paraId="5A96CACD" w14:textId="0E774469" w:rsidR="002D003A" w:rsidRDefault="006356EE" w:rsidP="0053361B">
      <w:pPr>
        <w:pStyle w:val="slolnkuSmlouvy"/>
        <w:spacing w:before="0"/>
        <w:rPr>
          <w:rFonts w:ascii="Century Gothic" w:hAnsi="Century Gothic" w:cstheme="minorHAnsi"/>
          <w:sz w:val="20"/>
        </w:rPr>
      </w:pPr>
      <w:r>
        <w:rPr>
          <w:rFonts w:ascii="Century Gothic" w:hAnsi="Century Gothic" w:cstheme="minorHAnsi"/>
          <w:sz w:val="20"/>
        </w:rPr>
        <w:t>IX.</w:t>
      </w:r>
    </w:p>
    <w:p w14:paraId="69D43CEE" w14:textId="1A73AE72" w:rsidR="006356EE" w:rsidRPr="006356EE" w:rsidRDefault="006356EE" w:rsidP="006356EE">
      <w:pPr>
        <w:jc w:val="center"/>
        <w:rPr>
          <w:rFonts w:ascii="Century Gothic" w:hAnsi="Century Gothic"/>
          <w:b/>
          <w:bCs/>
          <w:sz w:val="20"/>
          <w:szCs w:val="20"/>
        </w:rPr>
      </w:pPr>
      <w:r>
        <w:rPr>
          <w:rFonts w:ascii="Century Gothic" w:hAnsi="Century Gothic"/>
          <w:b/>
          <w:bCs/>
          <w:sz w:val="20"/>
          <w:szCs w:val="20"/>
        </w:rPr>
        <w:t>Sankce</w:t>
      </w:r>
    </w:p>
    <w:p w14:paraId="5A96CACF" w14:textId="77777777" w:rsidR="00691DB1" w:rsidRPr="005376C4" w:rsidRDefault="00512849" w:rsidP="0053361B">
      <w:pPr>
        <w:pStyle w:val="Zkladntext"/>
        <w:numPr>
          <w:ilvl w:val="1"/>
          <w:numId w:val="4"/>
        </w:numPr>
        <w:tabs>
          <w:tab w:val="clear" w:pos="540"/>
          <w:tab w:val="clear" w:pos="1260"/>
          <w:tab w:val="clear" w:pos="1980"/>
          <w:tab w:val="clear" w:pos="2149"/>
          <w:tab w:val="clear" w:pos="3960"/>
        </w:tabs>
        <w:ind w:left="357" w:hanging="357"/>
        <w:rPr>
          <w:rFonts w:ascii="Century Gothic" w:hAnsi="Century Gothic" w:cstheme="minorHAnsi"/>
          <w:sz w:val="20"/>
          <w:szCs w:val="20"/>
        </w:rPr>
      </w:pPr>
      <w:r w:rsidRPr="005376C4">
        <w:rPr>
          <w:rFonts w:ascii="Century Gothic" w:hAnsi="Century Gothic" w:cstheme="minorHAnsi"/>
          <w:sz w:val="20"/>
          <w:szCs w:val="20"/>
        </w:rPr>
        <w:t xml:space="preserve">V případě, že zhotovitel neprovede dílo včas, je povinen zaplatit objednateli smluvní pokutu </w:t>
      </w:r>
      <w:r w:rsidR="00691DB1" w:rsidRPr="005376C4">
        <w:rPr>
          <w:rFonts w:ascii="Century Gothic" w:hAnsi="Century Gothic" w:cstheme="minorHAnsi"/>
          <w:sz w:val="20"/>
          <w:szCs w:val="20"/>
        </w:rPr>
        <w:t>ve výši 0,1 % z ceny</w:t>
      </w:r>
      <w:r w:rsidR="00CE19C6" w:rsidRPr="005376C4">
        <w:rPr>
          <w:rFonts w:ascii="Century Gothic" w:hAnsi="Century Gothic" w:cstheme="minorHAnsi"/>
          <w:iCs/>
          <w:sz w:val="20"/>
          <w:szCs w:val="20"/>
        </w:rPr>
        <w:t xml:space="preserve"> za dílo</w:t>
      </w:r>
      <w:r w:rsidR="00691DB1" w:rsidRPr="005376C4">
        <w:rPr>
          <w:rFonts w:ascii="Century Gothic" w:hAnsi="Century Gothic" w:cstheme="minorHAnsi"/>
          <w:iCs/>
          <w:sz w:val="20"/>
          <w:szCs w:val="20"/>
        </w:rPr>
        <w:t xml:space="preserve"> bez DPH uvedené v čl. IV odst. 1 této smlouvy</w:t>
      </w:r>
      <w:r w:rsidR="00691DB1" w:rsidRPr="005376C4">
        <w:rPr>
          <w:rFonts w:ascii="Century Gothic" w:hAnsi="Century Gothic" w:cstheme="minorHAnsi"/>
          <w:sz w:val="20"/>
          <w:szCs w:val="20"/>
        </w:rPr>
        <w:t>, a to za každý započatý den prodlení.</w:t>
      </w:r>
    </w:p>
    <w:p w14:paraId="5A96CAD0" w14:textId="77777777" w:rsidR="008445C4" w:rsidRPr="005376C4" w:rsidRDefault="00652EF2" w:rsidP="0053361B">
      <w:pPr>
        <w:pStyle w:val="Zkladntext"/>
        <w:numPr>
          <w:ilvl w:val="1"/>
          <w:numId w:val="4"/>
        </w:numPr>
        <w:tabs>
          <w:tab w:val="clear" w:pos="540"/>
          <w:tab w:val="clear" w:pos="1260"/>
          <w:tab w:val="clear" w:pos="1980"/>
          <w:tab w:val="clear" w:pos="2149"/>
          <w:tab w:val="clear" w:pos="3960"/>
        </w:tabs>
        <w:ind w:left="357" w:hanging="357"/>
        <w:rPr>
          <w:rFonts w:ascii="Century Gothic" w:hAnsi="Century Gothic" w:cstheme="minorHAnsi"/>
          <w:sz w:val="20"/>
          <w:szCs w:val="20"/>
        </w:rPr>
      </w:pPr>
      <w:r w:rsidRPr="005376C4">
        <w:rPr>
          <w:rFonts w:ascii="Century Gothic" w:hAnsi="Century Gothic" w:cstheme="minorHAnsi"/>
          <w:sz w:val="20"/>
          <w:szCs w:val="20"/>
        </w:rPr>
        <w:t>Pokud zhotovitel neodstraní vadu díla ve lhůtě uvedené v čl. IX odst. </w:t>
      </w:r>
      <w:r w:rsidR="00CE19C6" w:rsidRPr="005376C4">
        <w:rPr>
          <w:rFonts w:ascii="Century Gothic" w:hAnsi="Century Gothic" w:cstheme="minorHAnsi"/>
          <w:sz w:val="20"/>
          <w:szCs w:val="20"/>
        </w:rPr>
        <w:t>7</w:t>
      </w:r>
      <w:r w:rsidR="003952CE" w:rsidRPr="005376C4">
        <w:rPr>
          <w:rFonts w:ascii="Century Gothic" w:hAnsi="Century Gothic" w:cstheme="minorHAnsi"/>
          <w:sz w:val="20"/>
          <w:szCs w:val="20"/>
        </w:rPr>
        <w:t xml:space="preserve">, resp. </w:t>
      </w:r>
      <w:r w:rsidR="00CE19C6" w:rsidRPr="005376C4">
        <w:rPr>
          <w:rFonts w:ascii="Century Gothic" w:hAnsi="Century Gothic" w:cstheme="minorHAnsi"/>
          <w:sz w:val="20"/>
          <w:szCs w:val="20"/>
        </w:rPr>
        <w:t>10</w:t>
      </w:r>
      <w:r w:rsidRPr="005376C4">
        <w:rPr>
          <w:rFonts w:ascii="Century Gothic" w:hAnsi="Century Gothic" w:cstheme="minorHAnsi"/>
          <w:sz w:val="20"/>
          <w:szCs w:val="20"/>
        </w:rPr>
        <w:t xml:space="preserve"> této smlouvy, je povinen zaplatit objednateli smluvní pokutu ve výši </w:t>
      </w:r>
      <w:r w:rsidR="001A20C4" w:rsidRPr="005376C4">
        <w:rPr>
          <w:rFonts w:ascii="Century Gothic" w:hAnsi="Century Gothic" w:cstheme="minorHAnsi"/>
          <w:sz w:val="20"/>
          <w:szCs w:val="20"/>
        </w:rPr>
        <w:t>0,</w:t>
      </w:r>
      <w:r w:rsidR="00345138" w:rsidRPr="005376C4">
        <w:rPr>
          <w:rFonts w:ascii="Century Gothic" w:hAnsi="Century Gothic" w:cstheme="minorHAnsi"/>
          <w:sz w:val="20"/>
          <w:szCs w:val="20"/>
        </w:rPr>
        <w:t>1</w:t>
      </w:r>
      <w:r w:rsidR="001A20C4" w:rsidRPr="005376C4">
        <w:rPr>
          <w:rFonts w:ascii="Century Gothic" w:hAnsi="Century Gothic" w:cstheme="minorHAnsi"/>
          <w:sz w:val="20"/>
          <w:szCs w:val="20"/>
        </w:rPr>
        <w:t> % z</w:t>
      </w:r>
      <w:r w:rsidR="00CE19C6" w:rsidRPr="005376C4">
        <w:rPr>
          <w:rFonts w:ascii="Century Gothic" w:hAnsi="Century Gothic" w:cstheme="minorHAnsi"/>
          <w:sz w:val="20"/>
          <w:szCs w:val="20"/>
        </w:rPr>
        <w:t> </w:t>
      </w:r>
      <w:r w:rsidR="001A20C4" w:rsidRPr="005376C4">
        <w:rPr>
          <w:rFonts w:ascii="Century Gothic" w:hAnsi="Century Gothic" w:cstheme="minorHAnsi"/>
          <w:sz w:val="20"/>
          <w:szCs w:val="20"/>
        </w:rPr>
        <w:t>ceny</w:t>
      </w:r>
      <w:r w:rsidR="00CE19C6" w:rsidRPr="005376C4">
        <w:rPr>
          <w:rFonts w:ascii="Century Gothic" w:hAnsi="Century Gothic" w:cstheme="minorHAnsi"/>
          <w:sz w:val="20"/>
          <w:szCs w:val="20"/>
        </w:rPr>
        <w:t xml:space="preserve"> za</w:t>
      </w:r>
      <w:r w:rsidR="001A20C4" w:rsidRPr="005376C4">
        <w:rPr>
          <w:rFonts w:ascii="Century Gothic" w:hAnsi="Century Gothic" w:cstheme="minorHAnsi"/>
          <w:sz w:val="20"/>
          <w:szCs w:val="20"/>
        </w:rPr>
        <w:t xml:space="preserve"> díl</w:t>
      </w:r>
      <w:r w:rsidR="00CE19C6" w:rsidRPr="005376C4">
        <w:rPr>
          <w:rFonts w:ascii="Century Gothic" w:hAnsi="Century Gothic" w:cstheme="minorHAnsi"/>
          <w:sz w:val="20"/>
          <w:szCs w:val="20"/>
        </w:rPr>
        <w:t>o</w:t>
      </w:r>
      <w:r w:rsidR="001A20C4" w:rsidRPr="005376C4">
        <w:rPr>
          <w:rFonts w:ascii="Century Gothic" w:hAnsi="Century Gothic" w:cstheme="minorHAnsi"/>
          <w:sz w:val="20"/>
          <w:szCs w:val="20"/>
        </w:rPr>
        <w:t xml:space="preserve"> bez DPH podle čl. IV odst. 1 této smlouvy</w:t>
      </w:r>
      <w:r w:rsidRPr="005376C4">
        <w:rPr>
          <w:rFonts w:ascii="Century Gothic" w:hAnsi="Century Gothic" w:cstheme="minorHAnsi"/>
          <w:sz w:val="20"/>
          <w:szCs w:val="20"/>
        </w:rPr>
        <w:t>, a to za každý započatý den prodlení</w:t>
      </w:r>
      <w:r w:rsidR="008445C4" w:rsidRPr="005376C4">
        <w:rPr>
          <w:rFonts w:ascii="Century Gothic" w:hAnsi="Century Gothic" w:cstheme="minorHAnsi"/>
          <w:sz w:val="20"/>
          <w:szCs w:val="20"/>
        </w:rPr>
        <w:t xml:space="preserve"> až</w:t>
      </w:r>
      <w:r w:rsidR="008445C4" w:rsidRPr="005376C4">
        <w:rPr>
          <w:rFonts w:ascii="Century Gothic" w:hAnsi="Century Gothic" w:cstheme="minorHAnsi"/>
          <w:iCs/>
          <w:sz w:val="20"/>
          <w:szCs w:val="20"/>
        </w:rPr>
        <w:t xml:space="preserve"> do odstranění vady.</w:t>
      </w:r>
    </w:p>
    <w:p w14:paraId="5A96CAD1" w14:textId="77777777" w:rsidR="00465007" w:rsidRPr="005376C4" w:rsidRDefault="00465007" w:rsidP="0053361B">
      <w:pPr>
        <w:pStyle w:val="Zkladntext"/>
        <w:numPr>
          <w:ilvl w:val="1"/>
          <w:numId w:val="4"/>
        </w:numPr>
        <w:tabs>
          <w:tab w:val="clear" w:pos="540"/>
          <w:tab w:val="clear" w:pos="1260"/>
          <w:tab w:val="clear" w:pos="1980"/>
          <w:tab w:val="clear" w:pos="2149"/>
          <w:tab w:val="clear" w:pos="3960"/>
        </w:tabs>
        <w:ind w:left="357" w:hanging="357"/>
        <w:rPr>
          <w:rFonts w:ascii="Century Gothic" w:hAnsi="Century Gothic" w:cstheme="minorHAnsi"/>
          <w:sz w:val="20"/>
          <w:szCs w:val="20"/>
        </w:rPr>
      </w:pPr>
      <w:r w:rsidRPr="005376C4">
        <w:rPr>
          <w:rFonts w:ascii="Century Gothic" w:hAnsi="Century Gothic" w:cstheme="minorHAnsi"/>
          <w:sz w:val="20"/>
          <w:szCs w:val="20"/>
        </w:rPr>
        <w:t>Pro případ prodlení se zaplacením ceny za dílo sjednávají smluvní strany úrok z prodlení ve výši stanovené občanskoprávními předpisy.</w:t>
      </w:r>
    </w:p>
    <w:p w14:paraId="5A96CAD2" w14:textId="77777777" w:rsidR="0018637E" w:rsidRPr="005376C4" w:rsidRDefault="00787615" w:rsidP="0053361B">
      <w:pPr>
        <w:pStyle w:val="Zkladntext"/>
        <w:numPr>
          <w:ilvl w:val="1"/>
          <w:numId w:val="4"/>
        </w:numPr>
        <w:tabs>
          <w:tab w:val="clear" w:pos="540"/>
          <w:tab w:val="clear" w:pos="1260"/>
          <w:tab w:val="clear" w:pos="1980"/>
          <w:tab w:val="clear" w:pos="2149"/>
          <w:tab w:val="clear" w:pos="3960"/>
        </w:tabs>
        <w:ind w:left="357" w:hanging="357"/>
        <w:rPr>
          <w:rFonts w:ascii="Century Gothic" w:hAnsi="Century Gothic" w:cstheme="minorHAnsi"/>
          <w:b/>
          <w:sz w:val="20"/>
          <w:szCs w:val="20"/>
        </w:rPr>
      </w:pPr>
      <w:r w:rsidRPr="005376C4">
        <w:rPr>
          <w:rFonts w:ascii="Century Gothic" w:hAnsi="Century Gothic" w:cstheme="minorHAnsi"/>
          <w:sz w:val="20"/>
          <w:szCs w:val="20"/>
        </w:rPr>
        <w:t>Smluvní pokuty se nezapočítávají na náhradu případně vzniklé škody, kterou lze vymáhat samostatně vedle smluvní pokuty, a to v plné výši.</w:t>
      </w:r>
    </w:p>
    <w:p w14:paraId="5A96CAD3" w14:textId="23A122B2" w:rsidR="00345138" w:rsidRDefault="00345138" w:rsidP="0053361B">
      <w:pPr>
        <w:pStyle w:val="Zkladntext"/>
        <w:numPr>
          <w:ilvl w:val="1"/>
          <w:numId w:val="4"/>
        </w:numPr>
        <w:tabs>
          <w:tab w:val="clear" w:pos="540"/>
          <w:tab w:val="clear" w:pos="1260"/>
          <w:tab w:val="clear" w:pos="1980"/>
          <w:tab w:val="clear" w:pos="2149"/>
          <w:tab w:val="clear" w:pos="3960"/>
        </w:tabs>
        <w:ind w:left="357" w:hanging="357"/>
        <w:rPr>
          <w:rFonts w:ascii="Century Gothic" w:hAnsi="Century Gothic" w:cstheme="minorHAnsi"/>
          <w:bCs/>
          <w:sz w:val="20"/>
          <w:szCs w:val="20"/>
        </w:rPr>
      </w:pPr>
      <w:r w:rsidRPr="005376C4">
        <w:rPr>
          <w:rFonts w:ascii="Century Gothic" w:hAnsi="Century Gothic" w:cstheme="minorHAnsi"/>
          <w:bCs/>
          <w:sz w:val="20"/>
          <w:szCs w:val="20"/>
        </w:rPr>
        <w:t xml:space="preserve">Nedohodnou-li se smluvní strany jinak, je povinen Zhotovitel smluvní pokuty uvedené v tomto článku zaplatit </w:t>
      </w:r>
      <w:r w:rsidR="00C65B0C">
        <w:rPr>
          <w:rFonts w:ascii="Century Gothic" w:hAnsi="Century Gothic" w:cstheme="minorHAnsi"/>
          <w:bCs/>
          <w:sz w:val="20"/>
          <w:szCs w:val="20"/>
        </w:rPr>
        <w:t>o</w:t>
      </w:r>
      <w:r w:rsidRPr="005376C4">
        <w:rPr>
          <w:rFonts w:ascii="Century Gothic" w:hAnsi="Century Gothic" w:cstheme="minorHAnsi"/>
          <w:bCs/>
          <w:sz w:val="20"/>
          <w:szCs w:val="20"/>
        </w:rPr>
        <w:t>bjednateli do 15 dnů od doručení výzvy.</w:t>
      </w:r>
    </w:p>
    <w:p w14:paraId="5A96CAD4" w14:textId="77777777" w:rsidR="00DB0B29" w:rsidRDefault="00DB0B29" w:rsidP="00DB0B29">
      <w:pPr>
        <w:pStyle w:val="Zkladntext"/>
        <w:tabs>
          <w:tab w:val="clear" w:pos="540"/>
          <w:tab w:val="clear" w:pos="1260"/>
          <w:tab w:val="clear" w:pos="1980"/>
          <w:tab w:val="clear" w:pos="3960"/>
        </w:tabs>
        <w:ind w:left="357"/>
        <w:rPr>
          <w:rFonts w:ascii="Century Gothic" w:hAnsi="Century Gothic" w:cstheme="minorHAnsi"/>
          <w:bCs/>
          <w:sz w:val="20"/>
          <w:szCs w:val="20"/>
        </w:rPr>
      </w:pPr>
    </w:p>
    <w:p w14:paraId="632D5221" w14:textId="52C48777" w:rsidR="006356EE" w:rsidRPr="006356EE" w:rsidRDefault="006356EE" w:rsidP="006356EE">
      <w:pPr>
        <w:pStyle w:val="Zkladntext"/>
        <w:tabs>
          <w:tab w:val="clear" w:pos="540"/>
          <w:tab w:val="clear" w:pos="1260"/>
          <w:tab w:val="clear" w:pos="1980"/>
          <w:tab w:val="clear" w:pos="3960"/>
        </w:tabs>
        <w:ind w:left="357"/>
        <w:jc w:val="center"/>
        <w:rPr>
          <w:rFonts w:ascii="Century Gothic" w:hAnsi="Century Gothic" w:cstheme="minorHAnsi"/>
          <w:b/>
          <w:sz w:val="20"/>
          <w:szCs w:val="20"/>
        </w:rPr>
      </w:pPr>
      <w:r w:rsidRPr="006356EE">
        <w:rPr>
          <w:rFonts w:ascii="Century Gothic" w:hAnsi="Century Gothic" w:cstheme="minorHAnsi"/>
          <w:b/>
          <w:sz w:val="20"/>
          <w:szCs w:val="20"/>
        </w:rPr>
        <w:t>X.</w:t>
      </w:r>
    </w:p>
    <w:p w14:paraId="513D6A05" w14:textId="1D48A1E2" w:rsidR="006356EE" w:rsidRPr="006356EE" w:rsidRDefault="006356EE" w:rsidP="006356EE">
      <w:pPr>
        <w:pStyle w:val="Zkladntext"/>
        <w:tabs>
          <w:tab w:val="clear" w:pos="540"/>
          <w:tab w:val="clear" w:pos="1260"/>
          <w:tab w:val="clear" w:pos="1980"/>
          <w:tab w:val="clear" w:pos="3960"/>
        </w:tabs>
        <w:ind w:left="357"/>
        <w:jc w:val="center"/>
        <w:rPr>
          <w:rFonts w:ascii="Century Gothic" w:hAnsi="Century Gothic" w:cstheme="minorHAnsi"/>
          <w:b/>
          <w:sz w:val="20"/>
          <w:szCs w:val="20"/>
        </w:rPr>
      </w:pPr>
      <w:r w:rsidRPr="006356EE">
        <w:rPr>
          <w:rFonts w:ascii="Century Gothic" w:hAnsi="Century Gothic" w:cstheme="minorHAnsi"/>
          <w:b/>
          <w:sz w:val="20"/>
          <w:szCs w:val="20"/>
        </w:rPr>
        <w:t>Sankce vůči Rusku a Bělorusku</w:t>
      </w:r>
    </w:p>
    <w:p w14:paraId="5A96CAD7" w14:textId="77777777" w:rsidR="000E40F3" w:rsidRPr="005376C4" w:rsidRDefault="004C1F05" w:rsidP="0053361B">
      <w:pPr>
        <w:pStyle w:val="Smlouva-slo"/>
        <w:numPr>
          <w:ilvl w:val="0"/>
          <w:numId w:val="20"/>
        </w:numPr>
        <w:spacing w:before="0" w:line="240" w:lineRule="auto"/>
        <w:ind w:left="357" w:hanging="357"/>
        <w:rPr>
          <w:rFonts w:ascii="Century Gothic" w:eastAsia="Tahoma" w:hAnsi="Century Gothic" w:cstheme="minorHAnsi"/>
          <w:sz w:val="20"/>
        </w:rPr>
      </w:pPr>
      <w:r w:rsidRPr="005376C4">
        <w:rPr>
          <w:rFonts w:ascii="Century Gothic" w:hAnsi="Century Gothic" w:cstheme="minorHAnsi"/>
          <w:sz w:val="20"/>
        </w:rPr>
        <w:t xml:space="preserve">Zhotovitel </w:t>
      </w:r>
      <w:r w:rsidR="000E40F3" w:rsidRPr="005376C4">
        <w:rPr>
          <w:rFonts w:ascii="Century Gothic" w:hAnsi="Century Gothic" w:cstheme="minorHAnsi"/>
          <w:sz w:val="20"/>
        </w:rPr>
        <w:t xml:space="preserve">odpovídá za to, že platby poskytované </w:t>
      </w:r>
      <w:r w:rsidR="00032D84" w:rsidRPr="005376C4">
        <w:rPr>
          <w:rFonts w:ascii="Century Gothic" w:hAnsi="Century Gothic" w:cstheme="minorHAnsi"/>
          <w:sz w:val="20"/>
        </w:rPr>
        <w:t xml:space="preserve">objednatelem </w:t>
      </w:r>
      <w:r w:rsidR="000E40F3" w:rsidRPr="005376C4">
        <w:rPr>
          <w:rFonts w:ascii="Century Gothic" w:hAnsi="Century Gothic" w:cstheme="minorHAnsi"/>
          <w:sz w:val="20"/>
        </w:rPr>
        <w:t>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A96CAD8" w14:textId="77777777" w:rsidR="000E40F3" w:rsidRPr="005376C4" w:rsidRDefault="004C1F05" w:rsidP="0053361B">
      <w:pPr>
        <w:pStyle w:val="Smlouva-slo"/>
        <w:numPr>
          <w:ilvl w:val="0"/>
          <w:numId w:val="20"/>
        </w:numPr>
        <w:spacing w:before="0" w:line="240" w:lineRule="auto"/>
        <w:ind w:left="357" w:hanging="357"/>
        <w:rPr>
          <w:rFonts w:ascii="Century Gothic" w:hAnsi="Century Gothic" w:cstheme="minorHAnsi"/>
          <w:sz w:val="20"/>
        </w:rPr>
      </w:pPr>
      <w:r w:rsidRPr="005376C4">
        <w:rPr>
          <w:rFonts w:ascii="Century Gothic" w:hAnsi="Century Gothic" w:cstheme="minorHAnsi"/>
          <w:sz w:val="20"/>
        </w:rPr>
        <w:t>Zhotovitel</w:t>
      </w:r>
      <w:r w:rsidR="000E40F3" w:rsidRPr="005376C4">
        <w:rPr>
          <w:rFonts w:ascii="Century Gothic" w:hAnsi="Century Gothic" w:cstheme="minorHAnsi"/>
          <w:sz w:val="20"/>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C132F6" w:rsidRPr="005376C4">
        <w:rPr>
          <w:rFonts w:ascii="Century Gothic" w:hAnsi="Century Gothic" w:cstheme="minorHAnsi"/>
          <w:sz w:val="20"/>
        </w:rPr>
        <w:t>zhotovitel</w:t>
      </w:r>
      <w:r w:rsidR="000E40F3" w:rsidRPr="005376C4">
        <w:rPr>
          <w:rFonts w:ascii="Century Gothic" w:hAnsi="Century Gothic" w:cstheme="minorHAnsi"/>
          <w:sz w:val="20"/>
        </w:rPr>
        <w:t xml:space="preserve"> není:</w:t>
      </w:r>
    </w:p>
    <w:p w14:paraId="5A96CAD9" w14:textId="77777777" w:rsidR="000E40F3" w:rsidRPr="005376C4" w:rsidRDefault="000E40F3" w:rsidP="0053361B">
      <w:pPr>
        <w:widowControl w:val="0"/>
        <w:numPr>
          <w:ilvl w:val="6"/>
          <w:numId w:val="21"/>
        </w:numPr>
        <w:snapToGrid w:val="0"/>
        <w:ind w:left="1066" w:hanging="357"/>
        <w:jc w:val="both"/>
        <w:rPr>
          <w:rFonts w:ascii="Century Gothic" w:hAnsi="Century Gothic" w:cstheme="minorHAnsi"/>
          <w:snapToGrid w:val="0"/>
          <w:sz w:val="20"/>
          <w:szCs w:val="20"/>
        </w:rPr>
      </w:pPr>
      <w:r w:rsidRPr="005376C4">
        <w:rPr>
          <w:rFonts w:ascii="Century Gothic" w:hAnsi="Century Gothic" w:cstheme="minorHAnsi"/>
          <w:snapToGrid w:val="0"/>
          <w:sz w:val="20"/>
          <w:szCs w:val="20"/>
        </w:rPr>
        <w:t>ruským státním příslušníkem, fyzickou nebo právnickou osobou se sídlem v Rusku,</w:t>
      </w:r>
    </w:p>
    <w:p w14:paraId="5A96CADA" w14:textId="77777777" w:rsidR="000E40F3" w:rsidRPr="005376C4" w:rsidRDefault="000E40F3" w:rsidP="0053361B">
      <w:pPr>
        <w:widowControl w:val="0"/>
        <w:numPr>
          <w:ilvl w:val="6"/>
          <w:numId w:val="21"/>
        </w:numPr>
        <w:snapToGrid w:val="0"/>
        <w:ind w:left="1066" w:hanging="357"/>
        <w:jc w:val="both"/>
        <w:rPr>
          <w:rFonts w:ascii="Century Gothic" w:hAnsi="Century Gothic" w:cstheme="minorHAnsi"/>
          <w:snapToGrid w:val="0"/>
          <w:sz w:val="20"/>
          <w:szCs w:val="20"/>
        </w:rPr>
      </w:pPr>
      <w:r w:rsidRPr="005376C4">
        <w:rPr>
          <w:rFonts w:ascii="Century Gothic" w:hAnsi="Century Gothic" w:cstheme="minorHAnsi"/>
          <w:snapToGrid w:val="0"/>
          <w:sz w:val="20"/>
          <w:szCs w:val="20"/>
        </w:rPr>
        <w:t>právnickou osobou, která je z více než 50 % přímo či nepřímo vlastněna některou z osob dle předešlé odrážky, nebo</w:t>
      </w:r>
    </w:p>
    <w:p w14:paraId="5A96CADB" w14:textId="77777777" w:rsidR="000E40F3" w:rsidRPr="005376C4" w:rsidRDefault="000E40F3" w:rsidP="0053361B">
      <w:pPr>
        <w:widowControl w:val="0"/>
        <w:numPr>
          <w:ilvl w:val="6"/>
          <w:numId w:val="21"/>
        </w:numPr>
        <w:snapToGrid w:val="0"/>
        <w:ind w:left="1066" w:hanging="357"/>
        <w:jc w:val="both"/>
        <w:rPr>
          <w:rFonts w:ascii="Century Gothic" w:hAnsi="Century Gothic" w:cstheme="minorHAnsi"/>
          <w:snapToGrid w:val="0"/>
          <w:sz w:val="20"/>
          <w:szCs w:val="20"/>
        </w:rPr>
      </w:pPr>
      <w:r w:rsidRPr="005376C4">
        <w:rPr>
          <w:rFonts w:ascii="Century Gothic" w:hAnsi="Century Gothic" w:cstheme="minorHAnsi"/>
          <w:snapToGrid w:val="0"/>
          <w:sz w:val="20"/>
          <w:szCs w:val="20"/>
        </w:rPr>
        <w:t>fyzickou nebo právnickou osobou, která jedná jménem nebo na pokyn některé z osob uvedených v předešlých odrážkách.</w:t>
      </w:r>
    </w:p>
    <w:p w14:paraId="5A96CADC" w14:textId="77777777" w:rsidR="000E40F3" w:rsidRPr="005376C4" w:rsidRDefault="004C1F05" w:rsidP="0053361B">
      <w:pPr>
        <w:pStyle w:val="Smlouva-slo"/>
        <w:spacing w:before="0" w:line="240" w:lineRule="auto"/>
        <w:ind w:left="357"/>
        <w:rPr>
          <w:rFonts w:ascii="Century Gothic" w:eastAsia="Tahoma" w:hAnsi="Century Gothic" w:cstheme="minorHAnsi"/>
          <w:sz w:val="20"/>
        </w:rPr>
      </w:pPr>
      <w:r w:rsidRPr="005376C4">
        <w:rPr>
          <w:rFonts w:ascii="Century Gothic" w:hAnsi="Century Gothic" w:cstheme="minorHAnsi"/>
          <w:sz w:val="20"/>
        </w:rPr>
        <w:t>Zhotovitel</w:t>
      </w:r>
      <w:r w:rsidR="000E40F3" w:rsidRPr="005376C4">
        <w:rPr>
          <w:rFonts w:ascii="Century Gothic" w:hAnsi="Century Gothic" w:cstheme="minorHAnsi"/>
          <w:sz w:val="20"/>
        </w:rPr>
        <w:t xml:space="preserve"> odpovídá za to, že po dobu trvání smlouvy žádná z výše uvedených podmínek není naplněna ani u jeho poddodavatele (nebo jiné osoby prokazující za </w:t>
      </w:r>
      <w:r w:rsidRPr="005376C4">
        <w:rPr>
          <w:rFonts w:ascii="Century Gothic" w:hAnsi="Century Gothic" w:cstheme="minorHAnsi"/>
          <w:sz w:val="20"/>
        </w:rPr>
        <w:t xml:space="preserve">zhotovitele </w:t>
      </w:r>
      <w:r w:rsidR="000E40F3" w:rsidRPr="005376C4">
        <w:rPr>
          <w:rFonts w:ascii="Century Gothic" w:hAnsi="Century Gothic" w:cstheme="minorHAnsi"/>
          <w:sz w:val="20"/>
        </w:rPr>
        <w:t>kvalifikaci), který se bude na plnění této smlouvy podílet z více jak 10 % hodnoty plnění.</w:t>
      </w:r>
    </w:p>
    <w:p w14:paraId="5A96CADD" w14:textId="77777777" w:rsidR="000E40F3" w:rsidRPr="005376C4" w:rsidRDefault="000E40F3" w:rsidP="0053361B">
      <w:pPr>
        <w:pStyle w:val="Smlouva-slo"/>
        <w:numPr>
          <w:ilvl w:val="0"/>
          <w:numId w:val="20"/>
        </w:numPr>
        <w:spacing w:before="0" w:line="240" w:lineRule="auto"/>
        <w:ind w:left="357" w:hanging="357"/>
        <w:rPr>
          <w:rFonts w:ascii="Century Gothic" w:eastAsia="Tahoma" w:hAnsi="Century Gothic" w:cstheme="minorHAnsi"/>
          <w:sz w:val="20"/>
        </w:rPr>
      </w:pPr>
      <w:r w:rsidRPr="005376C4">
        <w:rPr>
          <w:rFonts w:ascii="Century Gothic" w:eastAsia="Tahoma" w:hAnsi="Century Gothic" w:cstheme="minorHAnsi"/>
          <w:sz w:val="20"/>
        </w:rPr>
        <w:t>Bude-li kterékoliv z nařízení v budoucnu doplněno či nahrazeno jinou legislativou obdobného významu, uvedená povinnost se uplatní obdobně.</w:t>
      </w:r>
    </w:p>
    <w:p w14:paraId="5A96CADE" w14:textId="77777777" w:rsidR="000E40F3" w:rsidRPr="005376C4" w:rsidRDefault="004C1F05" w:rsidP="0053361B">
      <w:pPr>
        <w:pStyle w:val="Smlouva-slo"/>
        <w:numPr>
          <w:ilvl w:val="0"/>
          <w:numId w:val="20"/>
        </w:numPr>
        <w:spacing w:before="0" w:line="240" w:lineRule="auto"/>
        <w:ind w:left="357" w:hanging="357"/>
        <w:rPr>
          <w:rFonts w:ascii="Century Gothic" w:eastAsia="Tahoma" w:hAnsi="Century Gothic" w:cstheme="minorHAnsi"/>
          <w:sz w:val="20"/>
        </w:rPr>
      </w:pPr>
      <w:r w:rsidRPr="005376C4">
        <w:rPr>
          <w:rFonts w:ascii="Century Gothic" w:hAnsi="Century Gothic" w:cstheme="minorHAnsi"/>
          <w:sz w:val="20"/>
        </w:rPr>
        <w:t xml:space="preserve">Zhotovitel </w:t>
      </w:r>
      <w:r w:rsidR="000E40F3" w:rsidRPr="005376C4">
        <w:rPr>
          <w:rFonts w:ascii="Century Gothic" w:hAnsi="Century Gothic" w:cstheme="minorHAnsi"/>
          <w:sz w:val="20"/>
        </w:rPr>
        <w:t xml:space="preserve">je povinen </w:t>
      </w:r>
      <w:r w:rsidR="00032D84" w:rsidRPr="005376C4">
        <w:rPr>
          <w:rFonts w:ascii="Century Gothic" w:hAnsi="Century Gothic" w:cstheme="minorHAnsi"/>
          <w:sz w:val="20"/>
        </w:rPr>
        <w:t xml:space="preserve">objednatele </w:t>
      </w:r>
      <w:r w:rsidR="000E40F3" w:rsidRPr="005376C4">
        <w:rPr>
          <w:rFonts w:ascii="Century Gothic" w:hAnsi="Century Gothic" w:cstheme="minorHAnsi"/>
          <w:sz w:val="20"/>
        </w:rPr>
        <w:t xml:space="preserve">bezodkladně informovat o jakýchkoliv skutečnostech, které mohou mít vliv na odpovědnost </w:t>
      </w:r>
      <w:r w:rsidR="00C132F6" w:rsidRPr="005376C4">
        <w:rPr>
          <w:rFonts w:ascii="Century Gothic" w:hAnsi="Century Gothic" w:cstheme="minorHAnsi"/>
          <w:sz w:val="20"/>
        </w:rPr>
        <w:t>zhotovitele</w:t>
      </w:r>
      <w:r w:rsidR="000E40F3" w:rsidRPr="005376C4">
        <w:rPr>
          <w:rFonts w:ascii="Century Gothic" w:hAnsi="Century Gothic" w:cstheme="minorHAnsi"/>
          <w:sz w:val="20"/>
        </w:rPr>
        <w:t xml:space="preserve"> dle odst. 1 nebo 2 tohoto článku smlouvy. </w:t>
      </w:r>
      <w:r w:rsidR="00C132F6" w:rsidRPr="005376C4">
        <w:rPr>
          <w:rFonts w:ascii="Century Gothic" w:hAnsi="Century Gothic" w:cstheme="minorHAnsi"/>
          <w:sz w:val="20"/>
        </w:rPr>
        <w:t>Zhotovitel</w:t>
      </w:r>
      <w:r w:rsidR="000E40F3" w:rsidRPr="005376C4">
        <w:rPr>
          <w:rFonts w:ascii="Century Gothic" w:hAnsi="Century Gothic" w:cstheme="minorHAnsi"/>
          <w:sz w:val="20"/>
        </w:rPr>
        <w:t xml:space="preserve"> je současně povinen kdykoliv poskytnout </w:t>
      </w:r>
      <w:r w:rsidR="00032D84" w:rsidRPr="005376C4">
        <w:rPr>
          <w:rFonts w:ascii="Century Gothic" w:hAnsi="Century Gothic" w:cstheme="minorHAnsi"/>
          <w:sz w:val="20"/>
        </w:rPr>
        <w:t xml:space="preserve">objednateli </w:t>
      </w:r>
      <w:r w:rsidR="000E40F3" w:rsidRPr="005376C4">
        <w:rPr>
          <w:rFonts w:ascii="Century Gothic" w:hAnsi="Century Gothic" w:cstheme="minorHAnsi"/>
          <w:sz w:val="20"/>
        </w:rPr>
        <w:t>bezodkladnou součinnost pro případné ověření pravdivosti těchto informací.</w:t>
      </w:r>
    </w:p>
    <w:p w14:paraId="5A96CADF" w14:textId="77777777" w:rsidR="000E40F3" w:rsidRPr="005376C4" w:rsidRDefault="000E40F3" w:rsidP="0053361B">
      <w:pPr>
        <w:pStyle w:val="Smlouva-slo"/>
        <w:numPr>
          <w:ilvl w:val="0"/>
          <w:numId w:val="20"/>
        </w:numPr>
        <w:spacing w:before="0" w:line="240" w:lineRule="auto"/>
        <w:ind w:left="357" w:hanging="357"/>
        <w:rPr>
          <w:rFonts w:ascii="Century Gothic" w:eastAsia="Tahoma" w:hAnsi="Century Gothic" w:cstheme="minorHAnsi"/>
          <w:sz w:val="20"/>
        </w:rPr>
      </w:pPr>
      <w:r w:rsidRPr="005376C4">
        <w:rPr>
          <w:rFonts w:ascii="Century Gothic" w:hAnsi="Century Gothic" w:cstheme="minorHAnsi"/>
          <w:sz w:val="20"/>
        </w:rPr>
        <w:t xml:space="preserve">Dojde-li k porušení pravidel dle odst. 1 a/nebo 2 tohoto článku smlouvy, je </w:t>
      </w:r>
      <w:r w:rsidR="00032D84" w:rsidRPr="005376C4">
        <w:rPr>
          <w:rFonts w:ascii="Century Gothic" w:hAnsi="Century Gothic" w:cstheme="minorHAnsi"/>
          <w:sz w:val="20"/>
        </w:rPr>
        <w:t xml:space="preserve">objednatel </w:t>
      </w:r>
      <w:r w:rsidRPr="005376C4">
        <w:rPr>
          <w:rFonts w:ascii="Century Gothic" w:hAnsi="Century Gothic" w:cstheme="minorHAnsi"/>
          <w:sz w:val="20"/>
        </w:rPr>
        <w:t xml:space="preserve">oprávněn odstoupit od této smlouvy; odstoupení se však nedotýká povinností </w:t>
      </w:r>
      <w:r w:rsidR="00C132F6" w:rsidRPr="005376C4">
        <w:rPr>
          <w:rFonts w:ascii="Century Gothic" w:hAnsi="Century Gothic" w:cstheme="minorHAnsi"/>
          <w:sz w:val="20"/>
        </w:rPr>
        <w:t xml:space="preserve">zhotovitele </w:t>
      </w:r>
      <w:r w:rsidRPr="005376C4">
        <w:rPr>
          <w:rFonts w:ascii="Century Gothic" w:hAnsi="Century Gothic" w:cstheme="minorHAnsi"/>
          <w:sz w:val="20"/>
        </w:rPr>
        <w:t xml:space="preserve">vyplývajících ze záruky za jakost, odpovědnosti za vady, povinnosti zaplatit smluvní pokutu, povinnosti nahradit škodu a povinnosti zachovat důvěrnost informací souvisejících </w:t>
      </w:r>
      <w:r w:rsidRPr="005376C4">
        <w:rPr>
          <w:rFonts w:ascii="Century Gothic" w:hAnsi="Century Gothic" w:cstheme="minorHAnsi"/>
          <w:sz w:val="20"/>
        </w:rPr>
        <w:lastRenderedPageBreak/>
        <w:t>s plněním dle této smlouvy.</w:t>
      </w:r>
    </w:p>
    <w:p w14:paraId="5A96CAE0" w14:textId="77777777" w:rsidR="000E40F3" w:rsidRPr="005376C4" w:rsidRDefault="000E40F3" w:rsidP="0053361B">
      <w:pPr>
        <w:pStyle w:val="Smlouva-slo"/>
        <w:numPr>
          <w:ilvl w:val="0"/>
          <w:numId w:val="20"/>
        </w:numPr>
        <w:spacing w:before="0" w:line="240" w:lineRule="auto"/>
        <w:ind w:left="357" w:hanging="357"/>
        <w:rPr>
          <w:rFonts w:ascii="Century Gothic" w:eastAsia="Tahoma" w:hAnsi="Century Gothic" w:cstheme="minorHAnsi"/>
          <w:sz w:val="20"/>
        </w:rPr>
      </w:pPr>
      <w:r w:rsidRPr="005376C4">
        <w:rPr>
          <w:rFonts w:ascii="Century Gothic" w:hAnsi="Century Gothic" w:cstheme="minorHAnsi"/>
          <w:sz w:val="20"/>
        </w:rPr>
        <w:t xml:space="preserve">Dojde-li k porušení pravidel dle odst. 1 a/nebo 2 tohoto článku smlouvy, je </w:t>
      </w:r>
      <w:r w:rsidR="00C132F6" w:rsidRPr="005376C4">
        <w:rPr>
          <w:rFonts w:ascii="Century Gothic" w:hAnsi="Century Gothic" w:cstheme="minorHAnsi"/>
          <w:sz w:val="20"/>
        </w:rPr>
        <w:t>zhotovitel</w:t>
      </w:r>
      <w:r w:rsidRPr="005376C4">
        <w:rPr>
          <w:rFonts w:ascii="Century Gothic" w:hAnsi="Century Gothic" w:cstheme="minorHAnsi"/>
          <w:sz w:val="20"/>
        </w:rPr>
        <w:t xml:space="preserve"> povinen zaplatit </w:t>
      </w:r>
      <w:r w:rsidR="00E1036E" w:rsidRPr="005376C4">
        <w:rPr>
          <w:rFonts w:ascii="Century Gothic" w:hAnsi="Century Gothic" w:cstheme="minorHAnsi"/>
          <w:sz w:val="20"/>
        </w:rPr>
        <w:t xml:space="preserve">objednateli </w:t>
      </w:r>
      <w:r w:rsidRPr="005376C4">
        <w:rPr>
          <w:rFonts w:ascii="Century Gothic" w:hAnsi="Century Gothic" w:cstheme="minorHAnsi"/>
          <w:sz w:val="20"/>
        </w:rPr>
        <w:t>smluvní pokutu ve výši 50.000 Kč, a to za každý jednotlivý případ porušení.</w:t>
      </w:r>
    </w:p>
    <w:p w14:paraId="5A96CAE1" w14:textId="01A58FDD" w:rsidR="002D003A" w:rsidRDefault="006356EE" w:rsidP="0053361B">
      <w:pPr>
        <w:pStyle w:val="slolnkuSmlouvy"/>
        <w:spacing w:before="0"/>
        <w:rPr>
          <w:rFonts w:ascii="Century Gothic" w:hAnsi="Century Gothic" w:cstheme="minorHAnsi"/>
          <w:sz w:val="20"/>
        </w:rPr>
      </w:pPr>
      <w:r>
        <w:rPr>
          <w:rFonts w:ascii="Century Gothic" w:hAnsi="Century Gothic" w:cstheme="minorHAnsi"/>
          <w:sz w:val="20"/>
        </w:rPr>
        <w:t>XI.</w:t>
      </w:r>
    </w:p>
    <w:p w14:paraId="005C47E3" w14:textId="49402E9B" w:rsidR="006356EE" w:rsidRDefault="006356EE" w:rsidP="006356EE">
      <w:pPr>
        <w:jc w:val="center"/>
        <w:rPr>
          <w:rFonts w:ascii="Century Gothic" w:hAnsi="Century Gothic"/>
          <w:b/>
          <w:bCs/>
          <w:sz w:val="20"/>
          <w:szCs w:val="20"/>
        </w:rPr>
      </w:pPr>
      <w:r>
        <w:rPr>
          <w:rFonts w:ascii="Century Gothic" w:hAnsi="Century Gothic"/>
          <w:b/>
          <w:bCs/>
          <w:sz w:val="20"/>
          <w:szCs w:val="20"/>
        </w:rPr>
        <w:t>Zánik smlouvy</w:t>
      </w:r>
    </w:p>
    <w:p w14:paraId="5A96CAE3" w14:textId="77777777" w:rsidR="00512849" w:rsidRPr="005376C4" w:rsidRDefault="00512849" w:rsidP="0053361B">
      <w:pPr>
        <w:numPr>
          <w:ilvl w:val="0"/>
          <w:numId w:val="5"/>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Smluvní strany se dohodly, že smlouva zaniká:</w:t>
      </w:r>
    </w:p>
    <w:p w14:paraId="5A96CAE4" w14:textId="77777777" w:rsidR="00512849" w:rsidRPr="005376C4" w:rsidRDefault="00BC77D0" w:rsidP="0053361B">
      <w:pPr>
        <w:numPr>
          <w:ilvl w:val="1"/>
          <w:numId w:val="5"/>
        </w:numPr>
        <w:tabs>
          <w:tab w:val="clear" w:pos="1440"/>
          <w:tab w:val="num" w:pos="714"/>
        </w:tabs>
        <w:ind w:left="714" w:hanging="357"/>
        <w:jc w:val="both"/>
        <w:rPr>
          <w:rFonts w:ascii="Century Gothic" w:hAnsi="Century Gothic" w:cstheme="minorHAnsi"/>
          <w:sz w:val="20"/>
          <w:szCs w:val="20"/>
        </w:rPr>
      </w:pPr>
      <w:r w:rsidRPr="005376C4">
        <w:rPr>
          <w:rFonts w:ascii="Century Gothic" w:hAnsi="Century Gothic" w:cstheme="minorHAnsi"/>
          <w:sz w:val="20"/>
          <w:szCs w:val="20"/>
        </w:rPr>
        <w:t>d</w:t>
      </w:r>
      <w:r w:rsidR="00512849" w:rsidRPr="005376C4">
        <w:rPr>
          <w:rFonts w:ascii="Century Gothic" w:hAnsi="Century Gothic" w:cstheme="minorHAnsi"/>
          <w:sz w:val="20"/>
          <w:szCs w:val="20"/>
        </w:rPr>
        <w:t>ohodou smluvních stran.</w:t>
      </w:r>
    </w:p>
    <w:p w14:paraId="5A96CAE5" w14:textId="77777777" w:rsidR="00512849" w:rsidRPr="005376C4" w:rsidRDefault="00BC77D0" w:rsidP="0053361B">
      <w:pPr>
        <w:numPr>
          <w:ilvl w:val="1"/>
          <w:numId w:val="5"/>
        </w:numPr>
        <w:tabs>
          <w:tab w:val="clear" w:pos="1440"/>
          <w:tab w:val="num" w:pos="714"/>
        </w:tabs>
        <w:ind w:left="714" w:hanging="357"/>
        <w:jc w:val="both"/>
        <w:rPr>
          <w:rFonts w:ascii="Century Gothic" w:hAnsi="Century Gothic" w:cstheme="minorHAnsi"/>
          <w:sz w:val="20"/>
          <w:szCs w:val="20"/>
        </w:rPr>
      </w:pPr>
      <w:r w:rsidRPr="005376C4">
        <w:rPr>
          <w:rFonts w:ascii="Century Gothic" w:hAnsi="Century Gothic" w:cstheme="minorHAnsi"/>
          <w:sz w:val="20"/>
          <w:szCs w:val="20"/>
        </w:rPr>
        <w:t>j</w:t>
      </w:r>
      <w:r w:rsidR="00512849" w:rsidRPr="005376C4">
        <w:rPr>
          <w:rFonts w:ascii="Century Gothic" w:hAnsi="Century Gothic" w:cstheme="minorHAnsi"/>
          <w:sz w:val="20"/>
          <w:szCs w:val="20"/>
        </w:rPr>
        <w:t>ednostranným odstoupením od smlouvy pro její podstatné porušení druhou smluvní stranou, přičemž podstatným porušením smlouvy se rozumí zejména:</w:t>
      </w:r>
    </w:p>
    <w:p w14:paraId="5A96CAE6" w14:textId="77777777" w:rsidR="00512849" w:rsidRPr="005376C4" w:rsidRDefault="00512849" w:rsidP="0053361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ind w:left="1071" w:hanging="357"/>
        <w:jc w:val="both"/>
        <w:rPr>
          <w:rFonts w:ascii="Century Gothic" w:hAnsi="Century Gothic" w:cstheme="minorHAnsi"/>
          <w:sz w:val="20"/>
          <w:szCs w:val="20"/>
        </w:rPr>
      </w:pPr>
      <w:r w:rsidRPr="005376C4">
        <w:rPr>
          <w:rFonts w:ascii="Century Gothic" w:hAnsi="Century Gothic" w:cstheme="minorHAnsi"/>
          <w:sz w:val="20"/>
          <w:szCs w:val="20"/>
        </w:rPr>
        <w:t>neprovedení díla v době plnění dle čl. V</w:t>
      </w:r>
      <w:r w:rsidR="00465007" w:rsidRPr="005376C4">
        <w:rPr>
          <w:rFonts w:ascii="Century Gothic" w:hAnsi="Century Gothic" w:cstheme="minorHAnsi"/>
          <w:sz w:val="20"/>
          <w:szCs w:val="20"/>
        </w:rPr>
        <w:t xml:space="preserve"> odst. </w:t>
      </w:r>
      <w:r w:rsidR="007B4955" w:rsidRPr="005376C4">
        <w:rPr>
          <w:rFonts w:ascii="Century Gothic" w:hAnsi="Century Gothic" w:cstheme="minorHAnsi"/>
          <w:sz w:val="20"/>
          <w:szCs w:val="20"/>
        </w:rPr>
        <w:t>2 této</w:t>
      </w:r>
      <w:r w:rsidR="00465007" w:rsidRPr="005376C4">
        <w:rPr>
          <w:rFonts w:ascii="Century Gothic" w:hAnsi="Century Gothic" w:cstheme="minorHAnsi"/>
          <w:sz w:val="20"/>
          <w:szCs w:val="20"/>
        </w:rPr>
        <w:t xml:space="preserve"> </w:t>
      </w:r>
      <w:r w:rsidR="00674E02" w:rsidRPr="005376C4">
        <w:rPr>
          <w:rFonts w:ascii="Century Gothic" w:hAnsi="Century Gothic" w:cstheme="minorHAnsi"/>
          <w:sz w:val="20"/>
          <w:szCs w:val="20"/>
        </w:rPr>
        <w:t>smlouvy,</w:t>
      </w:r>
    </w:p>
    <w:p w14:paraId="5A96CAE7" w14:textId="77777777" w:rsidR="00512849" w:rsidRPr="005376C4" w:rsidRDefault="00512849" w:rsidP="0053361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ind w:left="1071" w:hanging="357"/>
        <w:jc w:val="both"/>
        <w:rPr>
          <w:rFonts w:ascii="Century Gothic" w:hAnsi="Century Gothic" w:cstheme="minorHAnsi"/>
          <w:sz w:val="20"/>
          <w:szCs w:val="20"/>
        </w:rPr>
      </w:pPr>
      <w:r w:rsidRPr="005376C4">
        <w:rPr>
          <w:rFonts w:ascii="Century Gothic" w:hAnsi="Century Gothic" w:cstheme="minorHAnsi"/>
          <w:sz w:val="20"/>
          <w:szCs w:val="20"/>
        </w:rPr>
        <w:t>nedodržení pokynů objednatele, právních předpisů nebo technických norem, které se týkají provádění díla,</w:t>
      </w:r>
    </w:p>
    <w:p w14:paraId="5A96CAE8" w14:textId="77777777" w:rsidR="00512849" w:rsidRPr="005376C4" w:rsidRDefault="00512849" w:rsidP="0053361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ind w:left="1071" w:hanging="357"/>
        <w:jc w:val="both"/>
        <w:rPr>
          <w:rFonts w:ascii="Century Gothic" w:hAnsi="Century Gothic" w:cstheme="minorHAnsi"/>
          <w:sz w:val="20"/>
          <w:szCs w:val="20"/>
        </w:rPr>
      </w:pPr>
      <w:r w:rsidRPr="005376C4">
        <w:rPr>
          <w:rFonts w:ascii="Century Gothic" w:hAnsi="Century Gothic" w:cstheme="minorHAnsi"/>
          <w:sz w:val="20"/>
          <w:szCs w:val="20"/>
        </w:rPr>
        <w:t>nedodržení smluvních ujednání o záruce za jakost</w:t>
      </w:r>
      <w:r w:rsidR="002A47FC" w:rsidRPr="005376C4">
        <w:rPr>
          <w:rFonts w:ascii="Century Gothic" w:hAnsi="Century Gothic" w:cstheme="minorHAnsi"/>
          <w:sz w:val="20"/>
          <w:szCs w:val="20"/>
        </w:rPr>
        <w:t xml:space="preserve"> nebo o právech z vadného plnění</w:t>
      </w:r>
      <w:r w:rsidRPr="005376C4">
        <w:rPr>
          <w:rFonts w:ascii="Century Gothic" w:hAnsi="Century Gothic" w:cstheme="minorHAnsi"/>
          <w:sz w:val="20"/>
          <w:szCs w:val="20"/>
        </w:rPr>
        <w:t>,</w:t>
      </w:r>
    </w:p>
    <w:p w14:paraId="5A96CAE9" w14:textId="77777777" w:rsidR="00512849" w:rsidRPr="005376C4" w:rsidRDefault="00512849" w:rsidP="0053361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ind w:left="1071" w:hanging="357"/>
        <w:jc w:val="both"/>
        <w:rPr>
          <w:rFonts w:ascii="Century Gothic" w:hAnsi="Century Gothic" w:cstheme="minorHAnsi"/>
          <w:sz w:val="20"/>
          <w:szCs w:val="20"/>
        </w:rPr>
      </w:pPr>
      <w:r w:rsidRPr="005376C4">
        <w:rPr>
          <w:rFonts w:ascii="Century Gothic" w:hAnsi="Century Gothic" w:cstheme="minorHAnsi"/>
          <w:sz w:val="20"/>
          <w:szCs w:val="20"/>
        </w:rPr>
        <w:t>neuhrazení ceny za dílo objednatelem po druhé výzvě zhotovitele k uhrazení dlužné částky, přičemž druhá výzva nesmí následovat dříve než 30</w:t>
      </w:r>
      <w:r w:rsidR="00674E02" w:rsidRPr="005376C4">
        <w:rPr>
          <w:rFonts w:ascii="Century Gothic" w:hAnsi="Century Gothic" w:cstheme="minorHAnsi"/>
          <w:sz w:val="20"/>
          <w:szCs w:val="20"/>
        </w:rPr>
        <w:t> </w:t>
      </w:r>
      <w:r w:rsidRPr="005376C4">
        <w:rPr>
          <w:rFonts w:ascii="Century Gothic" w:hAnsi="Century Gothic" w:cstheme="minorHAnsi"/>
          <w:sz w:val="20"/>
          <w:szCs w:val="20"/>
        </w:rPr>
        <w:t>dnů po</w:t>
      </w:r>
      <w:r w:rsidR="00674E02" w:rsidRPr="005376C4">
        <w:rPr>
          <w:rFonts w:ascii="Century Gothic" w:hAnsi="Century Gothic" w:cstheme="minorHAnsi"/>
          <w:sz w:val="20"/>
          <w:szCs w:val="20"/>
        </w:rPr>
        <w:t> </w:t>
      </w:r>
      <w:r w:rsidRPr="005376C4">
        <w:rPr>
          <w:rFonts w:ascii="Century Gothic" w:hAnsi="Century Gothic" w:cstheme="minorHAnsi"/>
          <w:sz w:val="20"/>
          <w:szCs w:val="20"/>
        </w:rPr>
        <w:t>doručení první výzvy.</w:t>
      </w:r>
    </w:p>
    <w:p w14:paraId="5A96CAEA" w14:textId="77777777" w:rsidR="00312CC7" w:rsidRPr="005376C4" w:rsidRDefault="00861022" w:rsidP="0053361B">
      <w:pPr>
        <w:numPr>
          <w:ilvl w:val="0"/>
          <w:numId w:val="5"/>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Objednatel</w:t>
      </w:r>
      <w:r w:rsidR="00312CC7" w:rsidRPr="005376C4">
        <w:rPr>
          <w:rFonts w:ascii="Century Gothic" w:hAnsi="Century Gothic" w:cstheme="minorHAnsi"/>
          <w:sz w:val="20"/>
          <w:szCs w:val="20"/>
        </w:rPr>
        <w:t xml:space="preserve"> je dále oprávněn od této smlouvy odstoupit v těchto případech:</w:t>
      </w:r>
    </w:p>
    <w:p w14:paraId="5A96CAEB" w14:textId="77777777" w:rsidR="00312CC7" w:rsidRPr="005376C4" w:rsidRDefault="00674E02" w:rsidP="0053361B">
      <w:pPr>
        <w:numPr>
          <w:ilvl w:val="1"/>
          <w:numId w:val="5"/>
        </w:numPr>
        <w:tabs>
          <w:tab w:val="clear" w:pos="1440"/>
        </w:tabs>
        <w:ind w:left="714" w:hanging="357"/>
        <w:jc w:val="both"/>
        <w:rPr>
          <w:rFonts w:ascii="Century Gothic" w:hAnsi="Century Gothic" w:cstheme="minorHAnsi"/>
          <w:color w:val="000000"/>
          <w:sz w:val="20"/>
          <w:szCs w:val="20"/>
        </w:rPr>
      </w:pPr>
      <w:r w:rsidRPr="005376C4">
        <w:rPr>
          <w:rFonts w:ascii="Century Gothic" w:hAnsi="Century Gothic" w:cstheme="minorHAnsi"/>
          <w:color w:val="000000"/>
          <w:sz w:val="20"/>
          <w:szCs w:val="20"/>
        </w:rPr>
        <w:t>bylo</w:t>
      </w:r>
      <w:r w:rsidRPr="005376C4">
        <w:rPr>
          <w:rFonts w:ascii="Century Gothic" w:hAnsi="Century Gothic" w:cstheme="minorHAnsi"/>
          <w:color w:val="000000"/>
          <w:sz w:val="20"/>
          <w:szCs w:val="20"/>
        </w:rPr>
        <w:noBreakHyphen/>
      </w:r>
      <w:r w:rsidR="00312CC7" w:rsidRPr="005376C4">
        <w:rPr>
          <w:rFonts w:ascii="Century Gothic" w:hAnsi="Century Gothic" w:cstheme="minorHAnsi"/>
          <w:color w:val="000000"/>
          <w:sz w:val="20"/>
          <w:szCs w:val="20"/>
        </w:rPr>
        <w:t xml:space="preserve">li příslušným soudem rozhodnuto o tom, že </w:t>
      </w:r>
      <w:r w:rsidR="00D80E88" w:rsidRPr="005376C4">
        <w:rPr>
          <w:rFonts w:ascii="Century Gothic" w:hAnsi="Century Gothic" w:cstheme="minorHAnsi"/>
          <w:color w:val="000000"/>
          <w:sz w:val="20"/>
          <w:szCs w:val="20"/>
        </w:rPr>
        <w:t>zhotovitel</w:t>
      </w:r>
      <w:r w:rsidR="00312CC7" w:rsidRPr="005376C4">
        <w:rPr>
          <w:rFonts w:ascii="Century Gothic" w:hAnsi="Century Gothic" w:cstheme="minorHAnsi"/>
          <w:color w:val="000000"/>
          <w:sz w:val="20"/>
          <w:szCs w:val="20"/>
        </w:rPr>
        <w:t xml:space="preserve"> je v úpadku ve</w:t>
      </w:r>
      <w:r w:rsidRPr="005376C4">
        <w:rPr>
          <w:rFonts w:ascii="Century Gothic" w:hAnsi="Century Gothic" w:cstheme="minorHAnsi"/>
          <w:color w:val="000000"/>
          <w:sz w:val="20"/>
          <w:szCs w:val="20"/>
        </w:rPr>
        <w:t> smyslu zákona č. </w:t>
      </w:r>
      <w:r w:rsidR="00312CC7" w:rsidRPr="005376C4">
        <w:rPr>
          <w:rFonts w:ascii="Century Gothic" w:hAnsi="Century Gothic" w:cstheme="minorHAnsi"/>
          <w:color w:val="000000"/>
          <w:sz w:val="20"/>
          <w:szCs w:val="20"/>
        </w:rPr>
        <w:t>182/2006</w:t>
      </w:r>
      <w:r w:rsidRPr="005376C4">
        <w:rPr>
          <w:rFonts w:ascii="Century Gothic" w:hAnsi="Century Gothic" w:cstheme="minorHAnsi"/>
          <w:color w:val="000000"/>
          <w:sz w:val="20"/>
          <w:szCs w:val="20"/>
        </w:rPr>
        <w:t> </w:t>
      </w:r>
      <w:r w:rsidR="00312CC7" w:rsidRPr="005376C4">
        <w:rPr>
          <w:rFonts w:ascii="Century Gothic" w:hAnsi="Century Gothic" w:cstheme="minorHAnsi"/>
          <w:color w:val="000000"/>
          <w:sz w:val="20"/>
          <w:szCs w:val="20"/>
        </w:rPr>
        <w:t>Sb., o</w:t>
      </w:r>
      <w:r w:rsidRPr="005376C4">
        <w:rPr>
          <w:rFonts w:ascii="Century Gothic" w:hAnsi="Century Gothic" w:cstheme="minorHAnsi"/>
          <w:color w:val="000000"/>
          <w:sz w:val="20"/>
          <w:szCs w:val="20"/>
        </w:rPr>
        <w:t> úpadku a </w:t>
      </w:r>
      <w:r w:rsidR="00312CC7" w:rsidRPr="005376C4">
        <w:rPr>
          <w:rFonts w:ascii="Century Gothic" w:hAnsi="Century Gothic" w:cstheme="minorHAnsi"/>
          <w:color w:val="000000"/>
          <w:sz w:val="20"/>
          <w:szCs w:val="20"/>
        </w:rPr>
        <w:t>způsobech jeho řešení (insolvenční zákon), ve</w:t>
      </w:r>
      <w:r w:rsidRPr="005376C4">
        <w:rPr>
          <w:rFonts w:ascii="Century Gothic" w:hAnsi="Century Gothic" w:cstheme="minorHAnsi"/>
          <w:color w:val="000000"/>
          <w:sz w:val="20"/>
          <w:szCs w:val="20"/>
        </w:rPr>
        <w:t> </w:t>
      </w:r>
      <w:r w:rsidR="00312CC7" w:rsidRPr="005376C4">
        <w:rPr>
          <w:rFonts w:ascii="Century Gothic" w:hAnsi="Century Gothic" w:cstheme="minorHAnsi"/>
          <w:color w:val="000000"/>
          <w:sz w:val="20"/>
          <w:szCs w:val="20"/>
        </w:rPr>
        <w:t>znění pozdějších předpisů (a to bez ohledu na</w:t>
      </w:r>
      <w:r w:rsidRPr="005376C4">
        <w:rPr>
          <w:rFonts w:ascii="Century Gothic" w:hAnsi="Century Gothic" w:cstheme="minorHAnsi"/>
          <w:color w:val="000000"/>
          <w:sz w:val="20"/>
          <w:szCs w:val="20"/>
        </w:rPr>
        <w:t xml:space="preserve"> právní moc tohoto rozhodnutí);</w:t>
      </w:r>
    </w:p>
    <w:p w14:paraId="5A96CAEC" w14:textId="77777777" w:rsidR="00312CC7" w:rsidRPr="005376C4" w:rsidRDefault="00312CC7" w:rsidP="0053361B">
      <w:pPr>
        <w:numPr>
          <w:ilvl w:val="1"/>
          <w:numId w:val="5"/>
        </w:numPr>
        <w:tabs>
          <w:tab w:val="clear" w:pos="1440"/>
        </w:tabs>
        <w:ind w:left="714" w:hanging="357"/>
        <w:jc w:val="both"/>
        <w:rPr>
          <w:rFonts w:ascii="Century Gothic" w:hAnsi="Century Gothic" w:cstheme="minorHAnsi"/>
          <w:color w:val="000000"/>
          <w:sz w:val="20"/>
          <w:szCs w:val="20"/>
        </w:rPr>
      </w:pPr>
      <w:r w:rsidRPr="005376C4">
        <w:rPr>
          <w:rFonts w:ascii="Century Gothic" w:hAnsi="Century Gothic" w:cstheme="minorHAnsi"/>
          <w:color w:val="000000"/>
          <w:sz w:val="20"/>
          <w:szCs w:val="20"/>
        </w:rPr>
        <w:t xml:space="preserve">podá-li </w:t>
      </w:r>
      <w:r w:rsidR="00861022" w:rsidRPr="005376C4">
        <w:rPr>
          <w:rFonts w:ascii="Century Gothic" w:hAnsi="Century Gothic" w:cstheme="minorHAnsi"/>
          <w:color w:val="000000"/>
          <w:sz w:val="20"/>
          <w:szCs w:val="20"/>
        </w:rPr>
        <w:t>zhotovitel</w:t>
      </w:r>
      <w:r w:rsidRPr="005376C4">
        <w:rPr>
          <w:rFonts w:ascii="Century Gothic" w:hAnsi="Century Gothic" w:cstheme="minorHAnsi"/>
          <w:color w:val="000000"/>
          <w:sz w:val="20"/>
          <w:szCs w:val="20"/>
        </w:rPr>
        <w:t xml:space="preserve"> sám na sebe insolvenční návrh.</w:t>
      </w:r>
    </w:p>
    <w:p w14:paraId="5A96CAED" w14:textId="77777777" w:rsidR="006079FC" w:rsidRPr="005376C4" w:rsidRDefault="006079FC" w:rsidP="0053361B">
      <w:pPr>
        <w:numPr>
          <w:ilvl w:val="0"/>
          <w:numId w:val="5"/>
        </w:numPr>
        <w:tabs>
          <w:tab w:val="clear" w:pos="360"/>
        </w:tabs>
        <w:ind w:left="357" w:hanging="357"/>
        <w:jc w:val="both"/>
        <w:rPr>
          <w:rFonts w:ascii="Century Gothic" w:hAnsi="Century Gothic" w:cstheme="minorHAnsi"/>
          <w:color w:val="000000"/>
          <w:sz w:val="20"/>
          <w:szCs w:val="20"/>
        </w:rPr>
      </w:pPr>
      <w:r w:rsidRPr="005376C4">
        <w:rPr>
          <w:rFonts w:ascii="Century Gothic" w:hAnsi="Century Gothic" w:cstheme="minorHAnsi"/>
          <w:sz w:val="20"/>
          <w:szCs w:val="20"/>
        </w:rPr>
        <w:t>Odstoupením</w:t>
      </w:r>
      <w:r w:rsidRPr="005376C4">
        <w:rPr>
          <w:rFonts w:ascii="Century Gothic" w:hAnsi="Century Gothic" w:cstheme="minorHAnsi"/>
          <w:color w:val="000000"/>
          <w:sz w:val="20"/>
          <w:szCs w:val="20"/>
        </w:rPr>
        <w:t xml:space="preserve"> od smlouvy není dotčeno právo oprávněné </w:t>
      </w:r>
      <w:r w:rsidRPr="005376C4">
        <w:rPr>
          <w:rFonts w:ascii="Century Gothic" w:hAnsi="Century Gothic" w:cstheme="minorHAnsi"/>
          <w:sz w:val="20"/>
          <w:szCs w:val="20"/>
        </w:rPr>
        <w:t>smluvní</w:t>
      </w:r>
      <w:r w:rsidRPr="005376C4">
        <w:rPr>
          <w:rFonts w:ascii="Century Gothic" w:hAnsi="Century Gothic" w:cstheme="minorHAnsi"/>
          <w:color w:val="000000"/>
          <w:sz w:val="20"/>
          <w:szCs w:val="20"/>
        </w:rPr>
        <w:t xml:space="preserve"> strany na zaplacení smluvní pokuty ani na náhradu škody vzniklé porušením smlouvy.</w:t>
      </w:r>
    </w:p>
    <w:p w14:paraId="5A96CAEE" w14:textId="77777777" w:rsidR="00512849" w:rsidRDefault="00512849" w:rsidP="0053361B">
      <w:pPr>
        <w:numPr>
          <w:ilvl w:val="0"/>
          <w:numId w:val="5"/>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 xml:space="preserve">Pro účely této smlouvy se pod pojmem „bez zbytečného odkladu“ </w:t>
      </w:r>
      <w:r w:rsidR="00BF6E87" w:rsidRPr="005376C4">
        <w:rPr>
          <w:rFonts w:ascii="Century Gothic" w:hAnsi="Century Gothic" w:cstheme="minorHAnsi"/>
          <w:sz w:val="20"/>
          <w:szCs w:val="20"/>
        </w:rPr>
        <w:t>dle</w:t>
      </w:r>
      <w:r w:rsidR="00674E02" w:rsidRPr="005376C4">
        <w:rPr>
          <w:rFonts w:ascii="Century Gothic" w:hAnsi="Century Gothic" w:cstheme="minorHAnsi"/>
          <w:sz w:val="20"/>
          <w:szCs w:val="20"/>
        </w:rPr>
        <w:t> § </w:t>
      </w:r>
      <w:r w:rsidR="00BF6E87" w:rsidRPr="005376C4">
        <w:rPr>
          <w:rFonts w:ascii="Century Gothic" w:hAnsi="Century Gothic" w:cstheme="minorHAnsi"/>
          <w:sz w:val="20"/>
          <w:szCs w:val="20"/>
        </w:rPr>
        <w:t xml:space="preserve">2002 občanského zákoníku </w:t>
      </w:r>
      <w:r w:rsidR="00674E02" w:rsidRPr="005376C4">
        <w:rPr>
          <w:rFonts w:ascii="Century Gothic" w:hAnsi="Century Gothic" w:cstheme="minorHAnsi"/>
          <w:sz w:val="20"/>
          <w:szCs w:val="20"/>
        </w:rPr>
        <w:t>rozumí „nejpozději do </w:t>
      </w:r>
      <w:r w:rsidR="00345138" w:rsidRPr="005376C4">
        <w:rPr>
          <w:rFonts w:ascii="Century Gothic" w:hAnsi="Century Gothic" w:cstheme="minorHAnsi"/>
          <w:sz w:val="20"/>
          <w:szCs w:val="20"/>
        </w:rPr>
        <w:t>4</w:t>
      </w:r>
      <w:r w:rsidR="00674E02" w:rsidRPr="005376C4">
        <w:rPr>
          <w:rFonts w:ascii="Century Gothic" w:hAnsi="Century Gothic" w:cstheme="minorHAnsi"/>
          <w:sz w:val="20"/>
          <w:szCs w:val="20"/>
        </w:rPr>
        <w:t> tý</w:t>
      </w:r>
      <w:r w:rsidRPr="005376C4">
        <w:rPr>
          <w:rFonts w:ascii="Century Gothic" w:hAnsi="Century Gothic" w:cstheme="minorHAnsi"/>
          <w:sz w:val="20"/>
          <w:szCs w:val="20"/>
        </w:rPr>
        <w:t>dnů“.</w:t>
      </w:r>
    </w:p>
    <w:p w14:paraId="5A96CAEF" w14:textId="77777777" w:rsidR="00DB0B29" w:rsidRPr="005376C4" w:rsidRDefault="00DB0B29" w:rsidP="00DB0B29">
      <w:pPr>
        <w:ind w:left="357"/>
        <w:jc w:val="both"/>
        <w:rPr>
          <w:rFonts w:ascii="Century Gothic" w:hAnsi="Century Gothic" w:cstheme="minorHAnsi"/>
          <w:sz w:val="20"/>
          <w:szCs w:val="20"/>
        </w:rPr>
      </w:pPr>
    </w:p>
    <w:p w14:paraId="5A96CAF0" w14:textId="086B4BBC" w:rsidR="002D003A" w:rsidRPr="006356EE" w:rsidRDefault="006356EE" w:rsidP="0053361B">
      <w:pPr>
        <w:pStyle w:val="slolnkuSmlouvy"/>
        <w:spacing w:before="0"/>
        <w:rPr>
          <w:rFonts w:ascii="Century Gothic" w:hAnsi="Century Gothic" w:cstheme="minorHAnsi"/>
          <w:sz w:val="20"/>
        </w:rPr>
      </w:pPr>
      <w:r w:rsidRPr="006356EE">
        <w:rPr>
          <w:rFonts w:ascii="Century Gothic" w:hAnsi="Century Gothic" w:cstheme="minorHAnsi"/>
          <w:sz w:val="20"/>
        </w:rPr>
        <w:t>XII.</w:t>
      </w:r>
    </w:p>
    <w:p w14:paraId="2B1DC4B2" w14:textId="41B933F3" w:rsidR="003F5CFF" w:rsidRPr="003F5CFF" w:rsidRDefault="006356EE" w:rsidP="003F5CFF">
      <w:pPr>
        <w:jc w:val="center"/>
        <w:rPr>
          <w:rFonts w:ascii="Century Gothic" w:hAnsi="Century Gothic"/>
          <w:b/>
          <w:sz w:val="20"/>
          <w:szCs w:val="20"/>
        </w:rPr>
      </w:pPr>
      <w:r w:rsidRPr="006356EE">
        <w:rPr>
          <w:rFonts w:ascii="Century Gothic" w:hAnsi="Century Gothic"/>
          <w:b/>
          <w:sz w:val="20"/>
          <w:szCs w:val="20"/>
        </w:rPr>
        <w:t>Závěrečná ustanovení</w:t>
      </w:r>
    </w:p>
    <w:p w14:paraId="5A96CAF2" w14:textId="31480037" w:rsidR="00FA11A3" w:rsidRPr="00AE2DC5" w:rsidRDefault="00FA11A3" w:rsidP="005376C4">
      <w:pPr>
        <w:numPr>
          <w:ilvl w:val="0"/>
          <w:numId w:val="7"/>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Objednavatel, který zároveň zajistí, aby informace o uveřejnění této smlouvy byla zaslána </w:t>
      </w:r>
      <w:r w:rsidR="00BC3690">
        <w:rPr>
          <w:rFonts w:ascii="Century Gothic" w:hAnsi="Century Gothic" w:cstheme="minorHAnsi"/>
          <w:sz w:val="20"/>
          <w:szCs w:val="20"/>
        </w:rPr>
        <w:t>z</w:t>
      </w:r>
      <w:r w:rsidRPr="005376C4">
        <w:rPr>
          <w:rFonts w:ascii="Century Gothic" w:hAnsi="Century Gothic" w:cstheme="minorHAnsi"/>
          <w:sz w:val="20"/>
          <w:szCs w:val="20"/>
        </w:rPr>
        <w:t xml:space="preserve">hotoviteli do datové </w:t>
      </w:r>
      <w:r w:rsidRPr="00AE2DC5">
        <w:rPr>
          <w:rFonts w:ascii="Century Gothic" w:hAnsi="Century Gothic" w:cstheme="minorHAnsi"/>
          <w:sz w:val="20"/>
          <w:szCs w:val="20"/>
        </w:rPr>
        <w:t xml:space="preserve">schránky ID </w:t>
      </w:r>
      <w:r w:rsidR="00A94B4F" w:rsidRPr="00AE2DC5">
        <w:rPr>
          <w:rFonts w:ascii="Century Gothic" w:hAnsi="Century Gothic" w:cstheme="minorHAnsi"/>
          <w:sz w:val="20"/>
          <w:szCs w:val="20"/>
        </w:rPr>
        <w:t>vpkm3fs</w:t>
      </w:r>
      <w:r w:rsidR="000D41CE">
        <w:rPr>
          <w:rFonts w:ascii="Century Gothic" w:hAnsi="Century Gothic" w:cstheme="minorHAnsi"/>
          <w:sz w:val="20"/>
          <w:szCs w:val="20"/>
        </w:rPr>
        <w:t>.</w:t>
      </w:r>
    </w:p>
    <w:p w14:paraId="5A96CAF3" w14:textId="77777777" w:rsidR="00ED3B74" w:rsidRPr="005376C4" w:rsidRDefault="00ED3B74" w:rsidP="0053361B">
      <w:pPr>
        <w:numPr>
          <w:ilvl w:val="0"/>
          <w:numId w:val="7"/>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Doplňování nebo změnu této smlouvy lze provádět jen se souhlasem obou smluvních stran, a to pouze formou písemných, vzestupně číslovaných a takto označených dodatků.</w:t>
      </w:r>
    </w:p>
    <w:p w14:paraId="5A96CAF4" w14:textId="77777777" w:rsidR="00ED3B74" w:rsidRPr="005376C4" w:rsidRDefault="00927639" w:rsidP="0053361B">
      <w:pPr>
        <w:numPr>
          <w:ilvl w:val="0"/>
          <w:numId w:val="7"/>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Zhotovitel</w:t>
      </w:r>
      <w:r w:rsidR="00ED3B74" w:rsidRPr="005376C4">
        <w:rPr>
          <w:rFonts w:ascii="Century Gothic" w:hAnsi="Century Gothic" w:cstheme="minorHAnsi"/>
          <w:sz w:val="20"/>
          <w:szCs w:val="20"/>
        </w:rPr>
        <w:t xml:space="preserve"> nemůže bez souhlasu </w:t>
      </w:r>
      <w:r w:rsidRPr="005376C4">
        <w:rPr>
          <w:rFonts w:ascii="Century Gothic" w:hAnsi="Century Gothic" w:cstheme="minorHAnsi"/>
          <w:sz w:val="20"/>
          <w:szCs w:val="20"/>
        </w:rPr>
        <w:t xml:space="preserve">objednatele </w:t>
      </w:r>
      <w:r w:rsidR="00ED3B74" w:rsidRPr="005376C4">
        <w:rPr>
          <w:rFonts w:ascii="Century Gothic" w:hAnsi="Century Gothic" w:cstheme="minorHAnsi"/>
          <w:sz w:val="20"/>
          <w:szCs w:val="20"/>
        </w:rPr>
        <w:t>postoupit svá práva a povinnosti plynoucí z této smlouvy třetí osobě.</w:t>
      </w:r>
    </w:p>
    <w:p w14:paraId="5A96CAF5" w14:textId="77777777" w:rsidR="002D003A" w:rsidRPr="005376C4" w:rsidRDefault="00F751AA" w:rsidP="002D003A">
      <w:pPr>
        <w:numPr>
          <w:ilvl w:val="0"/>
          <w:numId w:val="7"/>
        </w:numPr>
        <w:tabs>
          <w:tab w:val="clear" w:pos="360"/>
        </w:tabs>
        <w:ind w:left="357" w:hanging="357"/>
        <w:jc w:val="both"/>
        <w:rPr>
          <w:rFonts w:ascii="Century Gothic" w:hAnsi="Century Gothic" w:cstheme="minorHAnsi"/>
          <w:sz w:val="20"/>
          <w:szCs w:val="20"/>
        </w:rPr>
      </w:pPr>
      <w:r w:rsidRPr="005376C4">
        <w:rPr>
          <w:rStyle w:val="normaltextrun"/>
          <w:rFonts w:ascii="Century Gothic" w:hAnsi="Century Gothic" w:cstheme="minorHAnsi"/>
          <w:sz w:val="20"/>
          <w:szCs w:val="20"/>
        </w:rPr>
        <w:t>Tato smlouva je uzavírána elektronicky</w:t>
      </w:r>
      <w:r w:rsidR="002D003A" w:rsidRPr="005376C4">
        <w:rPr>
          <w:rFonts w:ascii="Century Gothic" w:hAnsi="Century Gothic" w:cstheme="minorHAnsi"/>
          <w:sz w:val="20"/>
          <w:szCs w:val="20"/>
        </w:rPr>
        <w:t>.</w:t>
      </w:r>
    </w:p>
    <w:p w14:paraId="5A96CAF6" w14:textId="77777777" w:rsidR="00ED3B74" w:rsidRPr="005376C4" w:rsidRDefault="00ED3B74" w:rsidP="0053361B">
      <w:pPr>
        <w:numPr>
          <w:ilvl w:val="0"/>
          <w:numId w:val="7"/>
        </w:numPr>
        <w:tabs>
          <w:tab w:val="clear" w:pos="360"/>
        </w:tabs>
        <w:ind w:left="357" w:hanging="357"/>
        <w:jc w:val="both"/>
        <w:rPr>
          <w:rFonts w:ascii="Century Gothic" w:hAnsi="Century Gothic" w:cstheme="minorHAnsi"/>
          <w:sz w:val="20"/>
          <w:szCs w:val="20"/>
        </w:rPr>
      </w:pPr>
      <w:r w:rsidRPr="005376C4">
        <w:rPr>
          <w:rFonts w:ascii="Century Gothic" w:hAnsi="Century Gothic" w:cstheme="minorHAnsi"/>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A96CAF7" w14:textId="6F88766C" w:rsidR="002642D8" w:rsidRPr="005376C4" w:rsidRDefault="002642D8" w:rsidP="0053361B">
      <w:pPr>
        <w:numPr>
          <w:ilvl w:val="0"/>
          <w:numId w:val="7"/>
        </w:numPr>
        <w:tabs>
          <w:tab w:val="clear" w:pos="360"/>
        </w:tabs>
        <w:ind w:left="357" w:hanging="357"/>
        <w:jc w:val="both"/>
        <w:rPr>
          <w:rFonts w:ascii="Century Gothic" w:hAnsi="Century Gothic" w:cstheme="minorHAnsi"/>
          <w:iCs/>
          <w:sz w:val="20"/>
          <w:szCs w:val="20"/>
        </w:rPr>
      </w:pPr>
      <w:r w:rsidRPr="005376C4">
        <w:rPr>
          <w:rFonts w:ascii="Century Gothic" w:hAnsi="Century Gothic" w:cstheme="minorHAnsi"/>
          <w:iCs/>
          <w:sz w:val="20"/>
          <w:szCs w:val="20"/>
        </w:rPr>
        <w:t xml:space="preserve">Osobní údaje obsažené v této smlouvě budou zpracovávány pouze pro účely plnění práv a povinností vyplývajících z této smlouvy; k jiným účelům nebudou tyto osobní údaje použity. Objednavatel při zpracovávání osobních údajů postupuje v souladu s platnými právními předpisy, zejména s Nařízením EU o ochraně osobních údajů (GDPR). Podrobné informace o ochraně osobních údajů jsou dostupné na webových stránkách </w:t>
      </w:r>
      <w:r w:rsidR="00C65B0C">
        <w:rPr>
          <w:rFonts w:ascii="Century Gothic" w:hAnsi="Century Gothic" w:cstheme="minorHAnsi"/>
          <w:iCs/>
          <w:sz w:val="20"/>
          <w:szCs w:val="20"/>
        </w:rPr>
        <w:t>o</w:t>
      </w:r>
      <w:r w:rsidR="000150F1" w:rsidRPr="005376C4">
        <w:rPr>
          <w:rFonts w:ascii="Century Gothic" w:hAnsi="Century Gothic" w:cstheme="minorHAnsi"/>
          <w:iCs/>
          <w:sz w:val="20"/>
          <w:szCs w:val="20"/>
        </w:rPr>
        <w:t>bjednatele</w:t>
      </w:r>
      <w:r w:rsidRPr="005376C4">
        <w:rPr>
          <w:rFonts w:ascii="Century Gothic" w:hAnsi="Century Gothic" w:cstheme="minorHAnsi"/>
          <w:iCs/>
          <w:sz w:val="20"/>
          <w:szCs w:val="20"/>
        </w:rPr>
        <w:t xml:space="preserve"> www.kr-ustecky.cz.</w:t>
      </w:r>
    </w:p>
    <w:p w14:paraId="5A96CAF8" w14:textId="72051F36" w:rsidR="003F4A51" w:rsidRPr="005376C4" w:rsidRDefault="003F4A51" w:rsidP="002E4ED1">
      <w:pPr>
        <w:pStyle w:val="Odstavecseseznamem"/>
        <w:numPr>
          <w:ilvl w:val="0"/>
          <w:numId w:val="7"/>
        </w:numPr>
        <w:spacing w:after="0"/>
        <w:ind w:left="357" w:hanging="357"/>
        <w:jc w:val="both"/>
        <w:rPr>
          <w:rFonts w:ascii="Century Gothic" w:hAnsi="Century Gothic" w:cstheme="minorHAnsi"/>
          <w:sz w:val="20"/>
          <w:szCs w:val="20"/>
        </w:rPr>
      </w:pPr>
      <w:r w:rsidRPr="005376C4">
        <w:rPr>
          <w:rFonts w:ascii="Century Gothic" w:hAnsi="Century Gothic" w:cstheme="minorHAnsi"/>
          <w:iCs/>
          <w:sz w:val="20"/>
          <w:szCs w:val="20"/>
        </w:rPr>
        <w:lastRenderedPageBreak/>
        <w:t>Nedílnou součástí této smlouvy jsou následující přílohy:</w:t>
      </w:r>
      <w:r w:rsidRPr="005376C4">
        <w:rPr>
          <w:rFonts w:ascii="Century Gothic" w:hAnsi="Century Gothic" w:cstheme="minorHAnsi"/>
          <w:sz w:val="20"/>
          <w:szCs w:val="20"/>
        </w:rPr>
        <w:t xml:space="preserve"> Příloha č. </w:t>
      </w:r>
      <w:r w:rsidR="000B3E4A" w:rsidRPr="005376C4">
        <w:rPr>
          <w:rFonts w:ascii="Century Gothic" w:hAnsi="Century Gothic" w:cstheme="minorHAnsi"/>
          <w:sz w:val="20"/>
          <w:szCs w:val="20"/>
        </w:rPr>
        <w:t>P13c, P11c</w:t>
      </w:r>
      <w:r w:rsidR="00123C88">
        <w:rPr>
          <w:rFonts w:ascii="Century Gothic" w:hAnsi="Century Gothic" w:cstheme="minorHAnsi"/>
          <w:sz w:val="20"/>
          <w:szCs w:val="20"/>
        </w:rPr>
        <w:t>.</w:t>
      </w:r>
    </w:p>
    <w:p w14:paraId="5A96CAF9" w14:textId="62C2E9EA" w:rsidR="003F4A51" w:rsidRPr="000D41CE" w:rsidRDefault="000150F1" w:rsidP="0053361B">
      <w:pPr>
        <w:numPr>
          <w:ilvl w:val="0"/>
          <w:numId w:val="7"/>
        </w:numPr>
        <w:tabs>
          <w:tab w:val="clear" w:pos="360"/>
        </w:tabs>
        <w:ind w:left="357" w:hanging="357"/>
        <w:jc w:val="both"/>
        <w:rPr>
          <w:rFonts w:ascii="Century Gothic" w:hAnsi="Century Gothic" w:cstheme="minorHAnsi"/>
          <w:iCs/>
          <w:sz w:val="20"/>
          <w:szCs w:val="20"/>
        </w:rPr>
      </w:pPr>
      <w:r w:rsidRPr="005376C4">
        <w:rPr>
          <w:rFonts w:ascii="Century Gothic" w:hAnsi="Century Gothic" w:cstheme="minorHAnsi"/>
          <w:iCs/>
          <w:sz w:val="20"/>
          <w:szCs w:val="20"/>
        </w:rPr>
        <w:t xml:space="preserve">Zhotovitel </w:t>
      </w:r>
      <w:r w:rsidR="003F4A51" w:rsidRPr="005376C4">
        <w:rPr>
          <w:rFonts w:ascii="Century Gothic" w:hAnsi="Century Gothic" w:cstheme="minorHAnsi"/>
          <w:iCs/>
          <w:sz w:val="20"/>
          <w:szCs w:val="20"/>
        </w:rPr>
        <w:t xml:space="preserve">tímto potvrzuje, že o uzavření této smlouvy bylo rozhodnuto Radou Ústeckého </w:t>
      </w:r>
      <w:r w:rsidR="003F4A51" w:rsidRPr="000D41CE">
        <w:rPr>
          <w:rFonts w:ascii="Century Gothic" w:hAnsi="Century Gothic" w:cstheme="minorHAnsi"/>
          <w:iCs/>
          <w:sz w:val="20"/>
          <w:szCs w:val="20"/>
        </w:rPr>
        <w:t>kraje usnesením č.</w:t>
      </w:r>
      <w:r w:rsidRPr="000D41CE">
        <w:rPr>
          <w:rFonts w:ascii="Century Gothic" w:hAnsi="Century Gothic" w:cstheme="minorHAnsi"/>
          <w:iCs/>
          <w:sz w:val="20"/>
          <w:szCs w:val="20"/>
        </w:rPr>
        <w:t xml:space="preserve"> </w:t>
      </w:r>
      <w:r w:rsidR="00E6631F" w:rsidRPr="000D41CE">
        <w:rPr>
          <w:rFonts w:ascii="Century Gothic" w:hAnsi="Century Gothic" w:cstheme="minorHAnsi"/>
          <w:iCs/>
          <w:sz w:val="20"/>
          <w:szCs w:val="20"/>
        </w:rPr>
        <w:t>056/4R/2024</w:t>
      </w:r>
      <w:r w:rsidRPr="000D41CE">
        <w:rPr>
          <w:rFonts w:ascii="Century Gothic" w:hAnsi="Century Gothic" w:cstheme="minorHAnsi"/>
          <w:iCs/>
          <w:sz w:val="20"/>
          <w:szCs w:val="20"/>
        </w:rPr>
        <w:t xml:space="preserve"> ze dne </w:t>
      </w:r>
      <w:r w:rsidR="00E6631F" w:rsidRPr="000D41CE">
        <w:rPr>
          <w:rFonts w:ascii="Century Gothic" w:hAnsi="Century Gothic" w:cstheme="minorHAnsi"/>
          <w:iCs/>
          <w:sz w:val="20"/>
          <w:szCs w:val="20"/>
        </w:rPr>
        <w:t>16.12.2024</w:t>
      </w:r>
      <w:r w:rsidR="003F4A51" w:rsidRPr="000D41CE">
        <w:rPr>
          <w:rFonts w:ascii="Century Gothic" w:hAnsi="Century Gothic" w:cstheme="minorHAnsi"/>
          <w:iCs/>
          <w:sz w:val="20"/>
          <w:szCs w:val="20"/>
        </w:rPr>
        <w:t>.</w:t>
      </w:r>
    </w:p>
    <w:p w14:paraId="5A96CAFA" w14:textId="77777777" w:rsidR="00ED3B74" w:rsidRPr="005376C4" w:rsidRDefault="00ED3B74" w:rsidP="0053361B">
      <w:pPr>
        <w:ind w:left="357"/>
        <w:jc w:val="both"/>
        <w:rPr>
          <w:rFonts w:ascii="Century Gothic" w:hAnsi="Century Gothic" w:cstheme="minorHAnsi"/>
          <w:iCs/>
          <w:sz w:val="20"/>
          <w:szCs w:val="20"/>
        </w:rPr>
      </w:pPr>
    </w:p>
    <w:p w14:paraId="5A96CAFB" w14:textId="77777777" w:rsidR="00DB0B29" w:rsidRDefault="00DB0B29" w:rsidP="002D003A">
      <w:pPr>
        <w:ind w:left="357"/>
        <w:jc w:val="both"/>
        <w:rPr>
          <w:rFonts w:ascii="Century Gothic" w:hAnsi="Century Gothic" w:cstheme="minorHAnsi"/>
          <w:iCs/>
          <w:sz w:val="20"/>
          <w:szCs w:val="20"/>
        </w:rPr>
      </w:pPr>
    </w:p>
    <w:p w14:paraId="5A96CAFC" w14:textId="77777777" w:rsidR="00DB0B29" w:rsidRDefault="00DB0B29" w:rsidP="002D003A">
      <w:pPr>
        <w:ind w:left="357"/>
        <w:jc w:val="both"/>
        <w:rPr>
          <w:rFonts w:ascii="Century Gothic" w:hAnsi="Century Gothic" w:cstheme="minorHAnsi"/>
          <w:iCs/>
          <w:sz w:val="20"/>
          <w:szCs w:val="20"/>
        </w:rPr>
      </w:pPr>
    </w:p>
    <w:p w14:paraId="5A96CAFD" w14:textId="77BBE11B" w:rsidR="002D003A" w:rsidRPr="005376C4" w:rsidRDefault="002D003A" w:rsidP="002D003A">
      <w:pPr>
        <w:ind w:left="357"/>
        <w:jc w:val="both"/>
        <w:rPr>
          <w:rFonts w:ascii="Century Gothic" w:hAnsi="Century Gothic" w:cstheme="minorHAnsi"/>
          <w:iCs/>
          <w:sz w:val="20"/>
          <w:szCs w:val="20"/>
        </w:rPr>
      </w:pPr>
      <w:r w:rsidRPr="005376C4">
        <w:rPr>
          <w:rFonts w:ascii="Century Gothic" w:hAnsi="Century Gothic" w:cstheme="minorHAnsi"/>
          <w:iCs/>
          <w:sz w:val="20"/>
          <w:szCs w:val="20"/>
        </w:rPr>
        <w:t>V</w:t>
      </w:r>
      <w:r w:rsidR="00E6631F">
        <w:rPr>
          <w:rFonts w:ascii="Century Gothic" w:hAnsi="Century Gothic" w:cstheme="minorHAnsi"/>
          <w:iCs/>
          <w:sz w:val="20"/>
          <w:szCs w:val="20"/>
        </w:rPr>
        <w:t xml:space="preserve"> Ústí nad Labem </w:t>
      </w:r>
      <w:r w:rsidR="0018374B">
        <w:rPr>
          <w:rFonts w:ascii="Century Gothic" w:hAnsi="Century Gothic" w:cstheme="minorHAnsi"/>
          <w:iCs/>
          <w:sz w:val="20"/>
          <w:szCs w:val="20"/>
        </w:rPr>
        <w:t>dne:</w:t>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Pr="005376C4">
        <w:rPr>
          <w:rFonts w:ascii="Century Gothic" w:hAnsi="Century Gothic" w:cstheme="minorHAnsi"/>
          <w:iCs/>
          <w:sz w:val="20"/>
          <w:szCs w:val="20"/>
        </w:rPr>
        <w:t xml:space="preserve">V </w:t>
      </w:r>
      <w:r w:rsidR="0018374B">
        <w:rPr>
          <w:rFonts w:ascii="Century Gothic" w:hAnsi="Century Gothic" w:cstheme="minorHAnsi"/>
          <w:iCs/>
          <w:sz w:val="20"/>
          <w:szCs w:val="20"/>
        </w:rPr>
        <w:t>Chomutově</w:t>
      </w:r>
      <w:r w:rsidRPr="005376C4">
        <w:rPr>
          <w:rFonts w:ascii="Century Gothic" w:hAnsi="Century Gothic" w:cstheme="minorHAnsi"/>
          <w:iCs/>
          <w:sz w:val="20"/>
          <w:szCs w:val="20"/>
        </w:rPr>
        <w:t xml:space="preserve"> dne:</w:t>
      </w:r>
      <w:r w:rsidR="0018374B">
        <w:rPr>
          <w:rFonts w:ascii="Century Gothic" w:hAnsi="Century Gothic" w:cstheme="minorHAnsi"/>
          <w:iCs/>
          <w:sz w:val="20"/>
          <w:szCs w:val="20"/>
        </w:rPr>
        <w:t xml:space="preserve"> </w:t>
      </w:r>
    </w:p>
    <w:p w14:paraId="5A96CAFE" w14:textId="77777777" w:rsidR="002D003A" w:rsidRPr="005376C4" w:rsidRDefault="002D003A" w:rsidP="002D003A">
      <w:pPr>
        <w:ind w:left="357"/>
        <w:jc w:val="both"/>
        <w:rPr>
          <w:rFonts w:ascii="Century Gothic" w:hAnsi="Century Gothic" w:cstheme="minorHAnsi"/>
          <w:iCs/>
          <w:sz w:val="20"/>
          <w:szCs w:val="20"/>
        </w:rPr>
      </w:pPr>
    </w:p>
    <w:p w14:paraId="5A96CAFF" w14:textId="77777777" w:rsidR="002D003A" w:rsidRPr="005376C4" w:rsidRDefault="002D003A" w:rsidP="002D003A">
      <w:pPr>
        <w:ind w:left="357"/>
        <w:jc w:val="both"/>
        <w:rPr>
          <w:rFonts w:ascii="Century Gothic" w:hAnsi="Century Gothic" w:cstheme="minorHAnsi"/>
          <w:iCs/>
          <w:sz w:val="20"/>
          <w:szCs w:val="20"/>
        </w:rPr>
      </w:pPr>
    </w:p>
    <w:p w14:paraId="5A96CB00" w14:textId="77777777" w:rsidR="002D003A" w:rsidRPr="005376C4" w:rsidRDefault="002D003A" w:rsidP="002D003A">
      <w:pPr>
        <w:ind w:left="357"/>
        <w:jc w:val="both"/>
        <w:rPr>
          <w:rFonts w:ascii="Century Gothic" w:hAnsi="Century Gothic" w:cstheme="minorHAnsi"/>
          <w:iCs/>
          <w:sz w:val="20"/>
          <w:szCs w:val="20"/>
        </w:rPr>
      </w:pPr>
    </w:p>
    <w:p w14:paraId="5A96CB01" w14:textId="77777777" w:rsidR="002D003A" w:rsidRPr="005376C4" w:rsidRDefault="002D003A" w:rsidP="002D003A">
      <w:pPr>
        <w:ind w:left="357"/>
        <w:jc w:val="both"/>
        <w:rPr>
          <w:rFonts w:ascii="Century Gothic" w:hAnsi="Century Gothic" w:cstheme="minorHAnsi"/>
          <w:iCs/>
          <w:sz w:val="20"/>
          <w:szCs w:val="20"/>
        </w:rPr>
      </w:pPr>
      <w:r w:rsidRPr="005376C4">
        <w:rPr>
          <w:rFonts w:ascii="Century Gothic" w:hAnsi="Century Gothic" w:cstheme="minorHAnsi"/>
          <w:iCs/>
          <w:sz w:val="20"/>
          <w:szCs w:val="20"/>
        </w:rPr>
        <w:t>_______________________</w:t>
      </w:r>
      <w:r w:rsidRPr="005376C4">
        <w:rPr>
          <w:rFonts w:ascii="Century Gothic" w:hAnsi="Century Gothic" w:cstheme="minorHAnsi"/>
          <w:iCs/>
          <w:sz w:val="20"/>
          <w:szCs w:val="20"/>
        </w:rPr>
        <w:tab/>
      </w:r>
      <w:r w:rsidRPr="005376C4">
        <w:rPr>
          <w:rFonts w:ascii="Century Gothic" w:hAnsi="Century Gothic" w:cstheme="minorHAnsi"/>
          <w:iCs/>
          <w:sz w:val="20"/>
          <w:szCs w:val="20"/>
        </w:rPr>
        <w:tab/>
      </w:r>
      <w:r w:rsidRPr="005376C4">
        <w:rPr>
          <w:rFonts w:ascii="Century Gothic" w:hAnsi="Century Gothic" w:cstheme="minorHAnsi"/>
          <w:iCs/>
          <w:sz w:val="20"/>
          <w:szCs w:val="20"/>
        </w:rPr>
        <w:tab/>
      </w:r>
      <w:r w:rsidRPr="005376C4">
        <w:rPr>
          <w:rFonts w:ascii="Century Gothic" w:hAnsi="Century Gothic" w:cstheme="minorHAnsi"/>
          <w:iCs/>
          <w:sz w:val="20"/>
          <w:szCs w:val="20"/>
        </w:rPr>
        <w:tab/>
      </w:r>
      <w:r w:rsidRPr="005376C4">
        <w:rPr>
          <w:rFonts w:ascii="Century Gothic" w:hAnsi="Century Gothic" w:cstheme="minorHAnsi"/>
          <w:iCs/>
          <w:sz w:val="20"/>
          <w:szCs w:val="20"/>
        </w:rPr>
        <w:tab/>
        <w:t>_______________________</w:t>
      </w:r>
    </w:p>
    <w:p w14:paraId="5A96CB02" w14:textId="0708481A" w:rsidR="002D003A" w:rsidRPr="005376C4" w:rsidRDefault="002D003A" w:rsidP="002D003A">
      <w:pPr>
        <w:tabs>
          <w:tab w:val="left" w:pos="6521"/>
        </w:tabs>
        <w:ind w:left="357" w:firstLine="352"/>
        <w:jc w:val="both"/>
        <w:rPr>
          <w:rFonts w:ascii="Century Gothic" w:hAnsi="Century Gothic" w:cstheme="minorHAnsi"/>
          <w:iCs/>
          <w:sz w:val="20"/>
          <w:szCs w:val="20"/>
        </w:rPr>
      </w:pPr>
      <w:r w:rsidRPr="005376C4">
        <w:rPr>
          <w:rFonts w:ascii="Century Gothic" w:hAnsi="Century Gothic" w:cstheme="minorHAnsi"/>
          <w:iCs/>
          <w:sz w:val="20"/>
          <w:szCs w:val="20"/>
        </w:rPr>
        <w:t>za objednatele</w:t>
      </w:r>
      <w:r w:rsidR="007743F5">
        <w:rPr>
          <w:rFonts w:ascii="Century Gothic" w:hAnsi="Century Gothic" w:cstheme="minorHAnsi"/>
          <w:iCs/>
          <w:sz w:val="20"/>
          <w:szCs w:val="20"/>
        </w:rPr>
        <w:t xml:space="preserve">                                                                       </w:t>
      </w:r>
      <w:r w:rsidRPr="005376C4">
        <w:rPr>
          <w:rFonts w:ascii="Century Gothic" w:hAnsi="Century Gothic" w:cstheme="minorHAnsi"/>
          <w:iCs/>
          <w:sz w:val="20"/>
          <w:szCs w:val="20"/>
        </w:rPr>
        <w:t>za zhotovitele</w:t>
      </w:r>
    </w:p>
    <w:p w14:paraId="5A96CB03" w14:textId="4A99DED6" w:rsidR="002D003A" w:rsidRDefault="007743F5" w:rsidP="007743F5">
      <w:pPr>
        <w:jc w:val="both"/>
        <w:rPr>
          <w:rFonts w:ascii="Century Gothic" w:hAnsi="Century Gothic" w:cstheme="minorHAnsi"/>
          <w:iCs/>
          <w:sz w:val="20"/>
          <w:szCs w:val="20"/>
        </w:rPr>
      </w:pPr>
      <w:r>
        <w:rPr>
          <w:rFonts w:ascii="Century Gothic" w:hAnsi="Century Gothic" w:cstheme="minorHAnsi"/>
          <w:iCs/>
          <w:sz w:val="20"/>
          <w:szCs w:val="20"/>
        </w:rPr>
        <w:t xml:space="preserve">        Mgr. Richard Brabec</w:t>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0018374B">
        <w:rPr>
          <w:rFonts w:ascii="Century Gothic" w:hAnsi="Century Gothic" w:cstheme="minorHAnsi"/>
          <w:iCs/>
          <w:sz w:val="20"/>
          <w:szCs w:val="20"/>
        </w:rPr>
        <w:tab/>
      </w:r>
      <w:r w:rsidR="0018374B">
        <w:rPr>
          <w:rFonts w:ascii="Century Gothic" w:hAnsi="Century Gothic" w:cstheme="minorHAnsi"/>
          <w:iCs/>
          <w:sz w:val="20"/>
          <w:szCs w:val="20"/>
        </w:rPr>
        <w:tab/>
      </w:r>
      <w:r>
        <w:rPr>
          <w:rFonts w:ascii="Century Gothic" w:hAnsi="Century Gothic" w:cstheme="minorHAnsi"/>
          <w:iCs/>
          <w:sz w:val="20"/>
          <w:szCs w:val="20"/>
        </w:rPr>
        <w:t xml:space="preserve">   </w:t>
      </w:r>
      <w:r w:rsidR="0018374B">
        <w:rPr>
          <w:rFonts w:ascii="Century Gothic" w:hAnsi="Century Gothic" w:cstheme="minorHAnsi"/>
          <w:iCs/>
          <w:sz w:val="20"/>
          <w:szCs w:val="20"/>
        </w:rPr>
        <w:t>Jan Vaněk, jednatel</w:t>
      </w:r>
    </w:p>
    <w:p w14:paraId="735C4F2D" w14:textId="105DEF1A" w:rsidR="00BE3DD0" w:rsidRDefault="00BE3DD0" w:rsidP="007743F5">
      <w:pPr>
        <w:jc w:val="both"/>
        <w:rPr>
          <w:rFonts w:ascii="Century Gothic" w:hAnsi="Century Gothic" w:cstheme="minorHAnsi"/>
          <w:iCs/>
          <w:sz w:val="20"/>
          <w:szCs w:val="20"/>
        </w:rPr>
      </w:pPr>
      <w:r>
        <w:rPr>
          <w:rFonts w:ascii="Century Gothic" w:hAnsi="Century Gothic" w:cstheme="minorHAnsi"/>
          <w:iCs/>
          <w:sz w:val="20"/>
          <w:szCs w:val="20"/>
        </w:rPr>
        <w:t xml:space="preserve">     </w:t>
      </w:r>
      <w:r w:rsidRPr="00BE3DD0">
        <w:rPr>
          <w:rFonts w:ascii="Century Gothic" w:hAnsi="Century Gothic" w:cstheme="minorHAnsi"/>
          <w:iCs/>
          <w:sz w:val="20"/>
          <w:szCs w:val="20"/>
        </w:rPr>
        <w:t>hejtman Ústeckého kraje</w:t>
      </w:r>
    </w:p>
    <w:p w14:paraId="0A324144" w14:textId="77777777" w:rsidR="00BE3DD0" w:rsidRPr="005376C4" w:rsidRDefault="00BE3DD0" w:rsidP="007743F5">
      <w:pPr>
        <w:jc w:val="both"/>
        <w:rPr>
          <w:rFonts w:ascii="Century Gothic" w:hAnsi="Century Gothic" w:cstheme="minorHAnsi"/>
          <w:iCs/>
          <w:sz w:val="20"/>
          <w:szCs w:val="20"/>
        </w:rPr>
      </w:pPr>
    </w:p>
    <w:sectPr w:rsidR="00BE3DD0" w:rsidRPr="005376C4" w:rsidSect="00997A4C">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11F7" w14:textId="77777777" w:rsidR="00F02AB7" w:rsidRDefault="00F02AB7">
      <w:r>
        <w:separator/>
      </w:r>
    </w:p>
  </w:endnote>
  <w:endnote w:type="continuationSeparator" w:id="0">
    <w:p w14:paraId="09285C12" w14:textId="77777777" w:rsidR="00F02AB7" w:rsidRDefault="00F0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6"/>
        <w:szCs w:val="16"/>
      </w:rPr>
      <w:id w:val="508025415"/>
      <w:docPartObj>
        <w:docPartGallery w:val="Page Numbers (Bottom of Page)"/>
        <w:docPartUnique/>
      </w:docPartObj>
    </w:sdtPr>
    <w:sdtContent>
      <w:p w14:paraId="3B96FF3D" w14:textId="45542FC0" w:rsidR="0007065B" w:rsidRPr="0007065B" w:rsidRDefault="0007065B">
        <w:pPr>
          <w:pStyle w:val="Zpat"/>
          <w:jc w:val="center"/>
          <w:rPr>
            <w:rFonts w:ascii="Century Gothic" w:hAnsi="Century Gothic"/>
            <w:sz w:val="16"/>
            <w:szCs w:val="16"/>
          </w:rPr>
        </w:pPr>
        <w:r w:rsidRPr="0007065B">
          <w:rPr>
            <w:rFonts w:ascii="Century Gothic" w:hAnsi="Century Gothic"/>
            <w:sz w:val="16"/>
            <w:szCs w:val="16"/>
          </w:rPr>
          <w:fldChar w:fldCharType="begin"/>
        </w:r>
        <w:r w:rsidRPr="0007065B">
          <w:rPr>
            <w:rFonts w:ascii="Century Gothic" w:hAnsi="Century Gothic"/>
            <w:sz w:val="16"/>
            <w:szCs w:val="16"/>
          </w:rPr>
          <w:instrText>PAGE   \* MERGEFORMAT</w:instrText>
        </w:r>
        <w:r w:rsidRPr="0007065B">
          <w:rPr>
            <w:rFonts w:ascii="Century Gothic" w:hAnsi="Century Gothic"/>
            <w:sz w:val="16"/>
            <w:szCs w:val="16"/>
          </w:rPr>
          <w:fldChar w:fldCharType="separate"/>
        </w:r>
        <w:r w:rsidRPr="0007065B">
          <w:rPr>
            <w:rFonts w:ascii="Century Gothic" w:hAnsi="Century Gothic"/>
            <w:sz w:val="16"/>
            <w:szCs w:val="16"/>
          </w:rPr>
          <w:t>2</w:t>
        </w:r>
        <w:r w:rsidRPr="0007065B">
          <w:rPr>
            <w:rFonts w:ascii="Century Gothic" w:hAnsi="Century Gothic"/>
            <w:sz w:val="16"/>
            <w:szCs w:val="16"/>
          </w:rPr>
          <w:fldChar w:fldCharType="end"/>
        </w:r>
        <w:r w:rsidRPr="0007065B">
          <w:rPr>
            <w:rFonts w:ascii="Century Gothic" w:hAnsi="Century Gothic"/>
            <w:sz w:val="16"/>
            <w:szCs w:val="16"/>
          </w:rPr>
          <w:t>/8</w:t>
        </w:r>
      </w:p>
    </w:sdtContent>
  </w:sdt>
  <w:p w14:paraId="5A96CB08" w14:textId="2B6422C7" w:rsidR="00DE3432" w:rsidRPr="0053361B" w:rsidRDefault="00DE3432" w:rsidP="00B27B7B">
    <w:pPr>
      <w:pStyle w:val="Zpat"/>
      <w:rPr>
        <w:rFonts w:asciiTheme="minorHAnsi" w:hAnsiTheme="minorHAnsi" w:cstheme="minorHAnsi"/>
        <w:b/>
        <w:bCs/>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835152"/>
      <w:docPartObj>
        <w:docPartGallery w:val="Page Numbers (Bottom of Page)"/>
        <w:docPartUnique/>
      </w:docPartObj>
    </w:sdtPr>
    <w:sdtContent>
      <w:p w14:paraId="0671D6D8" w14:textId="25360009" w:rsidR="0007065B" w:rsidRDefault="0007065B">
        <w:pPr>
          <w:pStyle w:val="Zpat"/>
          <w:jc w:val="center"/>
        </w:pPr>
        <w:r w:rsidRPr="0007065B">
          <w:rPr>
            <w:rFonts w:ascii="Century Gothic" w:hAnsi="Century Gothic"/>
            <w:sz w:val="16"/>
            <w:szCs w:val="16"/>
          </w:rPr>
          <w:fldChar w:fldCharType="begin"/>
        </w:r>
        <w:r w:rsidRPr="0007065B">
          <w:rPr>
            <w:rFonts w:ascii="Century Gothic" w:hAnsi="Century Gothic"/>
            <w:sz w:val="16"/>
            <w:szCs w:val="16"/>
          </w:rPr>
          <w:instrText>PAGE   \* MERGEFORMAT</w:instrText>
        </w:r>
        <w:r w:rsidRPr="0007065B">
          <w:rPr>
            <w:rFonts w:ascii="Century Gothic" w:hAnsi="Century Gothic"/>
            <w:sz w:val="16"/>
            <w:szCs w:val="16"/>
          </w:rPr>
          <w:fldChar w:fldCharType="separate"/>
        </w:r>
        <w:r w:rsidRPr="0007065B">
          <w:rPr>
            <w:rFonts w:ascii="Century Gothic" w:hAnsi="Century Gothic"/>
            <w:sz w:val="16"/>
            <w:szCs w:val="16"/>
          </w:rPr>
          <w:t>2</w:t>
        </w:r>
        <w:r w:rsidRPr="0007065B">
          <w:rPr>
            <w:rFonts w:ascii="Century Gothic" w:hAnsi="Century Gothic"/>
            <w:sz w:val="16"/>
            <w:szCs w:val="16"/>
          </w:rPr>
          <w:fldChar w:fldCharType="end"/>
        </w:r>
        <w:r w:rsidRPr="0007065B">
          <w:rPr>
            <w:rFonts w:ascii="Century Gothic" w:hAnsi="Century Gothic"/>
            <w:sz w:val="16"/>
            <w:szCs w:val="16"/>
          </w:rPr>
          <w:t>/8</w:t>
        </w:r>
      </w:p>
    </w:sdtContent>
  </w:sdt>
  <w:p w14:paraId="5A96CB0B" w14:textId="21E26CBA" w:rsidR="00DE3432" w:rsidRPr="00897F5D" w:rsidRDefault="00DE3432">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9DFD8" w14:textId="77777777" w:rsidR="00F02AB7" w:rsidRDefault="00F02AB7">
      <w:r>
        <w:separator/>
      </w:r>
    </w:p>
  </w:footnote>
  <w:footnote w:type="continuationSeparator" w:id="0">
    <w:p w14:paraId="07B8CAC2" w14:textId="77777777" w:rsidR="00F02AB7" w:rsidRDefault="00F0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CB09" w14:textId="440FE60B" w:rsidR="00DE3432" w:rsidRDefault="00436C09" w:rsidP="00436C09">
    <w:pPr>
      <w:pStyle w:val="Zhlav"/>
      <w:tabs>
        <w:tab w:val="clear" w:pos="4536"/>
        <w:tab w:val="center" w:pos="4535"/>
        <w:tab w:val="left" w:pos="4678"/>
        <w:tab w:val="left" w:pos="7140"/>
      </w:tabs>
      <w:rPr>
        <w:noProof/>
      </w:rPr>
    </w:pPr>
    <w:r>
      <w:rPr>
        <w:noProof/>
      </w:rPr>
      <w:drawing>
        <wp:inline distT="0" distB="0" distL="0" distR="0" wp14:anchorId="6FDFC197" wp14:editId="7612B1D7">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r>
      <w:rPr>
        <w:noProof/>
      </w:rPr>
      <w:drawing>
        <wp:anchor distT="0" distB="0" distL="114300" distR="114300" simplePos="0" relativeHeight="251659264" behindDoc="0" locked="0" layoutInCell="1" allowOverlap="1" wp14:anchorId="1369B06A" wp14:editId="305FC995">
          <wp:simplePos x="0" y="0"/>
          <wp:positionH relativeFrom="margin">
            <wp:posOffset>-712470</wp:posOffset>
          </wp:positionH>
          <wp:positionV relativeFrom="paragraph">
            <wp:posOffset>313690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anchor>
      </w:drawing>
    </w:r>
  </w:p>
  <w:p w14:paraId="5A96CB0A" w14:textId="77777777" w:rsidR="00DE3432" w:rsidRDefault="00DE34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6C01"/>
    <w:multiLevelType w:val="hybridMultilevel"/>
    <w:tmpl w:val="9656DE92"/>
    <w:lvl w:ilvl="0" w:tplc="25408ACC">
      <w:start w:val="1"/>
      <w:numFmt w:val="decimal"/>
      <w:lvlText w:val="%1. "/>
      <w:lvlJc w:val="left"/>
      <w:pPr>
        <w:tabs>
          <w:tab w:val="num" w:pos="360"/>
        </w:tabs>
        <w:ind w:left="357" w:hanging="357"/>
      </w:pPr>
      <w:rPr>
        <w:rFonts w:ascii="Century Gothic" w:hAnsi="Century Gothic" w:cs="Tahoma" w:hint="default"/>
        <w:b w:val="0"/>
        <w:i w:val="0"/>
        <w:sz w:val="20"/>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 w15:restartNumberingAfterBreak="0">
    <w:nsid w:val="14D740DF"/>
    <w:multiLevelType w:val="hybridMultilevel"/>
    <w:tmpl w:val="20002932"/>
    <w:lvl w:ilvl="0" w:tplc="9568654E">
      <w:start w:val="1"/>
      <w:numFmt w:val="decimal"/>
      <w:lvlText w:val="%1."/>
      <w:lvlJc w:val="left"/>
      <w:pPr>
        <w:tabs>
          <w:tab w:val="num" w:pos="360"/>
        </w:tabs>
        <w:ind w:left="340" w:hanging="340"/>
      </w:pPr>
      <w:rPr>
        <w:rFonts w:hint="default"/>
      </w:rPr>
    </w:lvl>
    <w:lvl w:ilvl="1" w:tplc="BB3EC8CA">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324B11A3"/>
    <w:multiLevelType w:val="hybridMultilevel"/>
    <w:tmpl w:val="A3A0ABDA"/>
    <w:lvl w:ilvl="0" w:tplc="57F27360">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36A51AE1"/>
    <w:multiLevelType w:val="singleLevel"/>
    <w:tmpl w:val="7C9E3E7C"/>
    <w:lvl w:ilvl="0">
      <w:start w:val="1"/>
      <w:numFmt w:val="decimal"/>
      <w:lvlText w:val="%1."/>
      <w:lvlJc w:val="left"/>
      <w:pPr>
        <w:tabs>
          <w:tab w:val="num" w:pos="360"/>
        </w:tabs>
        <w:ind w:left="360" w:hanging="360"/>
      </w:pPr>
      <w:rPr>
        <w:i w:val="0"/>
      </w:rPr>
    </w:lvl>
  </w:abstractNum>
  <w:abstractNum w:abstractNumId="12" w15:restartNumberingAfterBreak="0">
    <w:nsid w:val="372B2A84"/>
    <w:multiLevelType w:val="hybridMultilevel"/>
    <w:tmpl w:val="6AF0DEC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32B18F0"/>
    <w:multiLevelType w:val="hybridMultilevel"/>
    <w:tmpl w:val="099E77F6"/>
    <w:lvl w:ilvl="0" w:tplc="04050017">
      <w:start w:val="1"/>
      <w:numFmt w:val="lowerLetter"/>
      <w:lvlText w:val="%1)"/>
      <w:lvlJc w:val="left"/>
      <w:pPr>
        <w:tabs>
          <w:tab w:val="num" w:pos="717"/>
        </w:tabs>
        <w:ind w:left="697" w:hanging="340"/>
      </w:pPr>
      <w:rPr>
        <w:rFonts w:hint="default"/>
      </w:rPr>
    </w:lvl>
    <w:lvl w:ilvl="1" w:tplc="FFFFFFFF">
      <w:start w:val="1"/>
      <w:numFmt w:val="lowerLetter"/>
      <w:lvlText w:val="%2)"/>
      <w:lvlJc w:val="left"/>
      <w:pPr>
        <w:tabs>
          <w:tab w:val="num" w:pos="1797"/>
        </w:tabs>
        <w:ind w:left="1797" w:hanging="360"/>
      </w:pPr>
      <w:rPr>
        <w:rFonts w:hint="default"/>
      </w:r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5" w15:restartNumberingAfterBreak="0">
    <w:nsid w:val="4D527AA0"/>
    <w:multiLevelType w:val="hybridMultilevel"/>
    <w:tmpl w:val="35AA3B88"/>
    <w:lvl w:ilvl="0" w:tplc="FFFFFFFF">
      <w:start w:val="1"/>
      <w:numFmt w:val="lowerLetter"/>
      <w:lvlText w:val="%1)"/>
      <w:lvlJc w:val="left"/>
      <w:pPr>
        <w:tabs>
          <w:tab w:val="num" w:pos="1429"/>
        </w:tabs>
        <w:ind w:left="1429" w:hanging="360"/>
      </w:pPr>
      <w:rPr>
        <w:rFonts w:hint="default"/>
        <w:b w:val="0"/>
        <w:i w:val="0"/>
        <w:sz w:val="24"/>
      </w:rPr>
    </w:lvl>
    <w:lvl w:ilvl="1" w:tplc="1944B58A">
      <w:start w:val="1"/>
      <w:numFmt w:val="decimal"/>
      <w:lvlText w:val="%2."/>
      <w:lvlJc w:val="left"/>
      <w:pPr>
        <w:tabs>
          <w:tab w:val="num" w:pos="2149"/>
        </w:tabs>
        <w:ind w:left="2149" w:hanging="360"/>
      </w:pPr>
      <w:rPr>
        <w:rFonts w:hint="default"/>
        <w:b w:val="0"/>
        <w:bCs/>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517073E8"/>
    <w:multiLevelType w:val="hybridMultilevel"/>
    <w:tmpl w:val="A0FEC68E"/>
    <w:lvl w:ilvl="0" w:tplc="9D88175C">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66C2312"/>
    <w:multiLevelType w:val="hybridMultilevel"/>
    <w:tmpl w:val="798A3E72"/>
    <w:lvl w:ilvl="0" w:tplc="E4947E08">
      <w:start w:val="1"/>
      <w:numFmt w:val="decimal"/>
      <w:lvlText w:val="%1. "/>
      <w:lvlJc w:val="left"/>
      <w:pPr>
        <w:tabs>
          <w:tab w:val="num" w:pos="360"/>
        </w:tabs>
        <w:ind w:left="357" w:hanging="357"/>
      </w:pPr>
      <w:rPr>
        <w:rFonts w:ascii="Century Gothic" w:hAnsi="Century Gothic" w:cstheme="minorHAnsi" w:hint="default"/>
        <w:b w:val="0"/>
        <w:i w:val="0"/>
        <w:sz w:val="20"/>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20" w15:restartNumberingAfterBreak="0">
    <w:nsid w:val="70C179CF"/>
    <w:multiLevelType w:val="hybridMultilevel"/>
    <w:tmpl w:val="F906F58E"/>
    <w:lvl w:ilvl="0" w:tplc="F788CD3A">
      <w:start w:val="1"/>
      <w:numFmt w:val="decimal"/>
      <w:lvlText w:val="%1."/>
      <w:lvlJc w:val="left"/>
      <w:pPr>
        <w:tabs>
          <w:tab w:val="num" w:pos="360"/>
        </w:tabs>
        <w:ind w:left="283" w:hanging="283"/>
      </w:pPr>
      <w:rPr>
        <w:b w:val="0"/>
        <w:i w:val="0"/>
      </w:rPr>
    </w:lvl>
    <w:lvl w:ilvl="1" w:tplc="AA8C6676">
      <w:start w:val="1"/>
      <w:numFmt w:val="lowerLetter"/>
      <w:lvlText w:val="%2)"/>
      <w:lvlJc w:val="left"/>
      <w:pPr>
        <w:tabs>
          <w:tab w:val="num" w:pos="1440"/>
        </w:tabs>
        <w:ind w:left="1440" w:hanging="360"/>
      </w:pPr>
    </w:lvl>
    <w:lvl w:ilvl="2" w:tplc="1C56541C">
      <w:start w:val="3"/>
      <w:numFmt w:val="bullet"/>
      <w:lvlText w:val="-"/>
      <w:lvlJc w:val="left"/>
      <w:pPr>
        <w:tabs>
          <w:tab w:val="num" w:pos="2340"/>
        </w:tabs>
        <w:ind w:left="2340" w:hanging="360"/>
      </w:pPr>
      <w:rPr>
        <w:rFonts w:ascii="Times New Roman" w:eastAsia="Times New Roman" w:hAnsi="Times New Roman" w:cs="Times New Roman" w:hint="default"/>
      </w:rPr>
    </w:lvl>
    <w:lvl w:ilvl="3" w:tplc="30348A32" w:tentative="1">
      <w:start w:val="1"/>
      <w:numFmt w:val="decimal"/>
      <w:lvlText w:val="%4."/>
      <w:lvlJc w:val="left"/>
      <w:pPr>
        <w:tabs>
          <w:tab w:val="num" w:pos="2880"/>
        </w:tabs>
        <w:ind w:left="2880" w:hanging="360"/>
      </w:pPr>
    </w:lvl>
    <w:lvl w:ilvl="4" w:tplc="24402822" w:tentative="1">
      <w:start w:val="1"/>
      <w:numFmt w:val="lowerLetter"/>
      <w:lvlText w:val="%5."/>
      <w:lvlJc w:val="left"/>
      <w:pPr>
        <w:tabs>
          <w:tab w:val="num" w:pos="3600"/>
        </w:tabs>
        <w:ind w:left="3600" w:hanging="360"/>
      </w:pPr>
    </w:lvl>
    <w:lvl w:ilvl="5" w:tplc="F4028AF8" w:tentative="1">
      <w:start w:val="1"/>
      <w:numFmt w:val="lowerRoman"/>
      <w:lvlText w:val="%6."/>
      <w:lvlJc w:val="right"/>
      <w:pPr>
        <w:tabs>
          <w:tab w:val="num" w:pos="4320"/>
        </w:tabs>
        <w:ind w:left="4320" w:hanging="180"/>
      </w:pPr>
    </w:lvl>
    <w:lvl w:ilvl="6" w:tplc="C8C23142" w:tentative="1">
      <w:start w:val="1"/>
      <w:numFmt w:val="decimal"/>
      <w:lvlText w:val="%7."/>
      <w:lvlJc w:val="left"/>
      <w:pPr>
        <w:tabs>
          <w:tab w:val="num" w:pos="5040"/>
        </w:tabs>
        <w:ind w:left="5040" w:hanging="360"/>
      </w:pPr>
    </w:lvl>
    <w:lvl w:ilvl="7" w:tplc="0AFE0830" w:tentative="1">
      <w:start w:val="1"/>
      <w:numFmt w:val="lowerLetter"/>
      <w:lvlText w:val="%8."/>
      <w:lvlJc w:val="left"/>
      <w:pPr>
        <w:tabs>
          <w:tab w:val="num" w:pos="5760"/>
        </w:tabs>
        <w:ind w:left="5760" w:hanging="360"/>
      </w:pPr>
    </w:lvl>
    <w:lvl w:ilvl="8" w:tplc="88D25EFC" w:tentative="1">
      <w:start w:val="1"/>
      <w:numFmt w:val="lowerRoman"/>
      <w:lvlText w:val="%9."/>
      <w:lvlJc w:val="right"/>
      <w:pPr>
        <w:tabs>
          <w:tab w:val="num" w:pos="6480"/>
        </w:tabs>
        <w:ind w:left="6480" w:hanging="180"/>
      </w:pPr>
    </w:lvl>
  </w:abstractNum>
  <w:abstractNum w:abstractNumId="21"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8372934">
    <w:abstractNumId w:val="10"/>
  </w:num>
  <w:num w:numId="2" w16cid:durableId="1208226841">
    <w:abstractNumId w:val="21"/>
  </w:num>
  <w:num w:numId="3" w16cid:durableId="720010581">
    <w:abstractNumId w:val="4"/>
  </w:num>
  <w:num w:numId="4" w16cid:durableId="850949114">
    <w:abstractNumId w:val="15"/>
  </w:num>
  <w:num w:numId="5" w16cid:durableId="29457292">
    <w:abstractNumId w:val="3"/>
  </w:num>
  <w:num w:numId="6" w16cid:durableId="1653559932">
    <w:abstractNumId w:val="1"/>
  </w:num>
  <w:num w:numId="7" w16cid:durableId="1164860696">
    <w:abstractNumId w:val="11"/>
  </w:num>
  <w:num w:numId="8" w16cid:durableId="1189173889">
    <w:abstractNumId w:val="20"/>
  </w:num>
  <w:num w:numId="9" w16cid:durableId="271671856">
    <w:abstractNumId w:val="19"/>
  </w:num>
  <w:num w:numId="10" w16cid:durableId="1033338648">
    <w:abstractNumId w:val="0"/>
  </w:num>
  <w:num w:numId="11" w16cid:durableId="1124883941">
    <w:abstractNumId w:val="5"/>
  </w:num>
  <w:num w:numId="12" w16cid:durableId="1805922900">
    <w:abstractNumId w:val="18"/>
  </w:num>
  <w:num w:numId="13" w16cid:durableId="1707868761">
    <w:abstractNumId w:val="17"/>
  </w:num>
  <w:num w:numId="14" w16cid:durableId="1878198347">
    <w:abstractNumId w:val="16"/>
  </w:num>
  <w:num w:numId="15" w16cid:durableId="186218524">
    <w:abstractNumId w:val="7"/>
  </w:num>
  <w:num w:numId="16" w16cid:durableId="663388">
    <w:abstractNumId w:val="8"/>
  </w:num>
  <w:num w:numId="17" w16cid:durableId="1147087891">
    <w:abstractNumId w:val="9"/>
  </w:num>
  <w:num w:numId="18" w16cid:durableId="136649197">
    <w:abstractNumId w:val="13"/>
  </w:num>
  <w:num w:numId="19" w16cid:durableId="651787726">
    <w:abstractNumId w:val="6"/>
  </w:num>
  <w:num w:numId="20" w16cid:durableId="374888792">
    <w:abstractNumId w:val="14"/>
  </w:num>
  <w:num w:numId="21" w16cid:durableId="166599725">
    <w:abstractNumId w:val="2"/>
  </w:num>
  <w:num w:numId="22" w16cid:durableId="513305403">
    <w:abstractNumId w:val="12"/>
  </w:num>
  <w:num w:numId="23" w16cid:durableId="29249261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cs-CZ" w:vendorID="64" w:dllVersion="0" w:nlCheck="1" w:checkStyle="0"/>
  <w:activeWritingStyle w:appName="MSWord" w:lang="cs-CZ"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06E"/>
    <w:rsid w:val="000006D6"/>
    <w:rsid w:val="0000071B"/>
    <w:rsid w:val="0000087C"/>
    <w:rsid w:val="000018EA"/>
    <w:rsid w:val="00001C66"/>
    <w:rsid w:val="00003A08"/>
    <w:rsid w:val="0000744E"/>
    <w:rsid w:val="00010BE2"/>
    <w:rsid w:val="00010D71"/>
    <w:rsid w:val="0001119C"/>
    <w:rsid w:val="000119F9"/>
    <w:rsid w:val="00011ED7"/>
    <w:rsid w:val="00013F52"/>
    <w:rsid w:val="00014A79"/>
    <w:rsid w:val="000150F1"/>
    <w:rsid w:val="0001592E"/>
    <w:rsid w:val="00016C56"/>
    <w:rsid w:val="000170A0"/>
    <w:rsid w:val="0001726A"/>
    <w:rsid w:val="000172B7"/>
    <w:rsid w:val="00020198"/>
    <w:rsid w:val="00020758"/>
    <w:rsid w:val="00021A49"/>
    <w:rsid w:val="00022A4C"/>
    <w:rsid w:val="00025374"/>
    <w:rsid w:val="00026EE7"/>
    <w:rsid w:val="00027370"/>
    <w:rsid w:val="00027B82"/>
    <w:rsid w:val="0003061C"/>
    <w:rsid w:val="00030D26"/>
    <w:rsid w:val="00031184"/>
    <w:rsid w:val="000327BF"/>
    <w:rsid w:val="00032804"/>
    <w:rsid w:val="00032D84"/>
    <w:rsid w:val="0003348E"/>
    <w:rsid w:val="000335CE"/>
    <w:rsid w:val="00035299"/>
    <w:rsid w:val="00036612"/>
    <w:rsid w:val="00037E46"/>
    <w:rsid w:val="00041CDB"/>
    <w:rsid w:val="00041D7D"/>
    <w:rsid w:val="00044296"/>
    <w:rsid w:val="000453B7"/>
    <w:rsid w:val="000454EC"/>
    <w:rsid w:val="00046C47"/>
    <w:rsid w:val="00046E7E"/>
    <w:rsid w:val="000504CB"/>
    <w:rsid w:val="00050E2B"/>
    <w:rsid w:val="00051FB8"/>
    <w:rsid w:val="000544E9"/>
    <w:rsid w:val="00054D93"/>
    <w:rsid w:val="000550CB"/>
    <w:rsid w:val="0005531F"/>
    <w:rsid w:val="0005715E"/>
    <w:rsid w:val="00062C62"/>
    <w:rsid w:val="000631F8"/>
    <w:rsid w:val="000635D0"/>
    <w:rsid w:val="00065430"/>
    <w:rsid w:val="000676D4"/>
    <w:rsid w:val="00067FE5"/>
    <w:rsid w:val="0007065B"/>
    <w:rsid w:val="00071ACE"/>
    <w:rsid w:val="00072234"/>
    <w:rsid w:val="0007273B"/>
    <w:rsid w:val="00073707"/>
    <w:rsid w:val="000746C6"/>
    <w:rsid w:val="00076A14"/>
    <w:rsid w:val="00076F88"/>
    <w:rsid w:val="00080AD0"/>
    <w:rsid w:val="00083EF4"/>
    <w:rsid w:val="00083F6A"/>
    <w:rsid w:val="000848B9"/>
    <w:rsid w:val="00085888"/>
    <w:rsid w:val="00086F82"/>
    <w:rsid w:val="0008703A"/>
    <w:rsid w:val="0009285F"/>
    <w:rsid w:val="00092F1C"/>
    <w:rsid w:val="000934CE"/>
    <w:rsid w:val="00093AC3"/>
    <w:rsid w:val="00095A23"/>
    <w:rsid w:val="00095D54"/>
    <w:rsid w:val="00097D83"/>
    <w:rsid w:val="000A1502"/>
    <w:rsid w:val="000A4CEB"/>
    <w:rsid w:val="000A7B56"/>
    <w:rsid w:val="000B0100"/>
    <w:rsid w:val="000B33DD"/>
    <w:rsid w:val="000B3B0F"/>
    <w:rsid w:val="000B3E4A"/>
    <w:rsid w:val="000B50CA"/>
    <w:rsid w:val="000B5C41"/>
    <w:rsid w:val="000B63C7"/>
    <w:rsid w:val="000B6F14"/>
    <w:rsid w:val="000B71CB"/>
    <w:rsid w:val="000C0271"/>
    <w:rsid w:val="000C2A66"/>
    <w:rsid w:val="000C39A2"/>
    <w:rsid w:val="000C6390"/>
    <w:rsid w:val="000D250B"/>
    <w:rsid w:val="000D28D8"/>
    <w:rsid w:val="000D41CE"/>
    <w:rsid w:val="000D4637"/>
    <w:rsid w:val="000D619B"/>
    <w:rsid w:val="000E3353"/>
    <w:rsid w:val="000E40F3"/>
    <w:rsid w:val="000E6156"/>
    <w:rsid w:val="000F15E9"/>
    <w:rsid w:val="000F19D7"/>
    <w:rsid w:val="000F1EF5"/>
    <w:rsid w:val="000F30AB"/>
    <w:rsid w:val="000F34D8"/>
    <w:rsid w:val="000F472B"/>
    <w:rsid w:val="000F47D1"/>
    <w:rsid w:val="000F4982"/>
    <w:rsid w:val="000F4BDC"/>
    <w:rsid w:val="000F533F"/>
    <w:rsid w:val="000F6936"/>
    <w:rsid w:val="00100751"/>
    <w:rsid w:val="00101C92"/>
    <w:rsid w:val="00105657"/>
    <w:rsid w:val="00105BF5"/>
    <w:rsid w:val="001061AD"/>
    <w:rsid w:val="001062AC"/>
    <w:rsid w:val="001066A4"/>
    <w:rsid w:val="00106875"/>
    <w:rsid w:val="00106E58"/>
    <w:rsid w:val="001137CC"/>
    <w:rsid w:val="00113DC7"/>
    <w:rsid w:val="00120C62"/>
    <w:rsid w:val="00121D20"/>
    <w:rsid w:val="001222A4"/>
    <w:rsid w:val="0012297E"/>
    <w:rsid w:val="00122C86"/>
    <w:rsid w:val="00123C4F"/>
    <w:rsid w:val="00123C88"/>
    <w:rsid w:val="001253F2"/>
    <w:rsid w:val="001268AA"/>
    <w:rsid w:val="001301F7"/>
    <w:rsid w:val="00130434"/>
    <w:rsid w:val="0013206E"/>
    <w:rsid w:val="001322AB"/>
    <w:rsid w:val="00132351"/>
    <w:rsid w:val="001335FF"/>
    <w:rsid w:val="0013376B"/>
    <w:rsid w:val="00134C9F"/>
    <w:rsid w:val="00135E6D"/>
    <w:rsid w:val="00137005"/>
    <w:rsid w:val="00137797"/>
    <w:rsid w:val="001414FE"/>
    <w:rsid w:val="001421C0"/>
    <w:rsid w:val="00144548"/>
    <w:rsid w:val="00144E55"/>
    <w:rsid w:val="001451CF"/>
    <w:rsid w:val="0014792B"/>
    <w:rsid w:val="00150B5F"/>
    <w:rsid w:val="0015256E"/>
    <w:rsid w:val="00153B22"/>
    <w:rsid w:val="001546C5"/>
    <w:rsid w:val="001547D8"/>
    <w:rsid w:val="0015533B"/>
    <w:rsid w:val="00156A1E"/>
    <w:rsid w:val="001609A0"/>
    <w:rsid w:val="00161384"/>
    <w:rsid w:val="00162BCF"/>
    <w:rsid w:val="00162BEF"/>
    <w:rsid w:val="00162E51"/>
    <w:rsid w:val="00162EEF"/>
    <w:rsid w:val="001648A5"/>
    <w:rsid w:val="00164F77"/>
    <w:rsid w:val="001660DC"/>
    <w:rsid w:val="001701D9"/>
    <w:rsid w:val="0017060A"/>
    <w:rsid w:val="001716F1"/>
    <w:rsid w:val="00176229"/>
    <w:rsid w:val="001763AE"/>
    <w:rsid w:val="00180ED7"/>
    <w:rsid w:val="00181337"/>
    <w:rsid w:val="001817C1"/>
    <w:rsid w:val="0018374B"/>
    <w:rsid w:val="00183A0E"/>
    <w:rsid w:val="00185676"/>
    <w:rsid w:val="00185916"/>
    <w:rsid w:val="00185FE7"/>
    <w:rsid w:val="0018637E"/>
    <w:rsid w:val="001907C7"/>
    <w:rsid w:val="0019147B"/>
    <w:rsid w:val="001915FD"/>
    <w:rsid w:val="00192346"/>
    <w:rsid w:val="001925DC"/>
    <w:rsid w:val="001939D1"/>
    <w:rsid w:val="00193F13"/>
    <w:rsid w:val="0019540A"/>
    <w:rsid w:val="00197EF1"/>
    <w:rsid w:val="001A20C4"/>
    <w:rsid w:val="001A3CCF"/>
    <w:rsid w:val="001A4184"/>
    <w:rsid w:val="001A4199"/>
    <w:rsid w:val="001A42D2"/>
    <w:rsid w:val="001A492A"/>
    <w:rsid w:val="001A569A"/>
    <w:rsid w:val="001A56C2"/>
    <w:rsid w:val="001A5ADE"/>
    <w:rsid w:val="001A7A9F"/>
    <w:rsid w:val="001A7B88"/>
    <w:rsid w:val="001A7D2D"/>
    <w:rsid w:val="001B2079"/>
    <w:rsid w:val="001B3EC4"/>
    <w:rsid w:val="001B478C"/>
    <w:rsid w:val="001B7173"/>
    <w:rsid w:val="001C01F4"/>
    <w:rsid w:val="001C3DAF"/>
    <w:rsid w:val="001C48E6"/>
    <w:rsid w:val="001C59A4"/>
    <w:rsid w:val="001C6BA1"/>
    <w:rsid w:val="001C7369"/>
    <w:rsid w:val="001D0CD7"/>
    <w:rsid w:val="001D15A1"/>
    <w:rsid w:val="001D1D81"/>
    <w:rsid w:val="001D3A63"/>
    <w:rsid w:val="001D427C"/>
    <w:rsid w:val="001D44FB"/>
    <w:rsid w:val="001D57B2"/>
    <w:rsid w:val="001D5D67"/>
    <w:rsid w:val="001D6E00"/>
    <w:rsid w:val="001D7F21"/>
    <w:rsid w:val="001E0219"/>
    <w:rsid w:val="001E05E9"/>
    <w:rsid w:val="001E1616"/>
    <w:rsid w:val="001E210A"/>
    <w:rsid w:val="001E276F"/>
    <w:rsid w:val="001E4CF9"/>
    <w:rsid w:val="001E7A5C"/>
    <w:rsid w:val="001F0669"/>
    <w:rsid w:val="001F3209"/>
    <w:rsid w:val="001F35E1"/>
    <w:rsid w:val="001F37F0"/>
    <w:rsid w:val="001F3D52"/>
    <w:rsid w:val="001F42EB"/>
    <w:rsid w:val="001F46BE"/>
    <w:rsid w:val="001F566B"/>
    <w:rsid w:val="001F5B96"/>
    <w:rsid w:val="001F718A"/>
    <w:rsid w:val="001F7DC7"/>
    <w:rsid w:val="00202DCA"/>
    <w:rsid w:val="002046EC"/>
    <w:rsid w:val="00206DB8"/>
    <w:rsid w:val="002105B9"/>
    <w:rsid w:val="00211361"/>
    <w:rsid w:val="002124E9"/>
    <w:rsid w:val="002125E2"/>
    <w:rsid w:val="0021436B"/>
    <w:rsid w:val="00214D3E"/>
    <w:rsid w:val="00216F86"/>
    <w:rsid w:val="002170C2"/>
    <w:rsid w:val="002213D1"/>
    <w:rsid w:val="0022161D"/>
    <w:rsid w:val="00224413"/>
    <w:rsid w:val="00224445"/>
    <w:rsid w:val="002247E0"/>
    <w:rsid w:val="00227745"/>
    <w:rsid w:val="00233E95"/>
    <w:rsid w:val="002350B0"/>
    <w:rsid w:val="00235368"/>
    <w:rsid w:val="00236B09"/>
    <w:rsid w:val="00237139"/>
    <w:rsid w:val="00240517"/>
    <w:rsid w:val="00240FED"/>
    <w:rsid w:val="002503F2"/>
    <w:rsid w:val="002537A0"/>
    <w:rsid w:val="0025642B"/>
    <w:rsid w:val="002569B5"/>
    <w:rsid w:val="00257AC1"/>
    <w:rsid w:val="00257DA3"/>
    <w:rsid w:val="0026003E"/>
    <w:rsid w:val="00260FD0"/>
    <w:rsid w:val="00262403"/>
    <w:rsid w:val="002642D8"/>
    <w:rsid w:val="002646C9"/>
    <w:rsid w:val="00265746"/>
    <w:rsid w:val="002661FF"/>
    <w:rsid w:val="002664A7"/>
    <w:rsid w:val="00267255"/>
    <w:rsid w:val="002675DC"/>
    <w:rsid w:val="00267714"/>
    <w:rsid w:val="0026798C"/>
    <w:rsid w:val="00267DCF"/>
    <w:rsid w:val="00272F8A"/>
    <w:rsid w:val="00273246"/>
    <w:rsid w:val="002756A3"/>
    <w:rsid w:val="0027587D"/>
    <w:rsid w:val="002758EA"/>
    <w:rsid w:val="002810EA"/>
    <w:rsid w:val="002817C3"/>
    <w:rsid w:val="002829E4"/>
    <w:rsid w:val="00283F3B"/>
    <w:rsid w:val="00284DF4"/>
    <w:rsid w:val="00286C41"/>
    <w:rsid w:val="00291903"/>
    <w:rsid w:val="002920BA"/>
    <w:rsid w:val="002940FA"/>
    <w:rsid w:val="002945EC"/>
    <w:rsid w:val="00296DFA"/>
    <w:rsid w:val="002A2667"/>
    <w:rsid w:val="002A3064"/>
    <w:rsid w:val="002A3AD5"/>
    <w:rsid w:val="002A430E"/>
    <w:rsid w:val="002A47FC"/>
    <w:rsid w:val="002A6375"/>
    <w:rsid w:val="002A64BD"/>
    <w:rsid w:val="002A6DB6"/>
    <w:rsid w:val="002B1D0D"/>
    <w:rsid w:val="002B1D94"/>
    <w:rsid w:val="002B2D13"/>
    <w:rsid w:val="002B32A5"/>
    <w:rsid w:val="002B4BF4"/>
    <w:rsid w:val="002B4F9F"/>
    <w:rsid w:val="002B51BE"/>
    <w:rsid w:val="002B58E6"/>
    <w:rsid w:val="002B5E34"/>
    <w:rsid w:val="002B698D"/>
    <w:rsid w:val="002B6CBF"/>
    <w:rsid w:val="002C27BF"/>
    <w:rsid w:val="002C449A"/>
    <w:rsid w:val="002C670C"/>
    <w:rsid w:val="002D003A"/>
    <w:rsid w:val="002D13CF"/>
    <w:rsid w:val="002D2044"/>
    <w:rsid w:val="002D3A9E"/>
    <w:rsid w:val="002D3ECE"/>
    <w:rsid w:val="002D7090"/>
    <w:rsid w:val="002D7CF5"/>
    <w:rsid w:val="002E0EB6"/>
    <w:rsid w:val="002E15FC"/>
    <w:rsid w:val="002E4775"/>
    <w:rsid w:val="002E4C9E"/>
    <w:rsid w:val="002E4ED1"/>
    <w:rsid w:val="002E511B"/>
    <w:rsid w:val="002E547D"/>
    <w:rsid w:val="002E6B65"/>
    <w:rsid w:val="002E6F67"/>
    <w:rsid w:val="002F1008"/>
    <w:rsid w:val="002F101B"/>
    <w:rsid w:val="002F2700"/>
    <w:rsid w:val="002F5AA2"/>
    <w:rsid w:val="002F6E54"/>
    <w:rsid w:val="00303950"/>
    <w:rsid w:val="0030445A"/>
    <w:rsid w:val="003050BC"/>
    <w:rsid w:val="0030607F"/>
    <w:rsid w:val="003079C5"/>
    <w:rsid w:val="00310814"/>
    <w:rsid w:val="00310C6E"/>
    <w:rsid w:val="003119E5"/>
    <w:rsid w:val="00311C41"/>
    <w:rsid w:val="00312050"/>
    <w:rsid w:val="00312432"/>
    <w:rsid w:val="00312A0D"/>
    <w:rsid w:val="00312CC7"/>
    <w:rsid w:val="00314391"/>
    <w:rsid w:val="00316191"/>
    <w:rsid w:val="00316BD7"/>
    <w:rsid w:val="00316E55"/>
    <w:rsid w:val="003173A9"/>
    <w:rsid w:val="0032359F"/>
    <w:rsid w:val="00326CFD"/>
    <w:rsid w:val="00330FF6"/>
    <w:rsid w:val="003310B3"/>
    <w:rsid w:val="0033343A"/>
    <w:rsid w:val="00333818"/>
    <w:rsid w:val="0033650F"/>
    <w:rsid w:val="00340B69"/>
    <w:rsid w:val="0034139E"/>
    <w:rsid w:val="00341B0D"/>
    <w:rsid w:val="003420B9"/>
    <w:rsid w:val="003430EC"/>
    <w:rsid w:val="00343DCF"/>
    <w:rsid w:val="003443C6"/>
    <w:rsid w:val="00345138"/>
    <w:rsid w:val="00346051"/>
    <w:rsid w:val="00347DDB"/>
    <w:rsid w:val="00351DA0"/>
    <w:rsid w:val="003522D2"/>
    <w:rsid w:val="00353DDA"/>
    <w:rsid w:val="00354383"/>
    <w:rsid w:val="00354DB6"/>
    <w:rsid w:val="00355DFC"/>
    <w:rsid w:val="0035754B"/>
    <w:rsid w:val="00357DB3"/>
    <w:rsid w:val="00360B26"/>
    <w:rsid w:val="00361281"/>
    <w:rsid w:val="003620FE"/>
    <w:rsid w:val="00362753"/>
    <w:rsid w:val="003636B9"/>
    <w:rsid w:val="00365952"/>
    <w:rsid w:val="00371F55"/>
    <w:rsid w:val="003720BD"/>
    <w:rsid w:val="003731AD"/>
    <w:rsid w:val="0037332E"/>
    <w:rsid w:val="003743F0"/>
    <w:rsid w:val="003767A1"/>
    <w:rsid w:val="00380361"/>
    <w:rsid w:val="00382932"/>
    <w:rsid w:val="00384CC3"/>
    <w:rsid w:val="00387004"/>
    <w:rsid w:val="003875B7"/>
    <w:rsid w:val="00394E6D"/>
    <w:rsid w:val="003952CE"/>
    <w:rsid w:val="00395943"/>
    <w:rsid w:val="00396270"/>
    <w:rsid w:val="003A02E8"/>
    <w:rsid w:val="003A2043"/>
    <w:rsid w:val="003A24FC"/>
    <w:rsid w:val="003A3450"/>
    <w:rsid w:val="003A4A5F"/>
    <w:rsid w:val="003B083A"/>
    <w:rsid w:val="003B14F8"/>
    <w:rsid w:val="003B1939"/>
    <w:rsid w:val="003B3B61"/>
    <w:rsid w:val="003B3C88"/>
    <w:rsid w:val="003B5D42"/>
    <w:rsid w:val="003B69DB"/>
    <w:rsid w:val="003C0FA6"/>
    <w:rsid w:val="003C2391"/>
    <w:rsid w:val="003C23F5"/>
    <w:rsid w:val="003C555E"/>
    <w:rsid w:val="003C681C"/>
    <w:rsid w:val="003D11E2"/>
    <w:rsid w:val="003D248D"/>
    <w:rsid w:val="003D2F9C"/>
    <w:rsid w:val="003D33C9"/>
    <w:rsid w:val="003D494C"/>
    <w:rsid w:val="003E04B2"/>
    <w:rsid w:val="003E1313"/>
    <w:rsid w:val="003E17D6"/>
    <w:rsid w:val="003E27E6"/>
    <w:rsid w:val="003E342D"/>
    <w:rsid w:val="003E3D6E"/>
    <w:rsid w:val="003E72F8"/>
    <w:rsid w:val="003E7905"/>
    <w:rsid w:val="003F384A"/>
    <w:rsid w:val="003F3FED"/>
    <w:rsid w:val="003F4A51"/>
    <w:rsid w:val="003F5CFF"/>
    <w:rsid w:val="003F681B"/>
    <w:rsid w:val="003F6DD1"/>
    <w:rsid w:val="00402A35"/>
    <w:rsid w:val="00403772"/>
    <w:rsid w:val="004039F0"/>
    <w:rsid w:val="00407133"/>
    <w:rsid w:val="0041056C"/>
    <w:rsid w:val="00410A99"/>
    <w:rsid w:val="0041133C"/>
    <w:rsid w:val="00412EA5"/>
    <w:rsid w:val="00413179"/>
    <w:rsid w:val="00413DBA"/>
    <w:rsid w:val="00414197"/>
    <w:rsid w:val="004151A2"/>
    <w:rsid w:val="00415509"/>
    <w:rsid w:val="0041761B"/>
    <w:rsid w:val="00420DE1"/>
    <w:rsid w:val="004213E5"/>
    <w:rsid w:val="004225D5"/>
    <w:rsid w:val="004227F2"/>
    <w:rsid w:val="00426C59"/>
    <w:rsid w:val="00426E68"/>
    <w:rsid w:val="00432423"/>
    <w:rsid w:val="0043326F"/>
    <w:rsid w:val="00433524"/>
    <w:rsid w:val="004347C7"/>
    <w:rsid w:val="0043557E"/>
    <w:rsid w:val="00436C09"/>
    <w:rsid w:val="00441603"/>
    <w:rsid w:val="00442B3D"/>
    <w:rsid w:val="00443DB9"/>
    <w:rsid w:val="004452A4"/>
    <w:rsid w:val="00445956"/>
    <w:rsid w:val="0044647C"/>
    <w:rsid w:val="00446BEC"/>
    <w:rsid w:val="00446C8D"/>
    <w:rsid w:val="00450714"/>
    <w:rsid w:val="00451AD9"/>
    <w:rsid w:val="00451BF4"/>
    <w:rsid w:val="00451D7D"/>
    <w:rsid w:val="004524EA"/>
    <w:rsid w:val="00452FDB"/>
    <w:rsid w:val="00453B0A"/>
    <w:rsid w:val="004553F7"/>
    <w:rsid w:val="004559CF"/>
    <w:rsid w:val="00455C9D"/>
    <w:rsid w:val="004561C8"/>
    <w:rsid w:val="00456E0E"/>
    <w:rsid w:val="004600B8"/>
    <w:rsid w:val="004628FD"/>
    <w:rsid w:val="00462E6C"/>
    <w:rsid w:val="004637B2"/>
    <w:rsid w:val="0046406C"/>
    <w:rsid w:val="00464408"/>
    <w:rsid w:val="00465007"/>
    <w:rsid w:val="00470801"/>
    <w:rsid w:val="00470C34"/>
    <w:rsid w:val="0047154F"/>
    <w:rsid w:val="00471B9D"/>
    <w:rsid w:val="00471EBC"/>
    <w:rsid w:val="004724FF"/>
    <w:rsid w:val="004727E3"/>
    <w:rsid w:val="00472EE0"/>
    <w:rsid w:val="004732E6"/>
    <w:rsid w:val="00476967"/>
    <w:rsid w:val="004802B7"/>
    <w:rsid w:val="0048063E"/>
    <w:rsid w:val="00480EE4"/>
    <w:rsid w:val="004815CE"/>
    <w:rsid w:val="00482260"/>
    <w:rsid w:val="004823D9"/>
    <w:rsid w:val="00482BA6"/>
    <w:rsid w:val="00483302"/>
    <w:rsid w:val="00484612"/>
    <w:rsid w:val="00491B2E"/>
    <w:rsid w:val="004929EE"/>
    <w:rsid w:val="004933A3"/>
    <w:rsid w:val="0049396F"/>
    <w:rsid w:val="0049454D"/>
    <w:rsid w:val="00496708"/>
    <w:rsid w:val="00497134"/>
    <w:rsid w:val="004A1106"/>
    <w:rsid w:val="004A1CC1"/>
    <w:rsid w:val="004A1D23"/>
    <w:rsid w:val="004A3A63"/>
    <w:rsid w:val="004A645E"/>
    <w:rsid w:val="004A6BDB"/>
    <w:rsid w:val="004A7350"/>
    <w:rsid w:val="004B2FBB"/>
    <w:rsid w:val="004B4A38"/>
    <w:rsid w:val="004B631C"/>
    <w:rsid w:val="004B67B9"/>
    <w:rsid w:val="004B6A0B"/>
    <w:rsid w:val="004C1F05"/>
    <w:rsid w:val="004C4EA1"/>
    <w:rsid w:val="004C4ECB"/>
    <w:rsid w:val="004C5441"/>
    <w:rsid w:val="004D0F3D"/>
    <w:rsid w:val="004D1E46"/>
    <w:rsid w:val="004D38D5"/>
    <w:rsid w:val="004D4175"/>
    <w:rsid w:val="004D45A1"/>
    <w:rsid w:val="004E12CB"/>
    <w:rsid w:val="004E308C"/>
    <w:rsid w:val="004F03E1"/>
    <w:rsid w:val="004F23F7"/>
    <w:rsid w:val="004F3663"/>
    <w:rsid w:val="004F5099"/>
    <w:rsid w:val="004F69D2"/>
    <w:rsid w:val="004F6E1D"/>
    <w:rsid w:val="004F76A6"/>
    <w:rsid w:val="00500B74"/>
    <w:rsid w:val="00501CB7"/>
    <w:rsid w:val="0050411F"/>
    <w:rsid w:val="00505026"/>
    <w:rsid w:val="00506E64"/>
    <w:rsid w:val="00507372"/>
    <w:rsid w:val="00511F45"/>
    <w:rsid w:val="00512849"/>
    <w:rsid w:val="0051301B"/>
    <w:rsid w:val="00513AE8"/>
    <w:rsid w:val="00513E4E"/>
    <w:rsid w:val="00515F33"/>
    <w:rsid w:val="00516F77"/>
    <w:rsid w:val="00520701"/>
    <w:rsid w:val="0052490A"/>
    <w:rsid w:val="005263CE"/>
    <w:rsid w:val="0053183D"/>
    <w:rsid w:val="0053361B"/>
    <w:rsid w:val="00533982"/>
    <w:rsid w:val="00533AB9"/>
    <w:rsid w:val="00536B85"/>
    <w:rsid w:val="005376C4"/>
    <w:rsid w:val="00537F67"/>
    <w:rsid w:val="00542CB3"/>
    <w:rsid w:val="00543124"/>
    <w:rsid w:val="00545CC1"/>
    <w:rsid w:val="0054728A"/>
    <w:rsid w:val="00553D26"/>
    <w:rsid w:val="00555850"/>
    <w:rsid w:val="00556479"/>
    <w:rsid w:val="005564F5"/>
    <w:rsid w:val="00556844"/>
    <w:rsid w:val="00557C47"/>
    <w:rsid w:val="00560F68"/>
    <w:rsid w:val="00561F8E"/>
    <w:rsid w:val="00562A47"/>
    <w:rsid w:val="005632AB"/>
    <w:rsid w:val="00563D4D"/>
    <w:rsid w:val="0056684F"/>
    <w:rsid w:val="00567320"/>
    <w:rsid w:val="00567616"/>
    <w:rsid w:val="0057163F"/>
    <w:rsid w:val="00573BCC"/>
    <w:rsid w:val="005744CB"/>
    <w:rsid w:val="005778FB"/>
    <w:rsid w:val="0057790A"/>
    <w:rsid w:val="005811E6"/>
    <w:rsid w:val="0058205E"/>
    <w:rsid w:val="0058304C"/>
    <w:rsid w:val="005843D8"/>
    <w:rsid w:val="00584466"/>
    <w:rsid w:val="00586252"/>
    <w:rsid w:val="00586E55"/>
    <w:rsid w:val="005908FF"/>
    <w:rsid w:val="00591629"/>
    <w:rsid w:val="00592FA4"/>
    <w:rsid w:val="005966DB"/>
    <w:rsid w:val="00596994"/>
    <w:rsid w:val="0059703C"/>
    <w:rsid w:val="00597653"/>
    <w:rsid w:val="005A0282"/>
    <w:rsid w:val="005A1382"/>
    <w:rsid w:val="005A1C4F"/>
    <w:rsid w:val="005A2F0E"/>
    <w:rsid w:val="005A32D6"/>
    <w:rsid w:val="005A6B04"/>
    <w:rsid w:val="005A6C79"/>
    <w:rsid w:val="005A7DE7"/>
    <w:rsid w:val="005B3D9C"/>
    <w:rsid w:val="005B4E43"/>
    <w:rsid w:val="005B6F6A"/>
    <w:rsid w:val="005C0C8E"/>
    <w:rsid w:val="005C0FF9"/>
    <w:rsid w:val="005C15C6"/>
    <w:rsid w:val="005C1605"/>
    <w:rsid w:val="005C4953"/>
    <w:rsid w:val="005C49E4"/>
    <w:rsid w:val="005C63E2"/>
    <w:rsid w:val="005D30B9"/>
    <w:rsid w:val="005D4DB0"/>
    <w:rsid w:val="005D55BE"/>
    <w:rsid w:val="005D5731"/>
    <w:rsid w:val="005D5E3C"/>
    <w:rsid w:val="005D6A67"/>
    <w:rsid w:val="005E0EE3"/>
    <w:rsid w:val="005E14CB"/>
    <w:rsid w:val="005E173C"/>
    <w:rsid w:val="005E477A"/>
    <w:rsid w:val="005E5A80"/>
    <w:rsid w:val="005E68F1"/>
    <w:rsid w:val="005F00AC"/>
    <w:rsid w:val="005F1B66"/>
    <w:rsid w:val="005F2465"/>
    <w:rsid w:val="005F3F0C"/>
    <w:rsid w:val="005F6550"/>
    <w:rsid w:val="005F727E"/>
    <w:rsid w:val="005F72D7"/>
    <w:rsid w:val="005F7A11"/>
    <w:rsid w:val="00603396"/>
    <w:rsid w:val="0060480E"/>
    <w:rsid w:val="00604D09"/>
    <w:rsid w:val="006062AB"/>
    <w:rsid w:val="006079FC"/>
    <w:rsid w:val="0061005B"/>
    <w:rsid w:val="006107F7"/>
    <w:rsid w:val="00610FA3"/>
    <w:rsid w:val="00611464"/>
    <w:rsid w:val="0061321D"/>
    <w:rsid w:val="0061410C"/>
    <w:rsid w:val="00615B9A"/>
    <w:rsid w:val="00616A02"/>
    <w:rsid w:val="00617B23"/>
    <w:rsid w:val="00617BF9"/>
    <w:rsid w:val="00620189"/>
    <w:rsid w:val="00620240"/>
    <w:rsid w:val="00621D33"/>
    <w:rsid w:val="00621F49"/>
    <w:rsid w:val="00622090"/>
    <w:rsid w:val="00623AB1"/>
    <w:rsid w:val="006249DD"/>
    <w:rsid w:val="0062510E"/>
    <w:rsid w:val="006257A6"/>
    <w:rsid w:val="00625C61"/>
    <w:rsid w:val="00626638"/>
    <w:rsid w:val="0063073E"/>
    <w:rsid w:val="0063228E"/>
    <w:rsid w:val="00632C24"/>
    <w:rsid w:val="00633DDE"/>
    <w:rsid w:val="0063436E"/>
    <w:rsid w:val="006356EE"/>
    <w:rsid w:val="006359AA"/>
    <w:rsid w:val="006371FF"/>
    <w:rsid w:val="006372B9"/>
    <w:rsid w:val="00637C81"/>
    <w:rsid w:val="00640FF1"/>
    <w:rsid w:val="00642FBA"/>
    <w:rsid w:val="00645892"/>
    <w:rsid w:val="00645A2B"/>
    <w:rsid w:val="00650204"/>
    <w:rsid w:val="00651C00"/>
    <w:rsid w:val="00651C7E"/>
    <w:rsid w:val="00652A2A"/>
    <w:rsid w:val="00652EF2"/>
    <w:rsid w:val="00652F3B"/>
    <w:rsid w:val="00652FF6"/>
    <w:rsid w:val="00656ADC"/>
    <w:rsid w:val="00657948"/>
    <w:rsid w:val="00657D3B"/>
    <w:rsid w:val="006602DB"/>
    <w:rsid w:val="0066048E"/>
    <w:rsid w:val="0066387F"/>
    <w:rsid w:val="00663B0F"/>
    <w:rsid w:val="00664007"/>
    <w:rsid w:val="0066643A"/>
    <w:rsid w:val="0066794D"/>
    <w:rsid w:val="00670086"/>
    <w:rsid w:val="0067028D"/>
    <w:rsid w:val="00672DE6"/>
    <w:rsid w:val="00673B0B"/>
    <w:rsid w:val="00674E02"/>
    <w:rsid w:val="0067543A"/>
    <w:rsid w:val="0067620A"/>
    <w:rsid w:val="006814D4"/>
    <w:rsid w:val="0068178C"/>
    <w:rsid w:val="00683322"/>
    <w:rsid w:val="0068592C"/>
    <w:rsid w:val="00687AD7"/>
    <w:rsid w:val="00690260"/>
    <w:rsid w:val="00691DB1"/>
    <w:rsid w:val="0069201E"/>
    <w:rsid w:val="00694305"/>
    <w:rsid w:val="006943B7"/>
    <w:rsid w:val="00695205"/>
    <w:rsid w:val="00697169"/>
    <w:rsid w:val="006A03B6"/>
    <w:rsid w:val="006A0CC0"/>
    <w:rsid w:val="006A1935"/>
    <w:rsid w:val="006A1F93"/>
    <w:rsid w:val="006A36F1"/>
    <w:rsid w:val="006A3B9F"/>
    <w:rsid w:val="006A3FD5"/>
    <w:rsid w:val="006A42A7"/>
    <w:rsid w:val="006A6C51"/>
    <w:rsid w:val="006B1637"/>
    <w:rsid w:val="006B1B9F"/>
    <w:rsid w:val="006B1BE6"/>
    <w:rsid w:val="006B34C1"/>
    <w:rsid w:val="006B4ED2"/>
    <w:rsid w:val="006B56DB"/>
    <w:rsid w:val="006B6E7F"/>
    <w:rsid w:val="006B7358"/>
    <w:rsid w:val="006C0C0E"/>
    <w:rsid w:val="006C2EEE"/>
    <w:rsid w:val="006C335E"/>
    <w:rsid w:val="006C4475"/>
    <w:rsid w:val="006C514F"/>
    <w:rsid w:val="006C5EDA"/>
    <w:rsid w:val="006C62B0"/>
    <w:rsid w:val="006C646D"/>
    <w:rsid w:val="006C7157"/>
    <w:rsid w:val="006D15E7"/>
    <w:rsid w:val="006D4089"/>
    <w:rsid w:val="006D429A"/>
    <w:rsid w:val="006D5869"/>
    <w:rsid w:val="006D6715"/>
    <w:rsid w:val="006E6B5D"/>
    <w:rsid w:val="006F0D2B"/>
    <w:rsid w:val="006F213A"/>
    <w:rsid w:val="006F3309"/>
    <w:rsid w:val="006F43AB"/>
    <w:rsid w:val="00707825"/>
    <w:rsid w:val="00707EAD"/>
    <w:rsid w:val="007107C4"/>
    <w:rsid w:val="00710F1B"/>
    <w:rsid w:val="007152FB"/>
    <w:rsid w:val="00716D19"/>
    <w:rsid w:val="00716D20"/>
    <w:rsid w:val="00717752"/>
    <w:rsid w:val="007203C6"/>
    <w:rsid w:val="00720D01"/>
    <w:rsid w:val="00723227"/>
    <w:rsid w:val="00725DA7"/>
    <w:rsid w:val="00726484"/>
    <w:rsid w:val="007272E2"/>
    <w:rsid w:val="0072745B"/>
    <w:rsid w:val="007275E4"/>
    <w:rsid w:val="00732B21"/>
    <w:rsid w:val="00733486"/>
    <w:rsid w:val="00734E73"/>
    <w:rsid w:val="007363C4"/>
    <w:rsid w:val="00736649"/>
    <w:rsid w:val="007371CB"/>
    <w:rsid w:val="00737386"/>
    <w:rsid w:val="00741795"/>
    <w:rsid w:val="00741B98"/>
    <w:rsid w:val="00743343"/>
    <w:rsid w:val="00746846"/>
    <w:rsid w:val="007470DD"/>
    <w:rsid w:val="00750470"/>
    <w:rsid w:val="00750DBD"/>
    <w:rsid w:val="00751CD4"/>
    <w:rsid w:val="00752938"/>
    <w:rsid w:val="00752B63"/>
    <w:rsid w:val="00753F33"/>
    <w:rsid w:val="007558E0"/>
    <w:rsid w:val="00757F0B"/>
    <w:rsid w:val="00760462"/>
    <w:rsid w:val="00761492"/>
    <w:rsid w:val="00761ED4"/>
    <w:rsid w:val="00762905"/>
    <w:rsid w:val="007632C4"/>
    <w:rsid w:val="00763307"/>
    <w:rsid w:val="00770008"/>
    <w:rsid w:val="00770BD5"/>
    <w:rsid w:val="00771A75"/>
    <w:rsid w:val="00772F7A"/>
    <w:rsid w:val="0077317F"/>
    <w:rsid w:val="007743F5"/>
    <w:rsid w:val="007752C5"/>
    <w:rsid w:val="0078261A"/>
    <w:rsid w:val="007846E8"/>
    <w:rsid w:val="00784F5A"/>
    <w:rsid w:val="00786320"/>
    <w:rsid w:val="00786ACA"/>
    <w:rsid w:val="00786FCA"/>
    <w:rsid w:val="00787615"/>
    <w:rsid w:val="00787643"/>
    <w:rsid w:val="00787F32"/>
    <w:rsid w:val="00791660"/>
    <w:rsid w:val="00793F66"/>
    <w:rsid w:val="007944CF"/>
    <w:rsid w:val="00796026"/>
    <w:rsid w:val="007A0C03"/>
    <w:rsid w:val="007A246A"/>
    <w:rsid w:val="007A2B67"/>
    <w:rsid w:val="007A30D1"/>
    <w:rsid w:val="007A3941"/>
    <w:rsid w:val="007A47FA"/>
    <w:rsid w:val="007A6697"/>
    <w:rsid w:val="007A67B0"/>
    <w:rsid w:val="007A6AAE"/>
    <w:rsid w:val="007A74C0"/>
    <w:rsid w:val="007A7EDA"/>
    <w:rsid w:val="007B048E"/>
    <w:rsid w:val="007B1EA3"/>
    <w:rsid w:val="007B24A5"/>
    <w:rsid w:val="007B4955"/>
    <w:rsid w:val="007B4DE7"/>
    <w:rsid w:val="007B5B86"/>
    <w:rsid w:val="007B6FBB"/>
    <w:rsid w:val="007C0839"/>
    <w:rsid w:val="007C291F"/>
    <w:rsid w:val="007C321B"/>
    <w:rsid w:val="007C5598"/>
    <w:rsid w:val="007D2823"/>
    <w:rsid w:val="007D4A8E"/>
    <w:rsid w:val="007D4C2D"/>
    <w:rsid w:val="007D4EC4"/>
    <w:rsid w:val="007E1E08"/>
    <w:rsid w:val="007E4275"/>
    <w:rsid w:val="007E4B02"/>
    <w:rsid w:val="007E6A30"/>
    <w:rsid w:val="007F25B3"/>
    <w:rsid w:val="007F4294"/>
    <w:rsid w:val="007F66A7"/>
    <w:rsid w:val="007F7CB2"/>
    <w:rsid w:val="0080030C"/>
    <w:rsid w:val="008004D1"/>
    <w:rsid w:val="00800A6C"/>
    <w:rsid w:val="00801245"/>
    <w:rsid w:val="00802ABF"/>
    <w:rsid w:val="00802DFC"/>
    <w:rsid w:val="00803DD4"/>
    <w:rsid w:val="00804551"/>
    <w:rsid w:val="0080548A"/>
    <w:rsid w:val="00806436"/>
    <w:rsid w:val="00807500"/>
    <w:rsid w:val="00810101"/>
    <w:rsid w:val="008101FC"/>
    <w:rsid w:val="0081164D"/>
    <w:rsid w:val="0081295B"/>
    <w:rsid w:val="008130DB"/>
    <w:rsid w:val="008134CD"/>
    <w:rsid w:val="00816790"/>
    <w:rsid w:val="00817088"/>
    <w:rsid w:val="008209AB"/>
    <w:rsid w:val="008210EC"/>
    <w:rsid w:val="00821593"/>
    <w:rsid w:val="00821F57"/>
    <w:rsid w:val="008236AF"/>
    <w:rsid w:val="00824456"/>
    <w:rsid w:val="008258A4"/>
    <w:rsid w:val="008276D0"/>
    <w:rsid w:val="008310A8"/>
    <w:rsid w:val="008345F7"/>
    <w:rsid w:val="00834DA7"/>
    <w:rsid w:val="00835FB0"/>
    <w:rsid w:val="008368CE"/>
    <w:rsid w:val="00836EA5"/>
    <w:rsid w:val="008433F9"/>
    <w:rsid w:val="008445C4"/>
    <w:rsid w:val="00846750"/>
    <w:rsid w:val="0084767F"/>
    <w:rsid w:val="00847FA1"/>
    <w:rsid w:val="00850100"/>
    <w:rsid w:val="00850FF6"/>
    <w:rsid w:val="00851828"/>
    <w:rsid w:val="00854164"/>
    <w:rsid w:val="00854F81"/>
    <w:rsid w:val="008551F7"/>
    <w:rsid w:val="00856078"/>
    <w:rsid w:val="0085670A"/>
    <w:rsid w:val="0086086B"/>
    <w:rsid w:val="00861022"/>
    <w:rsid w:val="00861907"/>
    <w:rsid w:val="00864B4C"/>
    <w:rsid w:val="008670C1"/>
    <w:rsid w:val="00867C59"/>
    <w:rsid w:val="00871E0C"/>
    <w:rsid w:val="00873D14"/>
    <w:rsid w:val="00875AF0"/>
    <w:rsid w:val="00877936"/>
    <w:rsid w:val="00881943"/>
    <w:rsid w:val="008828C5"/>
    <w:rsid w:val="0088318D"/>
    <w:rsid w:val="0088430D"/>
    <w:rsid w:val="00886F84"/>
    <w:rsid w:val="008928D9"/>
    <w:rsid w:val="0089375C"/>
    <w:rsid w:val="00897588"/>
    <w:rsid w:val="00897F5D"/>
    <w:rsid w:val="008A0948"/>
    <w:rsid w:val="008A3871"/>
    <w:rsid w:val="008A3FC8"/>
    <w:rsid w:val="008A4194"/>
    <w:rsid w:val="008A4D88"/>
    <w:rsid w:val="008B1351"/>
    <w:rsid w:val="008B16CD"/>
    <w:rsid w:val="008B21E6"/>
    <w:rsid w:val="008B2219"/>
    <w:rsid w:val="008B309A"/>
    <w:rsid w:val="008B311F"/>
    <w:rsid w:val="008B3874"/>
    <w:rsid w:val="008B450A"/>
    <w:rsid w:val="008C14FF"/>
    <w:rsid w:val="008C4CA0"/>
    <w:rsid w:val="008C5E66"/>
    <w:rsid w:val="008D06C2"/>
    <w:rsid w:val="008D07E3"/>
    <w:rsid w:val="008D21BB"/>
    <w:rsid w:val="008D37F5"/>
    <w:rsid w:val="008D418B"/>
    <w:rsid w:val="008D4343"/>
    <w:rsid w:val="008D4D0D"/>
    <w:rsid w:val="008D52BF"/>
    <w:rsid w:val="008D5B52"/>
    <w:rsid w:val="008D6029"/>
    <w:rsid w:val="008D6D83"/>
    <w:rsid w:val="008D6F98"/>
    <w:rsid w:val="008D71AA"/>
    <w:rsid w:val="008D79A2"/>
    <w:rsid w:val="008E4E36"/>
    <w:rsid w:val="008E630A"/>
    <w:rsid w:val="008E63C1"/>
    <w:rsid w:val="008E6B99"/>
    <w:rsid w:val="008F08CB"/>
    <w:rsid w:val="008F0D1D"/>
    <w:rsid w:val="008F243B"/>
    <w:rsid w:val="008F5411"/>
    <w:rsid w:val="008F55E7"/>
    <w:rsid w:val="008F58D7"/>
    <w:rsid w:val="00903440"/>
    <w:rsid w:val="00903D6C"/>
    <w:rsid w:val="00904485"/>
    <w:rsid w:val="00905CCC"/>
    <w:rsid w:val="00905D8B"/>
    <w:rsid w:val="00907EE6"/>
    <w:rsid w:val="00910D5F"/>
    <w:rsid w:val="00911473"/>
    <w:rsid w:val="00912CB6"/>
    <w:rsid w:val="00916A15"/>
    <w:rsid w:val="00916F59"/>
    <w:rsid w:val="009202F0"/>
    <w:rsid w:val="00921A5E"/>
    <w:rsid w:val="00922196"/>
    <w:rsid w:val="009227B3"/>
    <w:rsid w:val="00923B2F"/>
    <w:rsid w:val="00923B35"/>
    <w:rsid w:val="00924819"/>
    <w:rsid w:val="00925B6D"/>
    <w:rsid w:val="0092657B"/>
    <w:rsid w:val="00927639"/>
    <w:rsid w:val="00930C4F"/>
    <w:rsid w:val="00930E28"/>
    <w:rsid w:val="0093228F"/>
    <w:rsid w:val="009347D4"/>
    <w:rsid w:val="009351FA"/>
    <w:rsid w:val="00936CF5"/>
    <w:rsid w:val="00942304"/>
    <w:rsid w:val="00942779"/>
    <w:rsid w:val="00943000"/>
    <w:rsid w:val="00943074"/>
    <w:rsid w:val="00943C83"/>
    <w:rsid w:val="00945CDC"/>
    <w:rsid w:val="009468F6"/>
    <w:rsid w:val="00953838"/>
    <w:rsid w:val="00955413"/>
    <w:rsid w:val="00961072"/>
    <w:rsid w:val="009613B5"/>
    <w:rsid w:val="00961E69"/>
    <w:rsid w:val="009621DF"/>
    <w:rsid w:val="00962A48"/>
    <w:rsid w:val="00964FCA"/>
    <w:rsid w:val="009653E6"/>
    <w:rsid w:val="00965A7C"/>
    <w:rsid w:val="00967388"/>
    <w:rsid w:val="00967B63"/>
    <w:rsid w:val="00971CC9"/>
    <w:rsid w:val="00973737"/>
    <w:rsid w:val="00975D93"/>
    <w:rsid w:val="0097659B"/>
    <w:rsid w:val="009766F2"/>
    <w:rsid w:val="00976BE1"/>
    <w:rsid w:val="00977695"/>
    <w:rsid w:val="00982F77"/>
    <w:rsid w:val="00984FA1"/>
    <w:rsid w:val="0098668B"/>
    <w:rsid w:val="009871A6"/>
    <w:rsid w:val="00991D05"/>
    <w:rsid w:val="00992E08"/>
    <w:rsid w:val="00993BE0"/>
    <w:rsid w:val="009957C1"/>
    <w:rsid w:val="00996A61"/>
    <w:rsid w:val="0099755F"/>
    <w:rsid w:val="00997A4C"/>
    <w:rsid w:val="009A3E91"/>
    <w:rsid w:val="009A4510"/>
    <w:rsid w:val="009A6EF5"/>
    <w:rsid w:val="009B153A"/>
    <w:rsid w:val="009B1561"/>
    <w:rsid w:val="009B2A55"/>
    <w:rsid w:val="009B3D79"/>
    <w:rsid w:val="009B5BE0"/>
    <w:rsid w:val="009B636A"/>
    <w:rsid w:val="009B67A0"/>
    <w:rsid w:val="009B6994"/>
    <w:rsid w:val="009C09B0"/>
    <w:rsid w:val="009C0EC5"/>
    <w:rsid w:val="009C0FD6"/>
    <w:rsid w:val="009C197F"/>
    <w:rsid w:val="009C5A81"/>
    <w:rsid w:val="009C6007"/>
    <w:rsid w:val="009C6352"/>
    <w:rsid w:val="009C76D0"/>
    <w:rsid w:val="009C7A1F"/>
    <w:rsid w:val="009D0750"/>
    <w:rsid w:val="009D12FD"/>
    <w:rsid w:val="009D155F"/>
    <w:rsid w:val="009D15A2"/>
    <w:rsid w:val="009D35D6"/>
    <w:rsid w:val="009D3D77"/>
    <w:rsid w:val="009D40D8"/>
    <w:rsid w:val="009D4D3C"/>
    <w:rsid w:val="009D5FAF"/>
    <w:rsid w:val="009D6AAC"/>
    <w:rsid w:val="009D6F33"/>
    <w:rsid w:val="009D6F3C"/>
    <w:rsid w:val="009E197C"/>
    <w:rsid w:val="009E353B"/>
    <w:rsid w:val="009E39AA"/>
    <w:rsid w:val="009E3CA6"/>
    <w:rsid w:val="009E3EE2"/>
    <w:rsid w:val="009E69E5"/>
    <w:rsid w:val="009E6DEE"/>
    <w:rsid w:val="009E791C"/>
    <w:rsid w:val="009F088E"/>
    <w:rsid w:val="009F1016"/>
    <w:rsid w:val="009F1087"/>
    <w:rsid w:val="009F130B"/>
    <w:rsid w:val="009F197E"/>
    <w:rsid w:val="009F2236"/>
    <w:rsid w:val="009F36E0"/>
    <w:rsid w:val="009F3753"/>
    <w:rsid w:val="009F3B78"/>
    <w:rsid w:val="009F4325"/>
    <w:rsid w:val="009F4909"/>
    <w:rsid w:val="009F5C2B"/>
    <w:rsid w:val="009F76A4"/>
    <w:rsid w:val="009F79AF"/>
    <w:rsid w:val="009F7EE9"/>
    <w:rsid w:val="00A002F5"/>
    <w:rsid w:val="00A012B5"/>
    <w:rsid w:val="00A0364E"/>
    <w:rsid w:val="00A03E3E"/>
    <w:rsid w:val="00A04941"/>
    <w:rsid w:val="00A05084"/>
    <w:rsid w:val="00A0757A"/>
    <w:rsid w:val="00A101EF"/>
    <w:rsid w:val="00A1078A"/>
    <w:rsid w:val="00A11804"/>
    <w:rsid w:val="00A1207E"/>
    <w:rsid w:val="00A1213C"/>
    <w:rsid w:val="00A15245"/>
    <w:rsid w:val="00A1671B"/>
    <w:rsid w:val="00A17463"/>
    <w:rsid w:val="00A201E6"/>
    <w:rsid w:val="00A20229"/>
    <w:rsid w:val="00A21774"/>
    <w:rsid w:val="00A21E2C"/>
    <w:rsid w:val="00A23045"/>
    <w:rsid w:val="00A24C4F"/>
    <w:rsid w:val="00A25906"/>
    <w:rsid w:val="00A2628A"/>
    <w:rsid w:val="00A26805"/>
    <w:rsid w:val="00A301E6"/>
    <w:rsid w:val="00A30A3C"/>
    <w:rsid w:val="00A315B3"/>
    <w:rsid w:val="00A31EF6"/>
    <w:rsid w:val="00A350E7"/>
    <w:rsid w:val="00A374B2"/>
    <w:rsid w:val="00A37C10"/>
    <w:rsid w:val="00A40959"/>
    <w:rsid w:val="00A43111"/>
    <w:rsid w:val="00A4393B"/>
    <w:rsid w:val="00A47174"/>
    <w:rsid w:val="00A473EF"/>
    <w:rsid w:val="00A5194C"/>
    <w:rsid w:val="00A52981"/>
    <w:rsid w:val="00A56B94"/>
    <w:rsid w:val="00A576D6"/>
    <w:rsid w:val="00A60087"/>
    <w:rsid w:val="00A60544"/>
    <w:rsid w:val="00A60A38"/>
    <w:rsid w:val="00A60FD2"/>
    <w:rsid w:val="00A61048"/>
    <w:rsid w:val="00A641C4"/>
    <w:rsid w:val="00A65626"/>
    <w:rsid w:val="00A65E67"/>
    <w:rsid w:val="00A669D7"/>
    <w:rsid w:val="00A711F6"/>
    <w:rsid w:val="00A71495"/>
    <w:rsid w:val="00A727EF"/>
    <w:rsid w:val="00A72F18"/>
    <w:rsid w:val="00A74DA9"/>
    <w:rsid w:val="00A76A18"/>
    <w:rsid w:val="00A77777"/>
    <w:rsid w:val="00A805DC"/>
    <w:rsid w:val="00A82033"/>
    <w:rsid w:val="00A83632"/>
    <w:rsid w:val="00A85BC5"/>
    <w:rsid w:val="00A85D24"/>
    <w:rsid w:val="00A87DF4"/>
    <w:rsid w:val="00A90928"/>
    <w:rsid w:val="00A92565"/>
    <w:rsid w:val="00A92DB1"/>
    <w:rsid w:val="00A94B4F"/>
    <w:rsid w:val="00AA3581"/>
    <w:rsid w:val="00AA3BC9"/>
    <w:rsid w:val="00AA3DF0"/>
    <w:rsid w:val="00AB1202"/>
    <w:rsid w:val="00AB265C"/>
    <w:rsid w:val="00AB3B4F"/>
    <w:rsid w:val="00AB40EC"/>
    <w:rsid w:val="00AB4C8A"/>
    <w:rsid w:val="00AB6C8E"/>
    <w:rsid w:val="00AB7987"/>
    <w:rsid w:val="00AC0189"/>
    <w:rsid w:val="00AC2FCB"/>
    <w:rsid w:val="00AC4B9E"/>
    <w:rsid w:val="00AC6E1C"/>
    <w:rsid w:val="00AD087F"/>
    <w:rsid w:val="00AD23A6"/>
    <w:rsid w:val="00AD240A"/>
    <w:rsid w:val="00AD25A2"/>
    <w:rsid w:val="00AD372C"/>
    <w:rsid w:val="00AD4041"/>
    <w:rsid w:val="00AD702F"/>
    <w:rsid w:val="00AE210B"/>
    <w:rsid w:val="00AE2DC5"/>
    <w:rsid w:val="00AE31CE"/>
    <w:rsid w:val="00AE435E"/>
    <w:rsid w:val="00AE5F75"/>
    <w:rsid w:val="00AE79D2"/>
    <w:rsid w:val="00AE7E14"/>
    <w:rsid w:val="00AE7E49"/>
    <w:rsid w:val="00AF1AD8"/>
    <w:rsid w:val="00AF33E4"/>
    <w:rsid w:val="00AF34C5"/>
    <w:rsid w:val="00AF5134"/>
    <w:rsid w:val="00AF6A13"/>
    <w:rsid w:val="00AF7DC2"/>
    <w:rsid w:val="00B02134"/>
    <w:rsid w:val="00B039FA"/>
    <w:rsid w:val="00B0500B"/>
    <w:rsid w:val="00B11436"/>
    <w:rsid w:val="00B11C82"/>
    <w:rsid w:val="00B20C40"/>
    <w:rsid w:val="00B21695"/>
    <w:rsid w:val="00B220F7"/>
    <w:rsid w:val="00B22940"/>
    <w:rsid w:val="00B23C58"/>
    <w:rsid w:val="00B26C8B"/>
    <w:rsid w:val="00B26E53"/>
    <w:rsid w:val="00B27B7B"/>
    <w:rsid w:val="00B30C15"/>
    <w:rsid w:val="00B30F05"/>
    <w:rsid w:val="00B31717"/>
    <w:rsid w:val="00B32B6C"/>
    <w:rsid w:val="00B331D1"/>
    <w:rsid w:val="00B334F9"/>
    <w:rsid w:val="00B36331"/>
    <w:rsid w:val="00B378B9"/>
    <w:rsid w:val="00B40213"/>
    <w:rsid w:val="00B4267E"/>
    <w:rsid w:val="00B44DB8"/>
    <w:rsid w:val="00B5095D"/>
    <w:rsid w:val="00B5268A"/>
    <w:rsid w:val="00B53344"/>
    <w:rsid w:val="00B5549F"/>
    <w:rsid w:val="00B55922"/>
    <w:rsid w:val="00B56C41"/>
    <w:rsid w:val="00B57912"/>
    <w:rsid w:val="00B6080D"/>
    <w:rsid w:val="00B624AA"/>
    <w:rsid w:val="00B62605"/>
    <w:rsid w:val="00B62A0C"/>
    <w:rsid w:val="00B62A8A"/>
    <w:rsid w:val="00B63D40"/>
    <w:rsid w:val="00B66D37"/>
    <w:rsid w:val="00B67206"/>
    <w:rsid w:val="00B67293"/>
    <w:rsid w:val="00B71153"/>
    <w:rsid w:val="00B71DD0"/>
    <w:rsid w:val="00B75D87"/>
    <w:rsid w:val="00B76C5B"/>
    <w:rsid w:val="00B805EF"/>
    <w:rsid w:val="00B83B43"/>
    <w:rsid w:val="00B83B9C"/>
    <w:rsid w:val="00B85AA5"/>
    <w:rsid w:val="00B85DA4"/>
    <w:rsid w:val="00B86B1D"/>
    <w:rsid w:val="00B90B37"/>
    <w:rsid w:val="00B90F5A"/>
    <w:rsid w:val="00B936FD"/>
    <w:rsid w:val="00B979D8"/>
    <w:rsid w:val="00BA1F36"/>
    <w:rsid w:val="00BA352C"/>
    <w:rsid w:val="00BA356A"/>
    <w:rsid w:val="00BA5EB8"/>
    <w:rsid w:val="00BB073C"/>
    <w:rsid w:val="00BB3F58"/>
    <w:rsid w:val="00BB58A3"/>
    <w:rsid w:val="00BC2A07"/>
    <w:rsid w:val="00BC2BEB"/>
    <w:rsid w:val="00BC3690"/>
    <w:rsid w:val="00BC3906"/>
    <w:rsid w:val="00BC5493"/>
    <w:rsid w:val="00BC68C3"/>
    <w:rsid w:val="00BC77D0"/>
    <w:rsid w:val="00BD1508"/>
    <w:rsid w:val="00BD1A4D"/>
    <w:rsid w:val="00BD1A71"/>
    <w:rsid w:val="00BD22A1"/>
    <w:rsid w:val="00BD237B"/>
    <w:rsid w:val="00BD2AC2"/>
    <w:rsid w:val="00BD455E"/>
    <w:rsid w:val="00BD4568"/>
    <w:rsid w:val="00BD5F15"/>
    <w:rsid w:val="00BD6584"/>
    <w:rsid w:val="00BD73B4"/>
    <w:rsid w:val="00BD75A0"/>
    <w:rsid w:val="00BD77EC"/>
    <w:rsid w:val="00BE10E0"/>
    <w:rsid w:val="00BE3DD0"/>
    <w:rsid w:val="00BE3E13"/>
    <w:rsid w:val="00BE4218"/>
    <w:rsid w:val="00BE6BD7"/>
    <w:rsid w:val="00BE7531"/>
    <w:rsid w:val="00BE7B06"/>
    <w:rsid w:val="00BF0F7F"/>
    <w:rsid w:val="00BF4185"/>
    <w:rsid w:val="00BF61CF"/>
    <w:rsid w:val="00BF6E87"/>
    <w:rsid w:val="00C00907"/>
    <w:rsid w:val="00C00E9A"/>
    <w:rsid w:val="00C01465"/>
    <w:rsid w:val="00C01977"/>
    <w:rsid w:val="00C0372A"/>
    <w:rsid w:val="00C03854"/>
    <w:rsid w:val="00C03ADB"/>
    <w:rsid w:val="00C03FE6"/>
    <w:rsid w:val="00C04550"/>
    <w:rsid w:val="00C04785"/>
    <w:rsid w:val="00C055FF"/>
    <w:rsid w:val="00C06584"/>
    <w:rsid w:val="00C07037"/>
    <w:rsid w:val="00C10945"/>
    <w:rsid w:val="00C11BD3"/>
    <w:rsid w:val="00C122E6"/>
    <w:rsid w:val="00C128F6"/>
    <w:rsid w:val="00C132F6"/>
    <w:rsid w:val="00C15939"/>
    <w:rsid w:val="00C168E9"/>
    <w:rsid w:val="00C1770E"/>
    <w:rsid w:val="00C17C15"/>
    <w:rsid w:val="00C22339"/>
    <w:rsid w:val="00C23DA2"/>
    <w:rsid w:val="00C243A6"/>
    <w:rsid w:val="00C314A0"/>
    <w:rsid w:val="00C33501"/>
    <w:rsid w:val="00C374DF"/>
    <w:rsid w:val="00C3754A"/>
    <w:rsid w:val="00C41B76"/>
    <w:rsid w:val="00C42F10"/>
    <w:rsid w:val="00C43846"/>
    <w:rsid w:val="00C43BEF"/>
    <w:rsid w:val="00C45ED8"/>
    <w:rsid w:val="00C53130"/>
    <w:rsid w:val="00C5366A"/>
    <w:rsid w:val="00C53DBB"/>
    <w:rsid w:val="00C5498F"/>
    <w:rsid w:val="00C5658F"/>
    <w:rsid w:val="00C5761E"/>
    <w:rsid w:val="00C576AC"/>
    <w:rsid w:val="00C631A0"/>
    <w:rsid w:val="00C64A9A"/>
    <w:rsid w:val="00C65B0C"/>
    <w:rsid w:val="00C70A0A"/>
    <w:rsid w:val="00C72F4D"/>
    <w:rsid w:val="00C74A6F"/>
    <w:rsid w:val="00C7596B"/>
    <w:rsid w:val="00C75D93"/>
    <w:rsid w:val="00C827C3"/>
    <w:rsid w:val="00C84BA8"/>
    <w:rsid w:val="00C861A7"/>
    <w:rsid w:val="00C861E4"/>
    <w:rsid w:val="00C8768F"/>
    <w:rsid w:val="00C87912"/>
    <w:rsid w:val="00C92C62"/>
    <w:rsid w:val="00C96166"/>
    <w:rsid w:val="00CA140A"/>
    <w:rsid w:val="00CA3123"/>
    <w:rsid w:val="00CA3B38"/>
    <w:rsid w:val="00CA3FB3"/>
    <w:rsid w:val="00CA55E3"/>
    <w:rsid w:val="00CA6528"/>
    <w:rsid w:val="00CA6CB9"/>
    <w:rsid w:val="00CA74B4"/>
    <w:rsid w:val="00CB450A"/>
    <w:rsid w:val="00CB52DC"/>
    <w:rsid w:val="00CB5E35"/>
    <w:rsid w:val="00CB5E71"/>
    <w:rsid w:val="00CB7B55"/>
    <w:rsid w:val="00CB7F92"/>
    <w:rsid w:val="00CC08FF"/>
    <w:rsid w:val="00CC1194"/>
    <w:rsid w:val="00CC1321"/>
    <w:rsid w:val="00CC366B"/>
    <w:rsid w:val="00CC54AC"/>
    <w:rsid w:val="00CC5D44"/>
    <w:rsid w:val="00CC76FC"/>
    <w:rsid w:val="00CD1433"/>
    <w:rsid w:val="00CD364F"/>
    <w:rsid w:val="00CD3AF5"/>
    <w:rsid w:val="00CD481A"/>
    <w:rsid w:val="00CD4AE4"/>
    <w:rsid w:val="00CE15A7"/>
    <w:rsid w:val="00CE19C6"/>
    <w:rsid w:val="00CE23ED"/>
    <w:rsid w:val="00CE4058"/>
    <w:rsid w:val="00CF0212"/>
    <w:rsid w:val="00CF3770"/>
    <w:rsid w:val="00CF3CD2"/>
    <w:rsid w:val="00CF4555"/>
    <w:rsid w:val="00CF6840"/>
    <w:rsid w:val="00CF7169"/>
    <w:rsid w:val="00CF7887"/>
    <w:rsid w:val="00CF7986"/>
    <w:rsid w:val="00D00A11"/>
    <w:rsid w:val="00D033E1"/>
    <w:rsid w:val="00D03C4C"/>
    <w:rsid w:val="00D0415D"/>
    <w:rsid w:val="00D06D6A"/>
    <w:rsid w:val="00D11FAA"/>
    <w:rsid w:val="00D14081"/>
    <w:rsid w:val="00D1565B"/>
    <w:rsid w:val="00D15BE4"/>
    <w:rsid w:val="00D20286"/>
    <w:rsid w:val="00D2486E"/>
    <w:rsid w:val="00D25D8D"/>
    <w:rsid w:val="00D30B94"/>
    <w:rsid w:val="00D34380"/>
    <w:rsid w:val="00D40F3F"/>
    <w:rsid w:val="00D411AB"/>
    <w:rsid w:val="00D41379"/>
    <w:rsid w:val="00D417C5"/>
    <w:rsid w:val="00D439AF"/>
    <w:rsid w:val="00D44E29"/>
    <w:rsid w:val="00D4673F"/>
    <w:rsid w:val="00D46BF6"/>
    <w:rsid w:val="00D5006C"/>
    <w:rsid w:val="00D50586"/>
    <w:rsid w:val="00D50EE6"/>
    <w:rsid w:val="00D50F89"/>
    <w:rsid w:val="00D51647"/>
    <w:rsid w:val="00D517FD"/>
    <w:rsid w:val="00D53838"/>
    <w:rsid w:val="00D54B77"/>
    <w:rsid w:val="00D555DE"/>
    <w:rsid w:val="00D577E7"/>
    <w:rsid w:val="00D5791D"/>
    <w:rsid w:val="00D61336"/>
    <w:rsid w:val="00D61B33"/>
    <w:rsid w:val="00D62FD9"/>
    <w:rsid w:val="00D63B18"/>
    <w:rsid w:val="00D64E85"/>
    <w:rsid w:val="00D652CF"/>
    <w:rsid w:val="00D662AE"/>
    <w:rsid w:val="00D663E6"/>
    <w:rsid w:val="00D66C40"/>
    <w:rsid w:val="00D67842"/>
    <w:rsid w:val="00D711F6"/>
    <w:rsid w:val="00D71463"/>
    <w:rsid w:val="00D72B20"/>
    <w:rsid w:val="00D742C2"/>
    <w:rsid w:val="00D75088"/>
    <w:rsid w:val="00D7539E"/>
    <w:rsid w:val="00D753CC"/>
    <w:rsid w:val="00D772A6"/>
    <w:rsid w:val="00D80E88"/>
    <w:rsid w:val="00D81B8C"/>
    <w:rsid w:val="00D823B9"/>
    <w:rsid w:val="00D839C9"/>
    <w:rsid w:val="00D84293"/>
    <w:rsid w:val="00D84516"/>
    <w:rsid w:val="00D86AE9"/>
    <w:rsid w:val="00D91BF9"/>
    <w:rsid w:val="00D94AC8"/>
    <w:rsid w:val="00D96865"/>
    <w:rsid w:val="00D96D30"/>
    <w:rsid w:val="00DA15AF"/>
    <w:rsid w:val="00DA15C3"/>
    <w:rsid w:val="00DA163C"/>
    <w:rsid w:val="00DA2062"/>
    <w:rsid w:val="00DA2E36"/>
    <w:rsid w:val="00DA4070"/>
    <w:rsid w:val="00DA4B24"/>
    <w:rsid w:val="00DA7EA6"/>
    <w:rsid w:val="00DB0B29"/>
    <w:rsid w:val="00DB0C6D"/>
    <w:rsid w:val="00DB1096"/>
    <w:rsid w:val="00DB237B"/>
    <w:rsid w:val="00DB295E"/>
    <w:rsid w:val="00DB3861"/>
    <w:rsid w:val="00DB3F36"/>
    <w:rsid w:val="00DB63E4"/>
    <w:rsid w:val="00DB6E37"/>
    <w:rsid w:val="00DB7E33"/>
    <w:rsid w:val="00DC03A5"/>
    <w:rsid w:val="00DC0933"/>
    <w:rsid w:val="00DC2040"/>
    <w:rsid w:val="00DC22C0"/>
    <w:rsid w:val="00DC25AB"/>
    <w:rsid w:val="00DC268F"/>
    <w:rsid w:val="00DC2B6C"/>
    <w:rsid w:val="00DC39FA"/>
    <w:rsid w:val="00DC494B"/>
    <w:rsid w:val="00DC6C9A"/>
    <w:rsid w:val="00DC799A"/>
    <w:rsid w:val="00DD0088"/>
    <w:rsid w:val="00DD1CD0"/>
    <w:rsid w:val="00DD2616"/>
    <w:rsid w:val="00DD2631"/>
    <w:rsid w:val="00DD304F"/>
    <w:rsid w:val="00DD416B"/>
    <w:rsid w:val="00DD6360"/>
    <w:rsid w:val="00DD657E"/>
    <w:rsid w:val="00DD7743"/>
    <w:rsid w:val="00DE020A"/>
    <w:rsid w:val="00DE0404"/>
    <w:rsid w:val="00DE105D"/>
    <w:rsid w:val="00DE1D7E"/>
    <w:rsid w:val="00DE1E4E"/>
    <w:rsid w:val="00DE30EF"/>
    <w:rsid w:val="00DE3432"/>
    <w:rsid w:val="00DE40BF"/>
    <w:rsid w:val="00DE41C6"/>
    <w:rsid w:val="00DE424A"/>
    <w:rsid w:val="00DE6B4C"/>
    <w:rsid w:val="00DE7655"/>
    <w:rsid w:val="00DF022B"/>
    <w:rsid w:val="00DF45EF"/>
    <w:rsid w:val="00DF46E9"/>
    <w:rsid w:val="00DF4C49"/>
    <w:rsid w:val="00DF4D75"/>
    <w:rsid w:val="00DF6BEF"/>
    <w:rsid w:val="00E005DC"/>
    <w:rsid w:val="00E00BF4"/>
    <w:rsid w:val="00E01755"/>
    <w:rsid w:val="00E02196"/>
    <w:rsid w:val="00E022BF"/>
    <w:rsid w:val="00E02F0A"/>
    <w:rsid w:val="00E041D2"/>
    <w:rsid w:val="00E056D5"/>
    <w:rsid w:val="00E07309"/>
    <w:rsid w:val="00E07EEC"/>
    <w:rsid w:val="00E1036E"/>
    <w:rsid w:val="00E10D70"/>
    <w:rsid w:val="00E1147C"/>
    <w:rsid w:val="00E11A72"/>
    <w:rsid w:val="00E128F2"/>
    <w:rsid w:val="00E13BD0"/>
    <w:rsid w:val="00E14AD8"/>
    <w:rsid w:val="00E14B57"/>
    <w:rsid w:val="00E14C0B"/>
    <w:rsid w:val="00E179C2"/>
    <w:rsid w:val="00E23FA4"/>
    <w:rsid w:val="00E257C2"/>
    <w:rsid w:val="00E267EC"/>
    <w:rsid w:val="00E26828"/>
    <w:rsid w:val="00E33C5B"/>
    <w:rsid w:val="00E352C3"/>
    <w:rsid w:val="00E403D3"/>
    <w:rsid w:val="00E409BB"/>
    <w:rsid w:val="00E40E0B"/>
    <w:rsid w:val="00E41E8E"/>
    <w:rsid w:val="00E41FF6"/>
    <w:rsid w:val="00E42B9D"/>
    <w:rsid w:val="00E42D7D"/>
    <w:rsid w:val="00E43739"/>
    <w:rsid w:val="00E45009"/>
    <w:rsid w:val="00E46AD8"/>
    <w:rsid w:val="00E47B3D"/>
    <w:rsid w:val="00E50154"/>
    <w:rsid w:val="00E513CD"/>
    <w:rsid w:val="00E520DD"/>
    <w:rsid w:val="00E52AAE"/>
    <w:rsid w:val="00E53540"/>
    <w:rsid w:val="00E537D8"/>
    <w:rsid w:val="00E542AE"/>
    <w:rsid w:val="00E55567"/>
    <w:rsid w:val="00E61F34"/>
    <w:rsid w:val="00E6300B"/>
    <w:rsid w:val="00E6631F"/>
    <w:rsid w:val="00E66B38"/>
    <w:rsid w:val="00E72E34"/>
    <w:rsid w:val="00E7369F"/>
    <w:rsid w:val="00E736EC"/>
    <w:rsid w:val="00E739C7"/>
    <w:rsid w:val="00E756D1"/>
    <w:rsid w:val="00E769B5"/>
    <w:rsid w:val="00E76B3B"/>
    <w:rsid w:val="00E7771E"/>
    <w:rsid w:val="00E81548"/>
    <w:rsid w:val="00E820A0"/>
    <w:rsid w:val="00E825B6"/>
    <w:rsid w:val="00E82F30"/>
    <w:rsid w:val="00E8312A"/>
    <w:rsid w:val="00E83F19"/>
    <w:rsid w:val="00E84E79"/>
    <w:rsid w:val="00E85293"/>
    <w:rsid w:val="00E903C1"/>
    <w:rsid w:val="00E92BE1"/>
    <w:rsid w:val="00E93667"/>
    <w:rsid w:val="00E956FB"/>
    <w:rsid w:val="00EA2C93"/>
    <w:rsid w:val="00EA3E4D"/>
    <w:rsid w:val="00EA4528"/>
    <w:rsid w:val="00EA5800"/>
    <w:rsid w:val="00EA6DFA"/>
    <w:rsid w:val="00EA736C"/>
    <w:rsid w:val="00EA7CCE"/>
    <w:rsid w:val="00EB0089"/>
    <w:rsid w:val="00EB015C"/>
    <w:rsid w:val="00EB6A46"/>
    <w:rsid w:val="00EB6CD7"/>
    <w:rsid w:val="00EC058F"/>
    <w:rsid w:val="00EC0DC4"/>
    <w:rsid w:val="00EC1F2B"/>
    <w:rsid w:val="00EC2F9D"/>
    <w:rsid w:val="00EC557E"/>
    <w:rsid w:val="00EC5765"/>
    <w:rsid w:val="00EC5A14"/>
    <w:rsid w:val="00ED1042"/>
    <w:rsid w:val="00ED2C60"/>
    <w:rsid w:val="00ED3B74"/>
    <w:rsid w:val="00ED6181"/>
    <w:rsid w:val="00ED656B"/>
    <w:rsid w:val="00EE019B"/>
    <w:rsid w:val="00EE0F97"/>
    <w:rsid w:val="00EE111F"/>
    <w:rsid w:val="00EE1DF8"/>
    <w:rsid w:val="00EE3050"/>
    <w:rsid w:val="00EE3336"/>
    <w:rsid w:val="00EE471D"/>
    <w:rsid w:val="00EE4CB8"/>
    <w:rsid w:val="00EE4EBD"/>
    <w:rsid w:val="00EE62C5"/>
    <w:rsid w:val="00EF0469"/>
    <w:rsid w:val="00EF2FBE"/>
    <w:rsid w:val="00EF37EC"/>
    <w:rsid w:val="00F00C22"/>
    <w:rsid w:val="00F00FEB"/>
    <w:rsid w:val="00F016EC"/>
    <w:rsid w:val="00F01A26"/>
    <w:rsid w:val="00F02AB7"/>
    <w:rsid w:val="00F032F8"/>
    <w:rsid w:val="00F04314"/>
    <w:rsid w:val="00F048C5"/>
    <w:rsid w:val="00F04CA2"/>
    <w:rsid w:val="00F050E1"/>
    <w:rsid w:val="00F0531E"/>
    <w:rsid w:val="00F07AD6"/>
    <w:rsid w:val="00F102B1"/>
    <w:rsid w:val="00F11D60"/>
    <w:rsid w:val="00F11EA4"/>
    <w:rsid w:val="00F12199"/>
    <w:rsid w:val="00F136A9"/>
    <w:rsid w:val="00F2165F"/>
    <w:rsid w:val="00F21AEC"/>
    <w:rsid w:val="00F238FB"/>
    <w:rsid w:val="00F249F3"/>
    <w:rsid w:val="00F25EB5"/>
    <w:rsid w:val="00F27C98"/>
    <w:rsid w:val="00F27F1D"/>
    <w:rsid w:val="00F3130C"/>
    <w:rsid w:val="00F31A06"/>
    <w:rsid w:val="00F320C5"/>
    <w:rsid w:val="00F327B8"/>
    <w:rsid w:val="00F34111"/>
    <w:rsid w:val="00F34BB0"/>
    <w:rsid w:val="00F3681E"/>
    <w:rsid w:val="00F371F4"/>
    <w:rsid w:val="00F4197A"/>
    <w:rsid w:val="00F4372B"/>
    <w:rsid w:val="00F44219"/>
    <w:rsid w:val="00F4496F"/>
    <w:rsid w:val="00F46553"/>
    <w:rsid w:val="00F47E7C"/>
    <w:rsid w:val="00F50D19"/>
    <w:rsid w:val="00F5431D"/>
    <w:rsid w:val="00F54C30"/>
    <w:rsid w:val="00F54CCE"/>
    <w:rsid w:val="00F5600A"/>
    <w:rsid w:val="00F5657C"/>
    <w:rsid w:val="00F61BEE"/>
    <w:rsid w:val="00F623B5"/>
    <w:rsid w:val="00F62AFF"/>
    <w:rsid w:val="00F646A8"/>
    <w:rsid w:val="00F6531F"/>
    <w:rsid w:val="00F72536"/>
    <w:rsid w:val="00F7253D"/>
    <w:rsid w:val="00F751AA"/>
    <w:rsid w:val="00F7678C"/>
    <w:rsid w:val="00F83CCA"/>
    <w:rsid w:val="00F85B5D"/>
    <w:rsid w:val="00F86148"/>
    <w:rsid w:val="00F872FA"/>
    <w:rsid w:val="00F873B0"/>
    <w:rsid w:val="00F876CC"/>
    <w:rsid w:val="00F87BC9"/>
    <w:rsid w:val="00F91CAD"/>
    <w:rsid w:val="00F92B68"/>
    <w:rsid w:val="00F93967"/>
    <w:rsid w:val="00F93A30"/>
    <w:rsid w:val="00F93E19"/>
    <w:rsid w:val="00F94126"/>
    <w:rsid w:val="00F942DA"/>
    <w:rsid w:val="00F94914"/>
    <w:rsid w:val="00F95E1F"/>
    <w:rsid w:val="00FA11A3"/>
    <w:rsid w:val="00FA2988"/>
    <w:rsid w:val="00FA4799"/>
    <w:rsid w:val="00FA7BF0"/>
    <w:rsid w:val="00FB0109"/>
    <w:rsid w:val="00FB2253"/>
    <w:rsid w:val="00FB2DD4"/>
    <w:rsid w:val="00FB34F8"/>
    <w:rsid w:val="00FB43A1"/>
    <w:rsid w:val="00FB5654"/>
    <w:rsid w:val="00FB6977"/>
    <w:rsid w:val="00FB72F3"/>
    <w:rsid w:val="00FC6085"/>
    <w:rsid w:val="00FC625D"/>
    <w:rsid w:val="00FC6AD8"/>
    <w:rsid w:val="00FC7667"/>
    <w:rsid w:val="00FD00B8"/>
    <w:rsid w:val="00FD00ED"/>
    <w:rsid w:val="00FD3989"/>
    <w:rsid w:val="00FD7BD1"/>
    <w:rsid w:val="00FE0BF6"/>
    <w:rsid w:val="00FE6ABB"/>
    <w:rsid w:val="00FF7C07"/>
    <w:rsid w:val="00FF7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6CA4D"/>
  <w15:docId w15:val="{0689FC1C-CAB0-4259-8DFA-AFE01DD1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4EBD"/>
    <w:rPr>
      <w:sz w:val="24"/>
      <w:szCs w:val="24"/>
    </w:rPr>
  </w:style>
  <w:style w:type="paragraph" w:styleId="Nadpis1">
    <w:name w:val="heading 1"/>
    <w:basedOn w:val="Normln"/>
    <w:next w:val="Normln"/>
    <w:qFormat/>
    <w:rsid w:val="002A3AD5"/>
    <w:pPr>
      <w:keepNext/>
      <w:tabs>
        <w:tab w:val="left" w:pos="7371"/>
      </w:tabs>
      <w:jc w:val="center"/>
      <w:outlineLvl w:val="0"/>
    </w:pPr>
    <w:rPr>
      <w:b/>
      <w:bCs/>
      <w:sz w:val="28"/>
    </w:rPr>
  </w:style>
  <w:style w:type="paragraph" w:styleId="Nadpis2">
    <w:name w:val="heading 2"/>
    <w:basedOn w:val="Normln"/>
    <w:next w:val="Normln"/>
    <w:qFormat/>
    <w:rsid w:val="002A3AD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2A3AD5"/>
    <w:pPr>
      <w:keepNext/>
      <w:jc w:val="both"/>
      <w:outlineLvl w:val="2"/>
    </w:pPr>
    <w:rPr>
      <w:b/>
      <w:szCs w:val="20"/>
      <w:u w:val="single"/>
    </w:rPr>
  </w:style>
  <w:style w:type="paragraph" w:styleId="Nadpis4">
    <w:name w:val="heading 4"/>
    <w:basedOn w:val="Normln"/>
    <w:next w:val="Normln"/>
    <w:qFormat/>
    <w:rsid w:val="002A3AD5"/>
    <w:pPr>
      <w:keepNext/>
      <w:tabs>
        <w:tab w:val="left" w:pos="567"/>
        <w:tab w:val="left" w:pos="1701"/>
      </w:tabs>
      <w:spacing w:after="60"/>
      <w:ind w:firstLine="360"/>
      <w:outlineLvl w:val="3"/>
    </w:pPr>
    <w:rPr>
      <w:i/>
      <w:iCs/>
    </w:rPr>
  </w:style>
  <w:style w:type="paragraph" w:styleId="Nadpis5">
    <w:name w:val="heading 5"/>
    <w:basedOn w:val="Normln"/>
    <w:next w:val="Normln"/>
    <w:qFormat/>
    <w:rsid w:val="002A3AD5"/>
    <w:pPr>
      <w:keepNext/>
      <w:widowControl w:val="0"/>
      <w:autoSpaceDE w:val="0"/>
      <w:autoSpaceDN w:val="0"/>
      <w:spacing w:before="120"/>
      <w:outlineLvl w:val="4"/>
    </w:pPr>
  </w:style>
  <w:style w:type="paragraph" w:styleId="Nadpis8">
    <w:name w:val="heading 8"/>
    <w:basedOn w:val="Normln"/>
    <w:next w:val="Normln"/>
    <w:qFormat/>
    <w:rsid w:val="002A3AD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2A3AD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rsid w:val="002A3AD5"/>
    <w:pPr>
      <w:widowControl w:val="0"/>
      <w:autoSpaceDE w:val="0"/>
      <w:autoSpaceDN w:val="0"/>
      <w:ind w:left="567" w:hanging="567"/>
      <w:jc w:val="both"/>
    </w:pPr>
  </w:style>
  <w:style w:type="paragraph" w:customStyle="1" w:styleId="Import5">
    <w:name w:val="Import 5"/>
    <w:basedOn w:val="Normln"/>
    <w:rsid w:val="002A3A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2A3A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2A3AD5"/>
    <w:pPr>
      <w:spacing w:line="240" w:lineRule="exact"/>
      <w:jc w:val="both"/>
    </w:pPr>
    <w:rPr>
      <w:szCs w:val="20"/>
    </w:rPr>
  </w:style>
  <w:style w:type="paragraph" w:customStyle="1" w:styleId="Smlouva-eslo">
    <w:name w:val="Smlouva-eíslo"/>
    <w:basedOn w:val="Normln"/>
    <w:rsid w:val="002A3AD5"/>
    <w:pPr>
      <w:widowControl w:val="0"/>
      <w:spacing w:before="120" w:line="240" w:lineRule="atLeast"/>
      <w:jc w:val="both"/>
    </w:pPr>
    <w:rPr>
      <w:szCs w:val="20"/>
    </w:rPr>
  </w:style>
  <w:style w:type="paragraph" w:customStyle="1" w:styleId="Smlouva2">
    <w:name w:val="Smlouva2"/>
    <w:basedOn w:val="Normln"/>
    <w:rsid w:val="002A3AD5"/>
    <w:pPr>
      <w:widowControl w:val="0"/>
      <w:jc w:val="center"/>
    </w:pPr>
    <w:rPr>
      <w:b/>
      <w:szCs w:val="20"/>
    </w:rPr>
  </w:style>
  <w:style w:type="paragraph" w:styleId="Zkladntext">
    <w:name w:val="Body Text"/>
    <w:aliases w:val="subtitle2,Základní tZákladní text,Body Text"/>
    <w:basedOn w:val="Normln"/>
    <w:link w:val="ZkladntextChar"/>
    <w:rsid w:val="002A3AD5"/>
    <w:pPr>
      <w:tabs>
        <w:tab w:val="left" w:pos="540"/>
        <w:tab w:val="left" w:pos="1260"/>
        <w:tab w:val="left" w:pos="1980"/>
        <w:tab w:val="left" w:pos="3960"/>
      </w:tabs>
      <w:jc w:val="both"/>
    </w:pPr>
  </w:style>
  <w:style w:type="paragraph" w:styleId="Zpat">
    <w:name w:val="footer"/>
    <w:basedOn w:val="Normln"/>
    <w:link w:val="ZpatChar"/>
    <w:uiPriority w:val="99"/>
    <w:rsid w:val="002A3AD5"/>
    <w:pPr>
      <w:tabs>
        <w:tab w:val="center" w:pos="4536"/>
        <w:tab w:val="right" w:pos="9072"/>
      </w:tabs>
    </w:pPr>
  </w:style>
  <w:style w:type="paragraph" w:styleId="Zkladntextodsazen">
    <w:name w:val="Body Text Indent"/>
    <w:basedOn w:val="Normln"/>
    <w:rsid w:val="002A3AD5"/>
    <w:pPr>
      <w:tabs>
        <w:tab w:val="left" w:pos="357"/>
        <w:tab w:val="left" w:pos="540"/>
        <w:tab w:val="left" w:pos="1980"/>
        <w:tab w:val="left" w:pos="7380"/>
      </w:tabs>
      <w:ind w:left="540" w:hanging="540"/>
      <w:jc w:val="both"/>
    </w:pPr>
  </w:style>
  <w:style w:type="character" w:styleId="slostrnky">
    <w:name w:val="page number"/>
    <w:basedOn w:val="Standardnpsmoodstavce"/>
    <w:rsid w:val="002A3AD5"/>
  </w:style>
  <w:style w:type="paragraph" w:styleId="Zhlav">
    <w:name w:val="header"/>
    <w:basedOn w:val="Normln"/>
    <w:link w:val="ZhlavChar"/>
    <w:uiPriority w:val="99"/>
    <w:rsid w:val="002A3AD5"/>
    <w:pPr>
      <w:tabs>
        <w:tab w:val="center" w:pos="4536"/>
        <w:tab w:val="right" w:pos="9072"/>
      </w:tabs>
    </w:pPr>
  </w:style>
  <w:style w:type="paragraph" w:styleId="Zkladntextodsazen3">
    <w:name w:val="Body Text Indent 3"/>
    <w:basedOn w:val="Normln"/>
    <w:rsid w:val="002A3AD5"/>
    <w:pPr>
      <w:tabs>
        <w:tab w:val="left" w:pos="426"/>
      </w:tabs>
      <w:ind w:left="357"/>
      <w:jc w:val="both"/>
    </w:pPr>
    <w:rPr>
      <w:i/>
      <w:iCs/>
    </w:rPr>
  </w:style>
  <w:style w:type="paragraph" w:styleId="Zkladntext2">
    <w:name w:val="Body Text 2"/>
    <w:basedOn w:val="Normln"/>
    <w:rsid w:val="002A3AD5"/>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a">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uiPriority w:val="99"/>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uiPriority w:val="99"/>
    <w:rsid w:val="008236AF"/>
  </w:style>
  <w:style w:type="character" w:customStyle="1" w:styleId="PedmtkomenteChar">
    <w:name w:val="Předmět komentáře Char"/>
    <w:link w:val="Pedmtkomente"/>
    <w:uiPriority w:val="99"/>
    <w:semiHidden/>
    <w:rsid w:val="008236AF"/>
    <w:rPr>
      <w:b/>
      <w:bCs/>
    </w:rPr>
  </w:style>
  <w:style w:type="character" w:customStyle="1" w:styleId="ZpatChar">
    <w:name w:val="Zápatí Char"/>
    <w:link w:val="Zpat"/>
    <w:uiPriority w:val="99"/>
    <w:rsid w:val="00432423"/>
    <w:rPr>
      <w:sz w:val="24"/>
      <w:szCs w:val="24"/>
    </w:rPr>
  </w:style>
  <w:style w:type="paragraph" w:styleId="Revize">
    <w:name w:val="Revision"/>
    <w:hidden/>
    <w:uiPriority w:val="99"/>
    <w:semiHidden/>
    <w:rsid w:val="008D4D0D"/>
    <w:rPr>
      <w:sz w:val="24"/>
      <w:szCs w:val="24"/>
    </w:rPr>
  </w:style>
  <w:style w:type="paragraph" w:styleId="Odstavecseseznamem">
    <w:name w:val="List Paragraph"/>
    <w:basedOn w:val="Normln"/>
    <w:uiPriority w:val="99"/>
    <w:qFormat/>
    <w:rsid w:val="00D0415D"/>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rsid w:val="00F34111"/>
    <w:rPr>
      <w:color w:val="0000FF"/>
      <w:u w:val="single"/>
    </w:rPr>
  </w:style>
  <w:style w:type="character" w:customStyle="1" w:styleId="normaltextrun">
    <w:name w:val="normaltextrun"/>
    <w:basedOn w:val="Standardnpsmoodstavce"/>
    <w:rsid w:val="003A02E8"/>
  </w:style>
  <w:style w:type="character" w:customStyle="1" w:styleId="ZhlavChar">
    <w:name w:val="Záhlaví Char"/>
    <w:basedOn w:val="Standardnpsmoodstavce"/>
    <w:link w:val="Zhlav"/>
    <w:uiPriority w:val="99"/>
    <w:rsid w:val="003A02E8"/>
    <w:rPr>
      <w:sz w:val="24"/>
      <w:szCs w:val="24"/>
    </w:rPr>
  </w:style>
  <w:style w:type="character" w:customStyle="1" w:styleId="Zkladntextodsazen2Char">
    <w:name w:val="Základní text odsazený 2 Char"/>
    <w:basedOn w:val="Standardnpsmoodstavce"/>
    <w:link w:val="Zkladntextodsazen2"/>
    <w:rsid w:val="00A641C4"/>
    <w:rPr>
      <w:sz w:val="24"/>
      <w:szCs w:val="24"/>
    </w:rPr>
  </w:style>
  <w:style w:type="paragraph" w:styleId="Nzev">
    <w:name w:val="Title"/>
    <w:basedOn w:val="Normln"/>
    <w:link w:val="NzevChar"/>
    <w:qFormat/>
    <w:rsid w:val="00C7596B"/>
    <w:pPr>
      <w:jc w:val="center"/>
    </w:pPr>
    <w:rPr>
      <w:b/>
      <w:bCs/>
      <w:caps/>
      <w:sz w:val="28"/>
    </w:rPr>
  </w:style>
  <w:style w:type="character" w:customStyle="1" w:styleId="NzevChar">
    <w:name w:val="Název Char"/>
    <w:basedOn w:val="Standardnpsmoodstavce"/>
    <w:link w:val="Nzev"/>
    <w:rsid w:val="00C7596B"/>
    <w:rPr>
      <w:b/>
      <w:bCs/>
      <w:caps/>
      <w:sz w:val="28"/>
      <w:szCs w:val="24"/>
    </w:rPr>
  </w:style>
  <w:style w:type="character" w:customStyle="1" w:styleId="eop">
    <w:name w:val="eop"/>
    <w:basedOn w:val="Standardnpsmoodstavce"/>
    <w:rsid w:val="00F751AA"/>
  </w:style>
  <w:style w:type="character" w:styleId="Nevyeenzmnka">
    <w:name w:val="Unresolved Mention"/>
    <w:basedOn w:val="Standardnpsmoodstavce"/>
    <w:uiPriority w:val="99"/>
    <w:semiHidden/>
    <w:unhideWhenUsed/>
    <w:rsid w:val="0057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320280833">
      <w:bodyDiv w:val="1"/>
      <w:marLeft w:val="0"/>
      <w:marRight w:val="0"/>
      <w:marTop w:val="0"/>
      <w:marBottom w:val="0"/>
      <w:divBdr>
        <w:top w:val="none" w:sz="0" w:space="0" w:color="auto"/>
        <w:left w:val="none" w:sz="0" w:space="0" w:color="auto"/>
        <w:bottom w:val="none" w:sz="0" w:space="0" w:color="auto"/>
        <w:right w:val="none" w:sz="0" w:space="0" w:color="auto"/>
      </w:divBdr>
    </w:div>
    <w:div w:id="747773693">
      <w:bodyDiv w:val="1"/>
      <w:marLeft w:val="0"/>
      <w:marRight w:val="0"/>
      <w:marTop w:val="0"/>
      <w:marBottom w:val="0"/>
      <w:divBdr>
        <w:top w:val="none" w:sz="0" w:space="0" w:color="auto"/>
        <w:left w:val="none" w:sz="0" w:space="0" w:color="auto"/>
        <w:bottom w:val="none" w:sz="0" w:space="0" w:color="auto"/>
        <w:right w:val="none" w:sz="0" w:space="0" w:color="auto"/>
      </w:divBdr>
    </w:div>
    <w:div w:id="860434279">
      <w:bodyDiv w:val="1"/>
      <w:marLeft w:val="0"/>
      <w:marRight w:val="0"/>
      <w:marTop w:val="0"/>
      <w:marBottom w:val="0"/>
      <w:divBdr>
        <w:top w:val="none" w:sz="0" w:space="0" w:color="auto"/>
        <w:left w:val="none" w:sz="0" w:space="0" w:color="auto"/>
        <w:bottom w:val="none" w:sz="0" w:space="0" w:color="auto"/>
        <w:right w:val="none" w:sz="0" w:space="0" w:color="auto"/>
      </w:divBdr>
    </w:div>
    <w:div w:id="959610127">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 w:id="1652756541">
      <w:bodyDiv w:val="1"/>
      <w:marLeft w:val="0"/>
      <w:marRight w:val="0"/>
      <w:marTop w:val="0"/>
      <w:marBottom w:val="0"/>
      <w:divBdr>
        <w:top w:val="none" w:sz="0" w:space="0" w:color="auto"/>
        <w:left w:val="none" w:sz="0" w:space="0" w:color="auto"/>
        <w:bottom w:val="none" w:sz="0" w:space="0" w:color="auto"/>
        <w:right w:val="none" w:sz="0" w:space="0" w:color="auto"/>
      </w:divBdr>
      <w:divsChild>
        <w:div w:id="200438000">
          <w:marLeft w:val="0"/>
          <w:marRight w:val="0"/>
          <w:marTop w:val="0"/>
          <w:marBottom w:val="0"/>
          <w:divBdr>
            <w:top w:val="none" w:sz="0" w:space="0" w:color="auto"/>
            <w:left w:val="none" w:sz="0" w:space="0" w:color="auto"/>
            <w:bottom w:val="none" w:sz="0" w:space="0" w:color="auto"/>
            <w:right w:val="none" w:sz="0" w:space="0" w:color="auto"/>
          </w:divBdr>
          <w:divsChild>
            <w:div w:id="16050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0851">
      <w:bodyDiv w:val="1"/>
      <w:marLeft w:val="0"/>
      <w:marRight w:val="0"/>
      <w:marTop w:val="0"/>
      <w:marBottom w:val="0"/>
      <w:divBdr>
        <w:top w:val="none" w:sz="0" w:space="0" w:color="auto"/>
        <w:left w:val="none" w:sz="0" w:space="0" w:color="auto"/>
        <w:bottom w:val="none" w:sz="0" w:space="0" w:color="auto"/>
        <w:right w:val="none" w:sz="0" w:space="0" w:color="auto"/>
      </w:divBdr>
    </w:div>
    <w:div w:id="1967077358">
      <w:bodyDiv w:val="1"/>
      <w:marLeft w:val="0"/>
      <w:marRight w:val="0"/>
      <w:marTop w:val="0"/>
      <w:marBottom w:val="0"/>
      <w:divBdr>
        <w:top w:val="none" w:sz="0" w:space="0" w:color="auto"/>
        <w:left w:val="none" w:sz="0" w:space="0" w:color="auto"/>
        <w:bottom w:val="none" w:sz="0" w:space="0" w:color="auto"/>
        <w:right w:val="none" w:sz="0" w:space="0" w:color="auto"/>
      </w:divBdr>
    </w:div>
    <w:div w:id="2109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abcchomut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E22BD-96A5-4CFD-9744-151F5A0D6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0E6CF-8A94-49AD-B367-AD13EFD597D4}">
  <ds:schemaRefs>
    <ds:schemaRef ds:uri="http://schemas.openxmlformats.org/officeDocument/2006/bibliography"/>
  </ds:schemaRefs>
</ds:datastoreItem>
</file>

<file path=customXml/itemProps3.xml><?xml version="1.0" encoding="utf-8"?>
<ds:datastoreItem xmlns:ds="http://schemas.openxmlformats.org/officeDocument/2006/customXml" ds:itemID="{79C0A024-CA4A-480F-9016-02401CB81A88}">
  <ds:schemaRefs>
    <ds:schemaRef ds:uri="http://schemas.microsoft.com/sharepoint/v3/contenttype/forms"/>
  </ds:schemaRefs>
</ds:datastoreItem>
</file>

<file path=customXml/itemProps4.xml><?xml version="1.0" encoding="utf-8"?>
<ds:datastoreItem xmlns:ds="http://schemas.openxmlformats.org/officeDocument/2006/customXml" ds:itemID="{436F4E36-2309-42A8-B7AC-0F2779521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3442</Words>
  <Characters>20311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23706</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6357077</vt:i4>
      </vt:variant>
      <vt:variant>
        <vt:i4>2200</vt:i4>
      </vt:variant>
      <vt:variant>
        <vt:i4>1025</vt:i4>
      </vt:variant>
      <vt:variant>
        <vt:i4>1</vt:i4>
      </vt:variant>
      <vt:variant>
        <vt:lpwstr>cid:image001.png@01D3C277.9E5F0340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Slámová Jana</cp:lastModifiedBy>
  <cp:revision>70</cp:revision>
  <cp:lastPrinted>2017-08-03T12:16:00Z</cp:lastPrinted>
  <dcterms:created xsi:type="dcterms:W3CDTF">2024-07-02T13:26:00Z</dcterms:created>
  <dcterms:modified xsi:type="dcterms:W3CDTF">2025-01-16T07:09:00Z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2022-02-02T14:56:44Z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31982059-b783-4050-9f24-3b50799c0ceb</vt:lpwstr>
  </property>
  <property fmtid="{D5CDD505-2E9C-101B-9397-08002B2CF9AE}" pid="9" name="MSIP_Label_63ff9749-f68b-40ec-aa05-229831920469_ContentBits">
    <vt:lpwstr>2</vt:lpwstr>
  </property>
</Properties>
</file>