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1" w:rsidRPr="00C5407E" w:rsidRDefault="00536131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F477C5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5pt;margin-top:99.25pt;width:255.1pt;height:102.05pt;z-index:251660288;mso-position-horizontal-relative:page;mso-position-vertical-relative:page;mso-width-relative:margin;mso-height-relative:margin" stroked="f" strokeweight=".25pt">
            <v:textbox inset="15mm,0,15mm,0">
              <w:txbxContent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VTP servis Zlín s.r.o.</w:t>
                  </w:r>
                </w:p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Ing.Tomáš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Kalina</w:t>
                  </w:r>
                </w:p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Chmelnická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445</w:t>
                  </w:r>
                </w:p>
                <w:p w:rsidR="00685030" w:rsidRPr="00922258" w:rsidRDefault="00685030" w:rsidP="00593FC1">
                  <w:pPr>
                    <w:spacing w:after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763 36   Zlín</w:t>
                  </w:r>
                  <w:proofErr w:type="gram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Calibri" w:hAnsi="Calibri" w:cs="Calibri"/>
                      <w:sz w:val="24"/>
                      <w:szCs w:val="24"/>
                    </w:rPr>
                    <w:t>Prštné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 </w:t>
                  </w:r>
                </w:p>
                <w:p w:rsidR="00685030" w:rsidRDefault="00685030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  <w:p w:rsidR="00685030" w:rsidRPr="00922258" w:rsidRDefault="00685030" w:rsidP="005509B8">
                  <w:pPr>
                    <w:tabs>
                      <w:tab w:val="left" w:pos="426"/>
                    </w:tabs>
                    <w:spacing w:after="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IČ:</w:t>
                  </w:r>
                  <w:r w:rsidRPr="00922258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49455028</w:t>
                  </w:r>
                </w:p>
              </w:txbxContent>
            </v:textbox>
            <w10:wrap anchorx="page" anchory="page"/>
            <w10:anchorlock/>
          </v:shape>
        </w:pict>
      </w:r>
      <w:r w:rsidR="00593FC1" w:rsidRPr="00C5407E">
        <w:rPr>
          <w:rFonts w:ascii="Calibri" w:hAnsi="Calibri" w:cs="Calibri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900430</wp:posOffset>
            </wp:positionH>
            <wp:positionV relativeFrom="page">
              <wp:posOffset>1260475</wp:posOffset>
            </wp:positionV>
            <wp:extent cx="1329055" cy="890588"/>
            <wp:effectExtent l="19050" t="0" r="4445" b="0"/>
            <wp:wrapNone/>
            <wp:docPr id="4" name="obrázek 1" descr="logo_teplo_zlín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plo_zlín mal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A96B39" w:rsidRPr="00C5407E" w:rsidRDefault="00A96B39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F477C5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289.15pt;width:17pt;height:0;z-index:251661312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2666CD" w:rsidRPr="00C5407E" w:rsidRDefault="006957E9" w:rsidP="004858D3">
      <w:pPr>
        <w:tabs>
          <w:tab w:val="left" w:pos="6521"/>
          <w:tab w:val="left" w:pos="7371"/>
        </w:tabs>
        <w:spacing w:after="0"/>
        <w:rPr>
          <w:rFonts w:ascii="Calibri" w:hAnsi="Calibri" w:cs="Calibri"/>
        </w:rPr>
      </w:pPr>
      <w:r w:rsidRPr="00C5407E">
        <w:rPr>
          <w:rFonts w:ascii="Calibri" w:hAnsi="Calibri" w:cs="Calibri"/>
          <w:b/>
        </w:rPr>
        <w:t xml:space="preserve">OBJEDNÁVKA </w:t>
      </w:r>
      <w:proofErr w:type="gramStart"/>
      <w:r w:rsidRPr="00C5407E">
        <w:rPr>
          <w:rFonts w:ascii="Calibri" w:hAnsi="Calibri" w:cs="Calibri"/>
          <w:b/>
        </w:rPr>
        <w:t xml:space="preserve">ZBOŽÍ </w:t>
      </w:r>
      <w:r w:rsidR="00E938D5">
        <w:rPr>
          <w:rFonts w:ascii="Calibri" w:hAnsi="Calibri" w:cs="Calibri"/>
          <w:b/>
        </w:rPr>
        <w:t xml:space="preserve">  </w:t>
      </w:r>
      <w:r w:rsidRPr="00C5407E">
        <w:rPr>
          <w:rFonts w:ascii="Calibri" w:hAnsi="Calibri" w:cs="Calibri"/>
          <w:b/>
        </w:rPr>
        <w:t>č.</w:t>
      </w:r>
      <w:proofErr w:type="gramEnd"/>
      <w:r w:rsidRPr="00C5407E">
        <w:rPr>
          <w:rFonts w:ascii="Calibri" w:hAnsi="Calibri" w:cs="Calibri"/>
          <w:b/>
        </w:rPr>
        <w:t xml:space="preserve"> </w:t>
      </w:r>
      <w:r w:rsidR="00EF178B">
        <w:rPr>
          <w:rFonts w:ascii="Calibri" w:hAnsi="Calibri" w:cs="Calibri"/>
          <w:b/>
        </w:rPr>
        <w:t>100</w:t>
      </w:r>
      <w:r w:rsidR="00363640">
        <w:rPr>
          <w:rFonts w:ascii="Calibri" w:hAnsi="Calibri" w:cs="Calibri"/>
          <w:b/>
        </w:rPr>
        <w:t>/17</w:t>
      </w:r>
      <w:r w:rsidR="00E938D5">
        <w:rPr>
          <w:rFonts w:ascii="Calibri" w:hAnsi="Calibri" w:cs="Calibri"/>
          <w:b/>
        </w:rPr>
        <w:t>/ P</w:t>
      </w:r>
      <w:r w:rsidRPr="00C5407E">
        <w:rPr>
          <w:rFonts w:ascii="Calibri" w:hAnsi="Calibri" w:cs="Calibri"/>
          <w:b/>
        </w:rPr>
        <w:t>/</w:t>
      </w:r>
      <w:r w:rsidR="00E938D5">
        <w:rPr>
          <w:rFonts w:ascii="Calibri" w:hAnsi="Calibri" w:cs="Calibri"/>
          <w:b/>
        </w:rPr>
        <w:t>204</w:t>
      </w:r>
      <w:r w:rsidR="003760C4" w:rsidRPr="00C5407E">
        <w:rPr>
          <w:rFonts w:ascii="Calibri" w:hAnsi="Calibri" w:cs="Calibri"/>
          <w:b/>
        </w:rPr>
        <w:tab/>
      </w:r>
      <w:r w:rsidRPr="00C5407E">
        <w:rPr>
          <w:rFonts w:ascii="Calibri" w:hAnsi="Calibri" w:cs="Calibri"/>
          <w:b/>
          <w:sz w:val="18"/>
          <w:szCs w:val="18"/>
        </w:rPr>
        <w:t>Vyřizuje:</w:t>
      </w:r>
      <w:r w:rsidR="00BE528D">
        <w:rPr>
          <w:rFonts w:ascii="Calibri" w:hAnsi="Calibri" w:cs="Calibri"/>
          <w:b/>
          <w:sz w:val="18"/>
          <w:szCs w:val="18"/>
        </w:rPr>
        <w:tab/>
      </w:r>
      <w:proofErr w:type="spellStart"/>
      <w:r w:rsidR="001C709F">
        <w:rPr>
          <w:rFonts w:ascii="Calibri" w:hAnsi="Calibri" w:cs="Calibri"/>
          <w:b/>
          <w:sz w:val="18"/>
          <w:szCs w:val="18"/>
        </w:rPr>
        <w:t>Brauner</w:t>
      </w:r>
      <w:proofErr w:type="spellEnd"/>
      <w:r w:rsidR="001C709F">
        <w:rPr>
          <w:rFonts w:ascii="Calibri" w:hAnsi="Calibri" w:cs="Calibri"/>
          <w:b/>
          <w:sz w:val="18"/>
          <w:szCs w:val="18"/>
        </w:rPr>
        <w:t xml:space="preserve"> Libor</w:t>
      </w:r>
      <w:r w:rsidR="003760C4" w:rsidRPr="00C5407E">
        <w:rPr>
          <w:rFonts w:ascii="Calibri" w:hAnsi="Calibri" w:cs="Calibri"/>
          <w:b/>
          <w:sz w:val="18"/>
          <w:szCs w:val="18"/>
        </w:rPr>
        <w:t xml:space="preserve"> / </w:t>
      </w:r>
      <w:r w:rsidR="001C709F">
        <w:rPr>
          <w:rFonts w:ascii="Calibri" w:hAnsi="Calibri" w:cs="Calibri"/>
          <w:b/>
          <w:sz w:val="18"/>
          <w:szCs w:val="18"/>
        </w:rPr>
        <w:t>604 226 782</w:t>
      </w:r>
    </w:p>
    <w:p w:rsidR="006D1A1F" w:rsidRPr="00C5407E" w:rsidRDefault="006D1A1F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b/>
          <w:sz w:val="16"/>
          <w:szCs w:val="16"/>
        </w:rPr>
        <w:t>Objednatel:</w:t>
      </w:r>
      <w:r w:rsidRPr="00C5407E">
        <w:rPr>
          <w:rFonts w:ascii="Calibri" w:hAnsi="Calibri" w:cs="Calibri"/>
          <w:b/>
          <w:sz w:val="16"/>
          <w:szCs w:val="16"/>
        </w:rPr>
        <w:tab/>
      </w:r>
      <w:r w:rsidRPr="00C5407E">
        <w:rPr>
          <w:rFonts w:ascii="Calibri" w:hAnsi="Calibri" w:cs="Calibri"/>
          <w:sz w:val="16"/>
          <w:szCs w:val="16"/>
        </w:rPr>
        <w:t xml:space="preserve">Teplo Zlín, a.s., sídlem Družstevní 4651, 760 05 Zlín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IČ: 253 21 226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DIČ: CZ25321226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Telefon: +420 577 044 611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zapsaná v obchodním rejstříku vedeném Krajským soudem v Brně </w:t>
      </w:r>
      <w:proofErr w:type="spellStart"/>
      <w:r w:rsidRPr="00C5407E">
        <w:rPr>
          <w:rFonts w:ascii="Calibri" w:hAnsi="Calibri" w:cs="Calibri"/>
          <w:sz w:val="16"/>
          <w:szCs w:val="16"/>
        </w:rPr>
        <w:t>sp</w:t>
      </w:r>
      <w:proofErr w:type="spellEnd"/>
      <w:r w:rsidRPr="00C5407E">
        <w:rPr>
          <w:rFonts w:ascii="Calibri" w:hAnsi="Calibri" w:cs="Calibri"/>
          <w:sz w:val="16"/>
          <w:szCs w:val="16"/>
        </w:rPr>
        <w:t>. zn. B 2201</w:t>
      </w:r>
    </w:p>
    <w:p w:rsidR="006957E9" w:rsidRPr="00C5407E" w:rsidRDefault="006957E9" w:rsidP="00A96B39">
      <w:pPr>
        <w:tabs>
          <w:tab w:val="left" w:pos="1134"/>
        </w:tabs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ab/>
        <w:t xml:space="preserve">e-mail: info@teplozlin.cz </w:t>
      </w:r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r w:rsidRPr="00C5407E">
        <w:rPr>
          <w:rFonts w:ascii="Calibri" w:hAnsi="Calibri" w:cs="Calibri"/>
          <w:sz w:val="16"/>
          <w:szCs w:val="16"/>
        </w:rPr>
        <w:t xml:space="preserve"> www.teplozlin.cz </w:t>
      </w:r>
      <w:proofErr w:type="spellStart"/>
      <w:r w:rsidRPr="00C5407E">
        <w:rPr>
          <w:rFonts w:ascii="Calibri" w:hAnsi="Calibri" w:cs="Calibri"/>
          <w:color w:val="FF0000"/>
          <w:sz w:val="16"/>
          <w:szCs w:val="16"/>
        </w:rPr>
        <w:t>•</w:t>
      </w:r>
      <w:proofErr w:type="spellEnd"/>
      <w:r w:rsidRPr="00C5407E">
        <w:rPr>
          <w:rFonts w:ascii="Calibri" w:hAnsi="Calibri" w:cs="Calibri"/>
          <w:sz w:val="16"/>
          <w:szCs w:val="16"/>
        </w:rPr>
        <w:t xml:space="preserve"> Bankovní spojení: KB Zlín, </w:t>
      </w:r>
      <w:proofErr w:type="spellStart"/>
      <w:r w:rsidRPr="00C5407E">
        <w:rPr>
          <w:rFonts w:ascii="Calibri" w:hAnsi="Calibri" w:cs="Calibri"/>
          <w:sz w:val="16"/>
          <w:szCs w:val="16"/>
        </w:rPr>
        <w:t>č.ú</w:t>
      </w:r>
      <w:proofErr w:type="spellEnd"/>
      <w:r w:rsidRPr="00C5407E">
        <w:rPr>
          <w:rFonts w:ascii="Calibri" w:hAnsi="Calibri" w:cs="Calibri"/>
          <w:sz w:val="16"/>
          <w:szCs w:val="16"/>
        </w:rPr>
        <w:t>. 19-8034740257/0100</w:t>
      </w:r>
    </w:p>
    <w:p w:rsidR="006D1A1F" w:rsidRPr="00C5407E" w:rsidRDefault="00F477C5" w:rsidP="00A96B3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30" type="#_x0000_t32" style="position:absolute;margin-left:70.9pt;margin-top:255.15pt;width:481.9pt;height:0;z-index:251664384;mso-position-horizontal-relative:page;mso-position-vertical-relative:page" o:connectortype="straight" strokeweight=".25pt">
            <w10:wrap anchorx="page" anchory="page"/>
            <w10:anchorlock/>
          </v:shape>
        </w:pict>
      </w:r>
    </w:p>
    <w:p w:rsidR="008D19BB" w:rsidRDefault="009C3A19" w:rsidP="00EF178B">
      <w:pPr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>Objednáváme u Vás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="00363640">
        <w:rPr>
          <w:rFonts w:ascii="Calibri" w:hAnsi="Calibri" w:cs="Calibri"/>
          <w:sz w:val="20"/>
          <w:szCs w:val="20"/>
        </w:rPr>
        <w:t xml:space="preserve">: </w:t>
      </w:r>
      <w:r w:rsidR="00EF178B">
        <w:rPr>
          <w:rFonts w:ascii="Calibri" w:hAnsi="Calibri" w:cs="Calibri"/>
          <w:sz w:val="20"/>
          <w:szCs w:val="20"/>
        </w:rPr>
        <w:t xml:space="preserve">Teploměr 80x100 – 20ks, </w:t>
      </w:r>
      <w:proofErr w:type="spellStart"/>
      <w:r w:rsidR="006228AA">
        <w:rPr>
          <w:rFonts w:ascii="Calibri" w:hAnsi="Calibri" w:cs="Calibri"/>
          <w:sz w:val="20"/>
          <w:szCs w:val="20"/>
        </w:rPr>
        <w:t>Vexve</w:t>
      </w:r>
      <w:proofErr w:type="spellEnd"/>
      <w:r w:rsidR="006228AA">
        <w:rPr>
          <w:rFonts w:ascii="Calibri" w:hAnsi="Calibri" w:cs="Calibri"/>
          <w:sz w:val="20"/>
          <w:szCs w:val="20"/>
        </w:rPr>
        <w:t xml:space="preserve"> DN65</w:t>
      </w:r>
      <w:r w:rsidR="00EF178B">
        <w:rPr>
          <w:rFonts w:ascii="Calibri" w:hAnsi="Calibri" w:cs="Calibri"/>
          <w:sz w:val="20"/>
          <w:szCs w:val="20"/>
        </w:rPr>
        <w:t>-</w:t>
      </w:r>
      <w:r w:rsidR="006228AA">
        <w:rPr>
          <w:rFonts w:ascii="Calibri" w:hAnsi="Calibri" w:cs="Calibri"/>
          <w:sz w:val="20"/>
          <w:szCs w:val="20"/>
        </w:rPr>
        <w:t>8</w:t>
      </w:r>
      <w:r w:rsidR="00EF178B">
        <w:rPr>
          <w:rFonts w:ascii="Calibri" w:hAnsi="Calibri" w:cs="Calibri"/>
          <w:sz w:val="20"/>
          <w:szCs w:val="20"/>
        </w:rPr>
        <w:t>ks,</w:t>
      </w:r>
      <w:r w:rsidR="006228AA">
        <w:rPr>
          <w:rFonts w:ascii="Calibri" w:hAnsi="Calibri" w:cs="Calibri"/>
          <w:sz w:val="20"/>
          <w:szCs w:val="20"/>
        </w:rPr>
        <w:t xml:space="preserve"> kul.koh.1“-20ks, ½“-20ks, ¾“-20ks, IVR 1“-20ks,</w:t>
      </w:r>
    </w:p>
    <w:p w:rsidR="006228AA" w:rsidRDefault="006228AA" w:rsidP="00EF178B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MS redukce 2“x1“-3ks, 6/4“x5/4“-10ks, </w:t>
      </w:r>
      <w:proofErr w:type="spellStart"/>
      <w:r>
        <w:rPr>
          <w:rFonts w:ascii="Calibri" w:hAnsi="Calibri" w:cs="Calibri"/>
          <w:sz w:val="20"/>
          <w:szCs w:val="20"/>
        </w:rPr>
        <w:t>Poj</w:t>
      </w:r>
      <w:proofErr w:type="spellEnd"/>
      <w:r>
        <w:rPr>
          <w:rFonts w:ascii="Calibri" w:hAnsi="Calibri" w:cs="Calibri"/>
          <w:sz w:val="20"/>
          <w:szCs w:val="20"/>
        </w:rPr>
        <w:t>.ven.DUCO ¾“-11ks, 1“-12ks, 5/4“-2ks,</w:t>
      </w:r>
    </w:p>
    <w:p w:rsidR="006228AA" w:rsidRDefault="006228AA" w:rsidP="00EF178B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Příruba DN80/16-10ks, zpětná klapka 5/4“, 6/4“, 2“ – á 5ks, </w:t>
      </w:r>
    </w:p>
    <w:p w:rsidR="00EF178B" w:rsidRDefault="00EF178B" w:rsidP="00EF178B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MS T-kus ½“-10ks, obj</w:t>
      </w:r>
      <w:r w:rsidR="006228AA">
        <w:rPr>
          <w:rFonts w:ascii="Calibri" w:hAnsi="Calibri" w:cs="Calibri"/>
          <w:sz w:val="20"/>
          <w:szCs w:val="20"/>
        </w:rPr>
        <w:t>ímka s gumou ¾“-20ks, 1“-20ks, 6/4</w:t>
      </w:r>
      <w:r>
        <w:rPr>
          <w:rFonts w:ascii="Calibri" w:hAnsi="Calibri" w:cs="Calibri"/>
          <w:sz w:val="20"/>
          <w:szCs w:val="20"/>
        </w:rPr>
        <w:t xml:space="preserve">“-10ks, svářečka </w:t>
      </w:r>
      <w:proofErr w:type="spellStart"/>
      <w:r>
        <w:rPr>
          <w:rFonts w:ascii="Calibri" w:hAnsi="Calibri" w:cs="Calibri"/>
          <w:sz w:val="20"/>
          <w:szCs w:val="20"/>
        </w:rPr>
        <w:t>Dytron</w:t>
      </w:r>
      <w:proofErr w:type="spellEnd"/>
      <w:r>
        <w:rPr>
          <w:rFonts w:ascii="Calibri" w:hAnsi="Calibri" w:cs="Calibri"/>
          <w:sz w:val="20"/>
          <w:szCs w:val="20"/>
        </w:rPr>
        <w:t>-1ks.</w:t>
      </w:r>
    </w:p>
    <w:p w:rsidR="00B9506A" w:rsidRPr="00C5407E" w:rsidRDefault="00B9506A" w:rsidP="00B9506A">
      <w:pPr>
        <w:spacing w:after="0"/>
        <w:rPr>
          <w:rFonts w:ascii="Calibri" w:hAnsi="Calibri" w:cs="Calibri"/>
          <w:sz w:val="20"/>
          <w:szCs w:val="20"/>
        </w:rPr>
      </w:pP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Navrhovaná cena:</w:t>
      </w:r>
      <w:r w:rsidRPr="00C5407E">
        <w:rPr>
          <w:rFonts w:ascii="Calibri" w:hAnsi="Calibri" w:cs="Calibri"/>
          <w:sz w:val="20"/>
          <w:szCs w:val="20"/>
        </w:rPr>
        <w:tab/>
      </w:r>
      <w:r w:rsidR="006228AA">
        <w:rPr>
          <w:rFonts w:ascii="Calibri" w:hAnsi="Calibri" w:cs="Calibri"/>
          <w:sz w:val="20"/>
          <w:szCs w:val="20"/>
        </w:rPr>
        <w:t>80.461,-</w:t>
      </w:r>
      <w:r w:rsidR="00E938D5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 xml:space="preserve"> Kč bez DPH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Platební podmínky:</w:t>
      </w:r>
      <w:r w:rsidR="00C36C30">
        <w:rPr>
          <w:rFonts w:ascii="Calibri" w:hAnsi="Calibri" w:cs="Calibri"/>
          <w:sz w:val="20"/>
          <w:szCs w:val="20"/>
        </w:rPr>
        <w:tab/>
        <w:t>fakturace po předání materiálu</w:t>
      </w:r>
      <w:r w:rsidRPr="00C5407E">
        <w:rPr>
          <w:rFonts w:ascii="Calibri" w:hAnsi="Calibri" w:cs="Calibri"/>
          <w:sz w:val="20"/>
          <w:szCs w:val="20"/>
        </w:rPr>
        <w:t xml:space="preserve">, splatnost faktury </w:t>
      </w:r>
      <w:r w:rsidR="00E938D5">
        <w:rPr>
          <w:rFonts w:ascii="Calibri" w:hAnsi="Calibri" w:cs="Calibri"/>
          <w:sz w:val="20"/>
          <w:szCs w:val="20"/>
        </w:rPr>
        <w:t>14</w:t>
      </w:r>
      <w:r w:rsidRPr="00C5407E">
        <w:rPr>
          <w:rFonts w:ascii="Calibri" w:hAnsi="Calibri" w:cs="Calibri"/>
          <w:sz w:val="20"/>
          <w:szCs w:val="20"/>
        </w:rPr>
        <w:t xml:space="preserve"> dnů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Doba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do </w:t>
      </w:r>
      <w:r w:rsidR="006228AA">
        <w:rPr>
          <w:rFonts w:ascii="Calibri" w:hAnsi="Calibri" w:cs="Calibri"/>
          <w:sz w:val="20"/>
          <w:szCs w:val="20"/>
        </w:rPr>
        <w:t>31.7.2017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Způsob předání: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 xml:space="preserve">dodací list </w:t>
      </w:r>
    </w:p>
    <w:p w:rsidR="009C3A19" w:rsidRPr="00C5407E" w:rsidRDefault="009C3A19" w:rsidP="00A96B39">
      <w:pPr>
        <w:tabs>
          <w:tab w:val="left" w:pos="2127"/>
        </w:tabs>
        <w:spacing w:after="0"/>
        <w:ind w:left="2124" w:hanging="2124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Místo plnění:</w:t>
      </w:r>
      <w:r w:rsidRPr="00C5407E">
        <w:rPr>
          <w:rFonts w:ascii="Calibri" w:hAnsi="Calibri" w:cs="Calibri"/>
          <w:sz w:val="20"/>
          <w:szCs w:val="20"/>
        </w:rPr>
        <w:tab/>
        <w:t xml:space="preserve">Zlín, 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Další podmínky: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9C3A19" w:rsidRPr="00C5407E" w:rsidRDefault="009C3A19" w:rsidP="00A96B39">
      <w:pPr>
        <w:tabs>
          <w:tab w:val="left" w:pos="2127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Přílohy:</w:t>
      </w:r>
      <w:r w:rsidRPr="00C5407E">
        <w:rPr>
          <w:rFonts w:ascii="Calibri" w:hAnsi="Calibri" w:cs="Calibri"/>
          <w:b/>
          <w:sz w:val="20"/>
          <w:szCs w:val="20"/>
        </w:rPr>
        <w:tab/>
      </w:r>
      <w:r w:rsidRPr="00C5407E">
        <w:rPr>
          <w:rFonts w:ascii="Calibri" w:hAnsi="Calibri" w:cs="Calibri"/>
          <w:sz w:val="20"/>
          <w:szCs w:val="20"/>
        </w:rPr>
        <w:t>...</w:t>
      </w:r>
    </w:p>
    <w:p w:rsidR="00744CCC" w:rsidRDefault="00744CCC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044314" w:rsidRPr="00044314" w:rsidRDefault="00044314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C22F2B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Smlouva bude uzavřena okamžikem doručení potvrzení této objednávky. Potvrzení objednávky s výhradami, dodatky, nebo jinými změnami je odmítnutím nabídky a je novou nabídkou. K faktuře je dodavatel povinen přiložit kopii potvrzené objednávky, jinak mu bude faktura vrácena k doplnění</w:t>
      </w:r>
      <w:r w:rsidR="00A61DBE" w:rsidRPr="00C5407E">
        <w:rPr>
          <w:rFonts w:ascii="Calibri" w:hAnsi="Calibri" w:cs="Calibri"/>
          <w:sz w:val="16"/>
          <w:szCs w:val="16"/>
        </w:rPr>
        <w:t>.</w:t>
      </w:r>
      <w:r w:rsidR="00744CCC">
        <w:rPr>
          <w:rFonts w:ascii="Calibri" w:hAnsi="Calibri" w:cs="Calibri"/>
          <w:sz w:val="16"/>
          <w:szCs w:val="16"/>
        </w:rPr>
        <w:t xml:space="preserve"> </w:t>
      </w:r>
      <w:r w:rsidRPr="00C5407E">
        <w:rPr>
          <w:rFonts w:ascii="Calibri" w:hAnsi="Calibri" w:cs="Calibri"/>
          <w:sz w:val="16"/>
          <w:szCs w:val="16"/>
        </w:rPr>
        <w:t>Faktury vystavené v elektronické podobě budou akceptovány pouze v případě jejich zaslání na adresu fakturace@teplozlin.cz.</w:t>
      </w:r>
    </w:p>
    <w:p w:rsidR="006D1A1F" w:rsidRPr="00C5407E" w:rsidRDefault="00C22F2B" w:rsidP="00A96B39">
      <w:pPr>
        <w:spacing w:after="0"/>
        <w:rPr>
          <w:rFonts w:ascii="Calibri" w:hAnsi="Calibri" w:cs="Calibri"/>
          <w:sz w:val="16"/>
          <w:szCs w:val="16"/>
        </w:rPr>
      </w:pPr>
      <w:r w:rsidRPr="00C5407E">
        <w:rPr>
          <w:rFonts w:ascii="Calibri" w:hAnsi="Calibri" w:cs="Calibri"/>
          <w:sz w:val="16"/>
          <w:szCs w:val="16"/>
        </w:rPr>
        <w:t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v zákonné lhůtě po uzavření smlouvy.</w:t>
      </w:r>
    </w:p>
    <w:p w:rsidR="002666CD" w:rsidRDefault="002666CD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E64917" w:rsidRDefault="00E64917" w:rsidP="00A96B39">
      <w:pPr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F477C5" w:rsidP="00F944D3">
      <w:pPr>
        <w:tabs>
          <w:tab w:val="left" w:pos="5387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9" type="#_x0000_t32" style="position:absolute;margin-left:0;margin-top:421pt;width:8.5pt;height:0;z-index:251663360;mso-position-horizontal-relative:page;mso-position-vertical-relative:page" o:connectortype="straight" strokeweight=".25pt">
            <w10:wrap anchorx="page" anchory="page"/>
            <w10:anchorlock/>
          </v:shape>
        </w:pict>
      </w:r>
      <w:r>
        <w:rPr>
          <w:rFonts w:ascii="Calibri" w:hAnsi="Calibri" w:cs="Calibri"/>
          <w:noProof/>
          <w:sz w:val="20"/>
          <w:szCs w:val="20"/>
          <w:lang w:eastAsia="cs-CZ"/>
        </w:rPr>
        <w:pict>
          <v:shape id="_x0000_s1028" type="#_x0000_t32" style="position:absolute;margin-left:0;margin-top:578.35pt;width:17pt;height:0;z-index:251662336;mso-position-horizontal-relative:page;mso-position-vertical-relative:page" o:connectortype="straight" strokeweight=".25pt">
            <w10:wrap anchorx="page" anchory="page"/>
            <w10:anchorlock/>
          </v:shape>
        </w:pict>
      </w:r>
      <w:r w:rsidR="004D7552" w:rsidRPr="00C5407E">
        <w:rPr>
          <w:rFonts w:ascii="Calibri" w:hAnsi="Calibri" w:cs="Calibri"/>
          <w:sz w:val="20"/>
          <w:szCs w:val="20"/>
        </w:rPr>
        <w:t>Ve Zlíně dne</w:t>
      </w:r>
      <w:r w:rsidR="009B7CF6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9B7CF6">
        <w:rPr>
          <w:rFonts w:ascii="Calibri" w:hAnsi="Calibri" w:cs="Calibri"/>
          <w:sz w:val="20"/>
          <w:szCs w:val="20"/>
        </w:rPr>
        <w:t>27</w:t>
      </w:r>
      <w:r w:rsidR="00363640">
        <w:rPr>
          <w:rFonts w:ascii="Calibri" w:hAnsi="Calibri" w:cs="Calibri"/>
          <w:sz w:val="20"/>
          <w:szCs w:val="20"/>
        </w:rPr>
        <w:t>.</w:t>
      </w:r>
      <w:r w:rsidR="00EF178B">
        <w:rPr>
          <w:rFonts w:ascii="Calibri" w:hAnsi="Calibri" w:cs="Calibri"/>
          <w:sz w:val="20"/>
          <w:szCs w:val="20"/>
        </w:rPr>
        <w:t>7</w:t>
      </w:r>
      <w:r w:rsidR="00363640">
        <w:rPr>
          <w:rFonts w:ascii="Calibri" w:hAnsi="Calibri" w:cs="Calibri"/>
          <w:sz w:val="20"/>
          <w:szCs w:val="20"/>
        </w:rPr>
        <w:t>.2017</w:t>
      </w:r>
      <w:proofErr w:type="gramEnd"/>
      <w:r w:rsidR="00A9471C" w:rsidRPr="00C5407E">
        <w:rPr>
          <w:rFonts w:ascii="Calibri" w:hAnsi="Calibri" w:cs="Calibri"/>
          <w:sz w:val="20"/>
          <w:szCs w:val="20"/>
        </w:rPr>
        <w:tab/>
      </w:r>
      <w:r w:rsidR="004D7552" w:rsidRPr="00C5407E">
        <w:rPr>
          <w:rFonts w:ascii="Calibri" w:hAnsi="Calibri" w:cs="Calibri"/>
          <w:sz w:val="20"/>
          <w:szCs w:val="20"/>
        </w:rPr>
        <w:t>Za objednatele:</w:t>
      </w:r>
      <w:r w:rsidR="004D7552" w:rsidRPr="00C5407E">
        <w:rPr>
          <w:rFonts w:ascii="Calibri" w:hAnsi="Calibri" w:cs="Calibri"/>
          <w:sz w:val="20"/>
          <w:szCs w:val="20"/>
        </w:rPr>
        <w:tab/>
      </w:r>
      <w:r w:rsidR="00F944D3">
        <w:rPr>
          <w:rFonts w:ascii="Calibri" w:hAnsi="Calibri" w:cs="Calibri"/>
          <w:sz w:val="20"/>
          <w:szCs w:val="20"/>
        </w:rPr>
        <w:t xml:space="preserve"> </w:t>
      </w:r>
      <w:r w:rsidR="00A9471C"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6D1A1F" w:rsidRPr="00C5407E" w:rsidRDefault="004D7552" w:rsidP="00A9471C">
      <w:pPr>
        <w:tabs>
          <w:tab w:val="left" w:pos="7655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 xml:space="preserve">Ing. Pavel </w:t>
      </w:r>
      <w:proofErr w:type="spellStart"/>
      <w:r w:rsidRPr="00C5407E">
        <w:rPr>
          <w:rFonts w:ascii="Calibri" w:hAnsi="Calibri" w:cs="Calibri"/>
          <w:sz w:val="20"/>
          <w:szCs w:val="20"/>
        </w:rPr>
        <w:t>Mačák</w:t>
      </w:r>
      <w:proofErr w:type="spellEnd"/>
    </w:p>
    <w:p w:rsidR="004D7552" w:rsidRDefault="004D7552" w:rsidP="00A9471C">
      <w:pPr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ředitel</w:t>
      </w:r>
      <w:r w:rsidR="00A9471C" w:rsidRPr="00C5407E">
        <w:rPr>
          <w:rFonts w:ascii="Calibri" w:hAnsi="Calibri" w:cs="Calibri"/>
          <w:sz w:val="20"/>
          <w:szCs w:val="20"/>
        </w:rPr>
        <w:t xml:space="preserve"> </w:t>
      </w:r>
      <w:r w:rsidRPr="00C5407E">
        <w:rPr>
          <w:rFonts w:ascii="Calibri" w:hAnsi="Calibri" w:cs="Calibri"/>
          <w:sz w:val="20"/>
          <w:szCs w:val="20"/>
        </w:rPr>
        <w:t>společnosti</w:t>
      </w:r>
    </w:p>
    <w:p w:rsidR="002666CD" w:rsidRPr="00C5407E" w:rsidRDefault="002666CD" w:rsidP="00E64917">
      <w:pPr>
        <w:keepNext/>
        <w:keepLines/>
        <w:tabs>
          <w:tab w:val="left" w:pos="7541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D1A1F" w:rsidRPr="00C5407E" w:rsidRDefault="00747459" w:rsidP="00E64917">
      <w:pPr>
        <w:keepNext/>
        <w:keepLines/>
        <w:spacing w:after="0"/>
        <w:rPr>
          <w:rFonts w:ascii="Calibri" w:hAnsi="Calibri" w:cs="Calibri"/>
          <w:b/>
          <w:sz w:val="20"/>
          <w:szCs w:val="20"/>
        </w:rPr>
      </w:pPr>
      <w:r w:rsidRPr="00C5407E">
        <w:rPr>
          <w:rFonts w:ascii="Calibri" w:hAnsi="Calibri" w:cs="Calibri"/>
          <w:b/>
          <w:sz w:val="20"/>
          <w:szCs w:val="20"/>
        </w:rPr>
        <w:t>POTVRZENÍ OBJEDNÁVKY:</w:t>
      </w:r>
    </w:p>
    <w:p w:rsidR="00747459" w:rsidRPr="00C5407E" w:rsidRDefault="00747459" w:rsidP="00E64917">
      <w:pPr>
        <w:keepNext/>
        <w:keepLines/>
        <w:tabs>
          <w:tab w:val="left" w:pos="8789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V plném rozsahu potvrzuji tuto objednávku společnosti Teplo Zlín, a.s. a souhlasím s podmínkami uvedenými v objednávce včetně zveřejnění všech údajů (včetně údajů osobních) z této objednávky za účelem jejich zveřejnění v registru smluv. </w:t>
      </w:r>
    </w:p>
    <w:p w:rsidR="006D1A1F" w:rsidRPr="00C5407E" w:rsidRDefault="006D1A1F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</w:p>
    <w:p w:rsidR="006D1A1F" w:rsidRPr="00C5407E" w:rsidRDefault="00A96B39" w:rsidP="00E64917">
      <w:pPr>
        <w:keepNext/>
        <w:keepLines/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Datum: </w:t>
      </w:r>
      <w:proofErr w:type="gramStart"/>
      <w:r w:rsidR="00EF178B">
        <w:rPr>
          <w:rFonts w:ascii="Calibri" w:hAnsi="Calibri" w:cs="Calibri"/>
          <w:sz w:val="20"/>
          <w:szCs w:val="20"/>
        </w:rPr>
        <w:t>27.7</w:t>
      </w:r>
      <w:r w:rsidR="008D19BB">
        <w:rPr>
          <w:rFonts w:ascii="Calibri" w:hAnsi="Calibri" w:cs="Calibri"/>
          <w:sz w:val="20"/>
          <w:szCs w:val="20"/>
        </w:rPr>
        <w:t>.2017</w:t>
      </w:r>
      <w:proofErr w:type="gramEnd"/>
    </w:p>
    <w:p w:rsidR="00A96B39" w:rsidRPr="00C5407E" w:rsidRDefault="00A96B39" w:rsidP="00E64917">
      <w:pPr>
        <w:keepNext/>
        <w:keepLines/>
        <w:tabs>
          <w:tab w:val="left" w:pos="2552"/>
          <w:tab w:val="left" w:pos="7230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 xml:space="preserve">Firma: </w:t>
      </w:r>
      <w:proofErr w:type="gramStart"/>
      <w:r w:rsidR="00990ED9">
        <w:rPr>
          <w:rFonts w:ascii="Calibri" w:hAnsi="Calibri" w:cs="Calibri"/>
          <w:sz w:val="20"/>
          <w:szCs w:val="20"/>
        </w:rPr>
        <w:t>VTP  servis</w:t>
      </w:r>
      <w:proofErr w:type="gramEnd"/>
      <w:r w:rsidR="00990ED9">
        <w:rPr>
          <w:rFonts w:ascii="Calibri" w:hAnsi="Calibri" w:cs="Calibri"/>
          <w:sz w:val="20"/>
          <w:szCs w:val="20"/>
        </w:rPr>
        <w:t xml:space="preserve"> Zlín s.r.o.</w:t>
      </w:r>
      <w:r w:rsidR="00981206">
        <w:rPr>
          <w:rFonts w:ascii="Calibri" w:hAnsi="Calibri" w:cs="Calibri"/>
          <w:sz w:val="20"/>
          <w:szCs w:val="20"/>
        </w:rPr>
        <w:t xml:space="preserve"> </w:t>
      </w:r>
      <w:r w:rsidR="00981206">
        <w:rPr>
          <w:rFonts w:ascii="Calibri" w:hAnsi="Calibri" w:cs="Calibri"/>
          <w:sz w:val="20"/>
          <w:szCs w:val="20"/>
        </w:rPr>
        <w:tab/>
      </w:r>
      <w:r w:rsidR="00981206" w:rsidRPr="00981206">
        <w:rPr>
          <w:rFonts w:ascii="Calibri" w:hAnsi="Calibri" w:cs="Calibri"/>
          <w:sz w:val="20"/>
          <w:szCs w:val="20"/>
        </w:rPr>
        <w:t xml:space="preserve"> </w:t>
      </w:r>
      <w:r w:rsidR="00981206" w:rsidRPr="00C5407E">
        <w:rPr>
          <w:rFonts w:ascii="Calibri" w:hAnsi="Calibri" w:cs="Calibri"/>
          <w:sz w:val="20"/>
          <w:szCs w:val="20"/>
        </w:rPr>
        <w:t>Jméno, funkce: …</w:t>
      </w:r>
      <w:proofErr w:type="spellStart"/>
      <w:proofErr w:type="gramStart"/>
      <w:r w:rsidR="00990ED9">
        <w:rPr>
          <w:rFonts w:ascii="Calibri" w:hAnsi="Calibri" w:cs="Calibri"/>
          <w:sz w:val="20"/>
          <w:szCs w:val="20"/>
        </w:rPr>
        <w:t>Ing.Tomáš</w:t>
      </w:r>
      <w:proofErr w:type="spellEnd"/>
      <w:proofErr w:type="gramEnd"/>
      <w:r w:rsidR="00990ED9">
        <w:rPr>
          <w:rFonts w:ascii="Calibri" w:hAnsi="Calibri" w:cs="Calibri"/>
          <w:sz w:val="20"/>
          <w:szCs w:val="20"/>
        </w:rPr>
        <w:t xml:space="preserve"> Kalina                                          </w:t>
      </w:r>
      <w:r w:rsidRPr="00C5407E">
        <w:rPr>
          <w:rFonts w:ascii="Calibri" w:hAnsi="Calibri" w:cs="Calibri"/>
          <w:sz w:val="20"/>
          <w:szCs w:val="20"/>
        </w:rPr>
        <w:t>..........................................</w:t>
      </w:r>
    </w:p>
    <w:p w:rsidR="00044314" w:rsidRPr="00C5407E" w:rsidRDefault="00A96B39" w:rsidP="00E64917">
      <w:pPr>
        <w:keepNext/>
        <w:keepLines/>
        <w:tabs>
          <w:tab w:val="left" w:pos="8051"/>
        </w:tabs>
        <w:spacing w:after="0"/>
        <w:rPr>
          <w:rFonts w:ascii="Calibri" w:hAnsi="Calibri" w:cs="Calibri"/>
          <w:sz w:val="20"/>
          <w:szCs w:val="20"/>
        </w:rPr>
      </w:pPr>
      <w:r w:rsidRPr="00C5407E">
        <w:rPr>
          <w:rFonts w:ascii="Calibri" w:hAnsi="Calibri" w:cs="Calibri"/>
          <w:sz w:val="20"/>
          <w:szCs w:val="20"/>
        </w:rPr>
        <w:tab/>
        <w:t>podpis</w:t>
      </w:r>
    </w:p>
    <w:sectPr w:rsidR="00044314" w:rsidRPr="00C5407E" w:rsidSect="006D1A1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629D9"/>
    <w:rsid w:val="00022272"/>
    <w:rsid w:val="00036340"/>
    <w:rsid w:val="00044314"/>
    <w:rsid w:val="000F1322"/>
    <w:rsid w:val="0011418F"/>
    <w:rsid w:val="00131E0B"/>
    <w:rsid w:val="001C709F"/>
    <w:rsid w:val="002111D2"/>
    <w:rsid w:val="00241D34"/>
    <w:rsid w:val="002666CD"/>
    <w:rsid w:val="002A4E16"/>
    <w:rsid w:val="0030485F"/>
    <w:rsid w:val="003124D7"/>
    <w:rsid w:val="00312D46"/>
    <w:rsid w:val="00363640"/>
    <w:rsid w:val="00372561"/>
    <w:rsid w:val="003760C4"/>
    <w:rsid w:val="003A6FAB"/>
    <w:rsid w:val="003E383B"/>
    <w:rsid w:val="003F692D"/>
    <w:rsid w:val="00404264"/>
    <w:rsid w:val="004135CF"/>
    <w:rsid w:val="00456216"/>
    <w:rsid w:val="00474704"/>
    <w:rsid w:val="004858D3"/>
    <w:rsid w:val="004874F9"/>
    <w:rsid w:val="004934A6"/>
    <w:rsid w:val="004A0F75"/>
    <w:rsid w:val="004C39E1"/>
    <w:rsid w:val="004D7552"/>
    <w:rsid w:val="004E479F"/>
    <w:rsid w:val="004F3701"/>
    <w:rsid w:val="005246C2"/>
    <w:rsid w:val="00536131"/>
    <w:rsid w:val="005509B8"/>
    <w:rsid w:val="00580335"/>
    <w:rsid w:val="005878AF"/>
    <w:rsid w:val="00590FBA"/>
    <w:rsid w:val="00593FC1"/>
    <w:rsid w:val="005C08DE"/>
    <w:rsid w:val="005C54E2"/>
    <w:rsid w:val="005F0E32"/>
    <w:rsid w:val="005F76D8"/>
    <w:rsid w:val="006228AA"/>
    <w:rsid w:val="00644573"/>
    <w:rsid w:val="00657A0D"/>
    <w:rsid w:val="00683B34"/>
    <w:rsid w:val="00685030"/>
    <w:rsid w:val="006957E9"/>
    <w:rsid w:val="006B3891"/>
    <w:rsid w:val="006B4E2F"/>
    <w:rsid w:val="006D1A1F"/>
    <w:rsid w:val="007022AC"/>
    <w:rsid w:val="007038D1"/>
    <w:rsid w:val="00707A5B"/>
    <w:rsid w:val="00736C10"/>
    <w:rsid w:val="00741734"/>
    <w:rsid w:val="00744CCC"/>
    <w:rsid w:val="0074549A"/>
    <w:rsid w:val="00747459"/>
    <w:rsid w:val="007548D1"/>
    <w:rsid w:val="00756A88"/>
    <w:rsid w:val="00783FBD"/>
    <w:rsid w:val="007B1C0A"/>
    <w:rsid w:val="007C2B16"/>
    <w:rsid w:val="007E1BD1"/>
    <w:rsid w:val="007E5E6C"/>
    <w:rsid w:val="007F587A"/>
    <w:rsid w:val="00801584"/>
    <w:rsid w:val="00852E9E"/>
    <w:rsid w:val="0086483E"/>
    <w:rsid w:val="00865484"/>
    <w:rsid w:val="00870E9B"/>
    <w:rsid w:val="0087339D"/>
    <w:rsid w:val="0087685E"/>
    <w:rsid w:val="00880C30"/>
    <w:rsid w:val="0089172E"/>
    <w:rsid w:val="00895335"/>
    <w:rsid w:val="008A34FB"/>
    <w:rsid w:val="008B22FA"/>
    <w:rsid w:val="008B26A8"/>
    <w:rsid w:val="008C036F"/>
    <w:rsid w:val="008D19BB"/>
    <w:rsid w:val="008F7701"/>
    <w:rsid w:val="00900FFF"/>
    <w:rsid w:val="0091385F"/>
    <w:rsid w:val="00922258"/>
    <w:rsid w:val="0093556F"/>
    <w:rsid w:val="00981206"/>
    <w:rsid w:val="00990ED9"/>
    <w:rsid w:val="009B7CF6"/>
    <w:rsid w:val="009C0793"/>
    <w:rsid w:val="009C3A19"/>
    <w:rsid w:val="009D0548"/>
    <w:rsid w:val="00A34B20"/>
    <w:rsid w:val="00A61DBE"/>
    <w:rsid w:val="00A9471C"/>
    <w:rsid w:val="00A94B91"/>
    <w:rsid w:val="00A96B39"/>
    <w:rsid w:val="00AB5123"/>
    <w:rsid w:val="00AE0E47"/>
    <w:rsid w:val="00B06427"/>
    <w:rsid w:val="00B13C38"/>
    <w:rsid w:val="00B159F8"/>
    <w:rsid w:val="00B22709"/>
    <w:rsid w:val="00B236BE"/>
    <w:rsid w:val="00B629D9"/>
    <w:rsid w:val="00B72F12"/>
    <w:rsid w:val="00B777BC"/>
    <w:rsid w:val="00B9506A"/>
    <w:rsid w:val="00BB5BC5"/>
    <w:rsid w:val="00BC3245"/>
    <w:rsid w:val="00BE25F1"/>
    <w:rsid w:val="00BE528D"/>
    <w:rsid w:val="00C22F2B"/>
    <w:rsid w:val="00C36C30"/>
    <w:rsid w:val="00C37C63"/>
    <w:rsid w:val="00C41BDA"/>
    <w:rsid w:val="00C5407E"/>
    <w:rsid w:val="00C672DC"/>
    <w:rsid w:val="00C82AA3"/>
    <w:rsid w:val="00C91458"/>
    <w:rsid w:val="00C91FB5"/>
    <w:rsid w:val="00CA0306"/>
    <w:rsid w:val="00CA30C2"/>
    <w:rsid w:val="00CD6AF9"/>
    <w:rsid w:val="00D05677"/>
    <w:rsid w:val="00D3516A"/>
    <w:rsid w:val="00D4117E"/>
    <w:rsid w:val="00D45CB3"/>
    <w:rsid w:val="00D74730"/>
    <w:rsid w:val="00D829A2"/>
    <w:rsid w:val="00D85C14"/>
    <w:rsid w:val="00D948D4"/>
    <w:rsid w:val="00D9676B"/>
    <w:rsid w:val="00DA1E8C"/>
    <w:rsid w:val="00DF5FBC"/>
    <w:rsid w:val="00E304DD"/>
    <w:rsid w:val="00E64917"/>
    <w:rsid w:val="00E938D5"/>
    <w:rsid w:val="00EB50AC"/>
    <w:rsid w:val="00ED09BC"/>
    <w:rsid w:val="00EE62F4"/>
    <w:rsid w:val="00EF178B"/>
    <w:rsid w:val="00EF4D42"/>
    <w:rsid w:val="00F477C5"/>
    <w:rsid w:val="00F65D0D"/>
    <w:rsid w:val="00F72CCA"/>
    <w:rsid w:val="00F944D3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F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5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Borecký</dc:creator>
  <cp:lastModifiedBy>Šivicová</cp:lastModifiedBy>
  <cp:revision>2</cp:revision>
  <cp:lastPrinted>2017-07-18T03:46:00Z</cp:lastPrinted>
  <dcterms:created xsi:type="dcterms:W3CDTF">2017-08-07T05:52:00Z</dcterms:created>
  <dcterms:modified xsi:type="dcterms:W3CDTF">2017-08-07T05:52:00Z</dcterms:modified>
</cp:coreProperties>
</file>