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7F05C" w14:textId="59116EF1" w:rsidR="00BB1466" w:rsidRPr="00FD7C97" w:rsidRDefault="00FD7C97">
      <w:pPr>
        <w:spacing w:line="307" w:lineRule="auto"/>
        <w:jc w:val="right"/>
        <w:rPr>
          <w:rFonts w:ascii="Verdana" w:hAnsi="Verdana"/>
          <w:color w:val="2356BB"/>
          <w:spacing w:val="20"/>
          <w:sz w:val="41"/>
          <w:lang w:val="cs-CZ"/>
        </w:rPr>
      </w:pPr>
      <w:r w:rsidRPr="00FD7C97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2C6A772" wp14:editId="487F5CA1">
                <wp:simplePos x="0" y="0"/>
                <wp:positionH relativeFrom="column">
                  <wp:posOffset>6752590</wp:posOffset>
                </wp:positionH>
                <wp:positionV relativeFrom="paragraph">
                  <wp:posOffset>6761480</wp:posOffset>
                </wp:positionV>
                <wp:extent cx="0" cy="361950"/>
                <wp:effectExtent l="10795" t="12700" r="8255" b="6350"/>
                <wp:wrapNone/>
                <wp:docPr id="175840007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1950"/>
                        </a:xfrm>
                        <a:prstGeom prst="line">
                          <a:avLst/>
                        </a:prstGeom>
                        <a:noFill/>
                        <a:ln w="11430">
                          <a:solidFill>
                            <a:srgbClr val="57575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8B5490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1.7pt,532.4pt" to="531.7pt,56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" strokecolor="#575757" strokeweight=".9pt"/>
            </w:pict>
          </mc:Fallback>
        </mc:AlternateContent>
      </w:r>
      <w:r w:rsidRPr="00FD7C97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128D5D" wp14:editId="42212EA9">
                <wp:simplePos x="0" y="0"/>
                <wp:positionH relativeFrom="column">
                  <wp:posOffset>6748145</wp:posOffset>
                </wp:positionH>
                <wp:positionV relativeFrom="paragraph">
                  <wp:posOffset>9043035</wp:posOffset>
                </wp:positionV>
                <wp:extent cx="0" cy="352425"/>
                <wp:effectExtent l="6350" t="8255" r="12700" b="10795"/>
                <wp:wrapNone/>
                <wp:docPr id="186627788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2425"/>
                        </a:xfrm>
                        <a:prstGeom prst="line">
                          <a:avLst/>
                        </a:prstGeom>
                        <a:noFill/>
                        <a:ln w="11430">
                          <a:solidFill>
                            <a:srgbClr val="4F4F4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71CAC8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1.35pt,712.05pt" to="531.35pt,73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" strokecolor="#4f4f4f" strokeweight=".9pt"/>
            </w:pict>
          </mc:Fallback>
        </mc:AlternateContent>
      </w:r>
    </w:p>
    <w:p w14:paraId="710CAD6B" w14:textId="08768C85" w:rsidR="00BB1466" w:rsidRPr="00FD7C97" w:rsidRDefault="00021BD0">
      <w:pPr>
        <w:spacing w:before="576" w:line="480" w:lineRule="auto"/>
        <w:jc w:val="center"/>
        <w:rPr>
          <w:rFonts w:ascii="Verdana" w:hAnsi="Verdana"/>
          <w:b/>
          <w:color w:val="000000"/>
          <w:w w:val="105"/>
          <w:sz w:val="27"/>
          <w:lang w:val="cs-CZ"/>
        </w:rPr>
      </w:pPr>
      <w:r w:rsidRPr="00FD7C97">
        <w:rPr>
          <w:rFonts w:ascii="Verdana" w:hAnsi="Verdana"/>
          <w:b/>
          <w:color w:val="000000"/>
          <w:w w:val="105"/>
          <w:sz w:val="27"/>
          <w:lang w:val="cs-CZ"/>
        </w:rPr>
        <w:t>DODATEK ke SMLOUV</w:t>
      </w:r>
      <w:r w:rsidR="00FD7C97" w:rsidRPr="00FD7C97">
        <w:rPr>
          <w:rFonts w:ascii="Verdana" w:hAnsi="Verdana"/>
          <w:b/>
          <w:color w:val="000000"/>
          <w:w w:val="105"/>
          <w:sz w:val="27"/>
          <w:lang w:val="cs-CZ"/>
        </w:rPr>
        <w:t>Ě</w:t>
      </w:r>
      <w:r w:rsidRPr="00FD7C97">
        <w:rPr>
          <w:rFonts w:ascii="Verdana" w:hAnsi="Verdana"/>
          <w:b/>
          <w:color w:val="000000"/>
          <w:w w:val="105"/>
          <w:sz w:val="27"/>
          <w:lang w:val="cs-CZ"/>
        </w:rPr>
        <w:br/>
      </w:r>
      <w:r w:rsidRPr="00FD7C97">
        <w:rPr>
          <w:rFonts w:ascii="Verdana" w:hAnsi="Verdana"/>
          <w:b/>
          <w:color w:val="000000"/>
          <w:spacing w:val="-2"/>
          <w:w w:val="105"/>
          <w:sz w:val="27"/>
          <w:lang w:val="cs-CZ"/>
        </w:rPr>
        <w:t xml:space="preserve">o zajištění dodávky obědů </w:t>
      </w:r>
      <w:r w:rsidRPr="00FD7C97">
        <w:rPr>
          <w:rFonts w:ascii="Verdana" w:hAnsi="Verdana"/>
          <w:b/>
          <w:color w:val="000000"/>
          <w:spacing w:val="-2"/>
          <w:w w:val="105"/>
          <w:sz w:val="27"/>
          <w:lang w:val="cs-CZ"/>
        </w:rPr>
        <w:br/>
      </w:r>
      <w:r w:rsidRPr="00FD7C97">
        <w:rPr>
          <w:rFonts w:ascii="Verdana" w:hAnsi="Verdana"/>
          <w:b/>
          <w:i/>
          <w:color w:val="000000"/>
          <w:sz w:val="23"/>
          <w:lang w:val="cs-CZ"/>
        </w:rPr>
        <w:t>Smluvní strany</w:t>
      </w:r>
    </w:p>
    <w:p w14:paraId="0E65E453" w14:textId="1F67A76F" w:rsidR="00BB1466" w:rsidRPr="00FD7C97" w:rsidRDefault="00021BD0">
      <w:pPr>
        <w:spacing w:before="360"/>
        <w:jc w:val="center"/>
        <w:rPr>
          <w:rFonts w:ascii="Verdana" w:hAnsi="Verdana"/>
          <w:b/>
          <w:color w:val="000000"/>
          <w:spacing w:val="6"/>
          <w:sz w:val="23"/>
          <w:lang w:val="cs-CZ"/>
        </w:rPr>
      </w:pPr>
      <w:proofErr w:type="spellStart"/>
      <w:r w:rsidRPr="00FD7C97">
        <w:rPr>
          <w:rFonts w:ascii="Verdana" w:hAnsi="Verdana"/>
          <w:b/>
          <w:color w:val="000000"/>
          <w:spacing w:val="6"/>
          <w:sz w:val="23"/>
          <w:lang w:val="cs-CZ"/>
        </w:rPr>
        <w:t>Nalžovický</w:t>
      </w:r>
      <w:proofErr w:type="spellEnd"/>
      <w:r w:rsidRPr="00FD7C97">
        <w:rPr>
          <w:rFonts w:ascii="Verdana" w:hAnsi="Verdana"/>
          <w:b/>
          <w:color w:val="000000"/>
          <w:spacing w:val="6"/>
          <w:sz w:val="23"/>
          <w:lang w:val="cs-CZ"/>
        </w:rPr>
        <w:t xml:space="preserve"> zámek, poskytovatel sociálních služeb </w:t>
      </w:r>
      <w:r w:rsidRPr="00FD7C97">
        <w:rPr>
          <w:rFonts w:ascii="Verdana" w:hAnsi="Verdana"/>
          <w:b/>
          <w:color w:val="000000"/>
          <w:spacing w:val="6"/>
          <w:sz w:val="23"/>
          <w:lang w:val="cs-CZ"/>
        </w:rPr>
        <w:br/>
      </w:r>
      <w:r w:rsidRPr="00FD7C97">
        <w:rPr>
          <w:rFonts w:ascii="Verdana" w:hAnsi="Verdana"/>
          <w:color w:val="000000"/>
          <w:spacing w:val="4"/>
          <w:sz w:val="24"/>
          <w:lang w:val="cs-CZ"/>
        </w:rPr>
        <w:t xml:space="preserve">Sídlo: Nalžovice 14, 262 93 Nalžovice </w:t>
      </w:r>
      <w:r w:rsidRPr="00FD7C97">
        <w:rPr>
          <w:rFonts w:ascii="Verdana" w:hAnsi="Verdana"/>
          <w:color w:val="000000"/>
          <w:spacing w:val="14"/>
          <w:sz w:val="24"/>
          <w:lang w:val="cs-CZ"/>
        </w:rPr>
        <w:br/>
      </w:r>
      <w:r w:rsidR="00FD7C97" w:rsidRPr="00FD7C97">
        <w:rPr>
          <w:rFonts w:ascii="Verdana" w:hAnsi="Verdana"/>
          <w:color w:val="000000"/>
          <w:spacing w:val="14"/>
          <w:sz w:val="24"/>
          <w:lang w:val="cs-CZ"/>
        </w:rPr>
        <w:t>I</w:t>
      </w:r>
      <w:r w:rsidRPr="00FD7C97">
        <w:rPr>
          <w:rFonts w:ascii="Verdana" w:hAnsi="Verdana"/>
          <w:color w:val="000000"/>
          <w:spacing w:val="14"/>
          <w:sz w:val="24"/>
          <w:lang w:val="cs-CZ"/>
        </w:rPr>
        <w:t xml:space="preserve">ČO: 42727243 </w:t>
      </w:r>
      <w:r w:rsidRPr="00FD7C97">
        <w:rPr>
          <w:rFonts w:ascii="Verdana" w:hAnsi="Verdana"/>
          <w:color w:val="000000"/>
          <w:spacing w:val="14"/>
          <w:sz w:val="24"/>
          <w:lang w:val="cs-CZ"/>
        </w:rPr>
        <w:br/>
      </w:r>
      <w:r w:rsidRPr="00FD7C97">
        <w:rPr>
          <w:rFonts w:ascii="Verdana" w:hAnsi="Verdana"/>
          <w:color w:val="000000"/>
          <w:spacing w:val="18"/>
          <w:sz w:val="24"/>
          <w:lang w:val="cs-CZ"/>
        </w:rPr>
        <w:t xml:space="preserve">DIČ: </w:t>
      </w:r>
      <w:r w:rsidRPr="00FD7C97">
        <w:rPr>
          <w:rFonts w:ascii="Verdana" w:hAnsi="Verdana"/>
          <w:color w:val="000000"/>
          <w:spacing w:val="18"/>
          <w:sz w:val="24"/>
          <w:lang w:val="cs-CZ"/>
        </w:rPr>
        <w:t xml:space="preserve">CZ42727243 </w:t>
      </w:r>
      <w:r w:rsidRPr="00FD7C97">
        <w:rPr>
          <w:rFonts w:ascii="Verdana" w:hAnsi="Verdana"/>
          <w:color w:val="000000"/>
          <w:spacing w:val="18"/>
          <w:sz w:val="24"/>
          <w:lang w:val="cs-CZ"/>
        </w:rPr>
        <w:br/>
      </w:r>
      <w:r w:rsidRPr="00FD7C97">
        <w:rPr>
          <w:rFonts w:ascii="Verdana" w:hAnsi="Verdana"/>
          <w:b/>
          <w:i/>
          <w:color w:val="000000"/>
          <w:sz w:val="23"/>
          <w:lang w:val="cs-CZ"/>
        </w:rPr>
        <w:t>odběratel</w:t>
      </w:r>
    </w:p>
    <w:p w14:paraId="75F500C4" w14:textId="42B879E4" w:rsidR="00BB1466" w:rsidRPr="00FD7C97" w:rsidRDefault="00021BD0" w:rsidP="00FD7C97">
      <w:pPr>
        <w:spacing w:before="252" w:line="186" w:lineRule="exact"/>
        <w:ind w:left="4752" w:firstLine="204"/>
        <w:rPr>
          <w:rFonts w:ascii="Verdana" w:hAnsi="Verdana"/>
          <w:b/>
          <w:i/>
          <w:color w:val="000000"/>
          <w:sz w:val="23"/>
          <w:lang w:val="cs-CZ"/>
        </w:rPr>
      </w:pPr>
      <w:r w:rsidRPr="00FD7C97">
        <w:rPr>
          <w:rFonts w:ascii="Verdana" w:hAnsi="Verdana"/>
          <w:b/>
          <w:i/>
          <w:color w:val="000000"/>
          <w:sz w:val="23"/>
          <w:lang w:val="cs-CZ"/>
        </w:rPr>
        <w:t>a</w:t>
      </w:r>
    </w:p>
    <w:p w14:paraId="532B5D62" w14:textId="77777777" w:rsidR="00BB1466" w:rsidRPr="00FD7C97" w:rsidRDefault="00021BD0">
      <w:pPr>
        <w:tabs>
          <w:tab w:val="left" w:pos="4716"/>
        </w:tabs>
        <w:spacing w:before="216"/>
        <w:ind w:left="3312" w:right="4032" w:firstLine="216"/>
        <w:rPr>
          <w:rFonts w:ascii="Verdana" w:hAnsi="Verdana"/>
          <w:b/>
          <w:color w:val="000000"/>
          <w:sz w:val="23"/>
          <w:lang w:val="cs-CZ"/>
        </w:rPr>
      </w:pPr>
      <w:r w:rsidRPr="00FD7C97">
        <w:rPr>
          <w:rFonts w:ascii="Verdana" w:hAnsi="Verdana"/>
          <w:b/>
          <w:color w:val="000000"/>
          <w:sz w:val="23"/>
          <w:lang w:val="cs-CZ"/>
        </w:rPr>
        <w:t xml:space="preserve">FRAM expres s.r.o. </w:t>
      </w:r>
      <w:r w:rsidRPr="00FD7C97">
        <w:rPr>
          <w:rFonts w:ascii="Verdana" w:hAnsi="Verdana"/>
          <w:b/>
          <w:color w:val="000000"/>
          <w:sz w:val="23"/>
          <w:lang w:val="cs-CZ"/>
        </w:rPr>
        <w:br/>
      </w:r>
      <w:r w:rsidRPr="00FD7C97">
        <w:rPr>
          <w:rFonts w:ascii="Verdana" w:hAnsi="Verdana"/>
          <w:color w:val="000000"/>
          <w:spacing w:val="-13"/>
          <w:sz w:val="24"/>
          <w:lang w:val="cs-CZ"/>
        </w:rPr>
        <w:t xml:space="preserve">Sídlo: Skalka 3, 261 01 Drásov </w:t>
      </w:r>
      <w:r w:rsidRPr="00FD7C97">
        <w:rPr>
          <w:rFonts w:ascii="Verdana" w:hAnsi="Verdana"/>
          <w:color w:val="000000"/>
          <w:spacing w:val="-13"/>
          <w:sz w:val="24"/>
          <w:lang w:val="cs-CZ"/>
        </w:rPr>
        <w:br/>
      </w:r>
      <w:r w:rsidRPr="00FD7C97">
        <w:rPr>
          <w:rFonts w:ascii="Verdana" w:hAnsi="Verdana"/>
          <w:color w:val="000000"/>
          <w:spacing w:val="-32"/>
          <w:sz w:val="24"/>
          <w:lang w:val="cs-CZ"/>
        </w:rPr>
        <w:t>IČO:</w:t>
      </w:r>
      <w:r w:rsidRPr="00FD7C97">
        <w:rPr>
          <w:rFonts w:ascii="Verdana" w:hAnsi="Verdana"/>
          <w:color w:val="000000"/>
          <w:spacing w:val="-32"/>
          <w:sz w:val="24"/>
          <w:lang w:val="cs-CZ"/>
        </w:rPr>
        <w:tab/>
      </w:r>
      <w:r w:rsidRPr="00FD7C97">
        <w:rPr>
          <w:rFonts w:ascii="Verdana" w:hAnsi="Verdana"/>
          <w:color w:val="000000"/>
          <w:sz w:val="24"/>
          <w:lang w:val="cs-CZ"/>
        </w:rPr>
        <w:t>05831491</w:t>
      </w:r>
    </w:p>
    <w:p w14:paraId="41AA4DF2" w14:textId="77777777" w:rsidR="00BB1466" w:rsidRPr="00FD7C97" w:rsidRDefault="00021BD0">
      <w:pPr>
        <w:tabs>
          <w:tab w:val="right" w:pos="6055"/>
        </w:tabs>
        <w:ind w:left="2016" w:right="3240" w:firstLine="1512"/>
        <w:rPr>
          <w:rFonts w:ascii="Verdana" w:hAnsi="Verdana"/>
          <w:color w:val="000000"/>
          <w:spacing w:val="-36"/>
          <w:sz w:val="24"/>
          <w:lang w:val="cs-CZ"/>
        </w:rPr>
      </w:pPr>
      <w:r w:rsidRPr="00FD7C97">
        <w:rPr>
          <w:rFonts w:ascii="Verdana" w:hAnsi="Verdana"/>
          <w:color w:val="000000"/>
          <w:spacing w:val="-36"/>
          <w:sz w:val="24"/>
          <w:lang w:val="cs-CZ"/>
        </w:rPr>
        <w:t>DIČ:</w:t>
      </w:r>
      <w:r w:rsidRPr="00FD7C97">
        <w:rPr>
          <w:rFonts w:ascii="Verdana" w:hAnsi="Verdana"/>
          <w:color w:val="000000"/>
          <w:spacing w:val="-36"/>
          <w:sz w:val="24"/>
          <w:lang w:val="cs-CZ"/>
        </w:rPr>
        <w:tab/>
      </w:r>
      <w:r w:rsidRPr="00FD7C97">
        <w:rPr>
          <w:rFonts w:ascii="Verdana" w:hAnsi="Verdana"/>
          <w:color w:val="000000"/>
          <w:sz w:val="24"/>
          <w:lang w:val="cs-CZ"/>
        </w:rPr>
        <w:t xml:space="preserve">CZ05831491 </w:t>
      </w:r>
      <w:r w:rsidRPr="00FD7C97">
        <w:rPr>
          <w:rFonts w:ascii="Verdana" w:hAnsi="Verdana"/>
          <w:color w:val="000000"/>
          <w:sz w:val="24"/>
          <w:lang w:val="cs-CZ"/>
        </w:rPr>
        <w:br/>
      </w:r>
      <w:r w:rsidRPr="00FD7C97">
        <w:rPr>
          <w:rFonts w:ascii="Verdana" w:hAnsi="Verdana"/>
          <w:b/>
          <w:color w:val="000000"/>
          <w:spacing w:val="6"/>
          <w:sz w:val="24"/>
          <w:u w:val="single"/>
          <w:lang w:val="cs-CZ"/>
        </w:rPr>
        <w:t>Provozovna:</w:t>
      </w:r>
      <w:r w:rsidRPr="00FD7C97">
        <w:rPr>
          <w:rFonts w:ascii="Verdana" w:hAnsi="Verdana"/>
          <w:b/>
          <w:color w:val="000000"/>
          <w:spacing w:val="6"/>
          <w:sz w:val="23"/>
          <w:lang w:val="cs-CZ"/>
        </w:rPr>
        <w:t xml:space="preserve"> Restaurace NA HRADBÁCH</w:t>
      </w:r>
    </w:p>
    <w:p w14:paraId="3D7D127C" w14:textId="77777777" w:rsidR="00BB1466" w:rsidRPr="00FD7C97" w:rsidRDefault="00021BD0">
      <w:pPr>
        <w:ind w:left="4032"/>
        <w:rPr>
          <w:rFonts w:ascii="Verdana" w:hAnsi="Verdana"/>
          <w:color w:val="000000"/>
          <w:sz w:val="24"/>
          <w:lang w:val="cs-CZ"/>
        </w:rPr>
      </w:pPr>
      <w:r w:rsidRPr="00FD7C97">
        <w:rPr>
          <w:rFonts w:ascii="Verdana" w:hAnsi="Verdana"/>
          <w:color w:val="000000"/>
          <w:sz w:val="24"/>
          <w:lang w:val="cs-CZ"/>
        </w:rPr>
        <w:t>Plzeňská 134, 261 01 Příbram</w:t>
      </w:r>
    </w:p>
    <w:p w14:paraId="023AE329" w14:textId="77777777" w:rsidR="00BB1466" w:rsidRPr="00FD7C97" w:rsidRDefault="00021BD0">
      <w:pPr>
        <w:spacing w:before="36" w:line="201" w:lineRule="auto"/>
        <w:ind w:left="4104"/>
        <w:rPr>
          <w:rFonts w:ascii="Verdana" w:hAnsi="Verdana"/>
          <w:b/>
          <w:i/>
          <w:color w:val="000000"/>
          <w:sz w:val="23"/>
          <w:lang w:val="cs-CZ"/>
        </w:rPr>
      </w:pPr>
      <w:r w:rsidRPr="00FD7C97">
        <w:rPr>
          <w:rFonts w:ascii="Verdana" w:hAnsi="Verdana"/>
          <w:b/>
          <w:i/>
          <w:color w:val="000000"/>
          <w:sz w:val="23"/>
          <w:lang w:val="cs-CZ"/>
        </w:rPr>
        <w:t>dodavatel</w:t>
      </w:r>
    </w:p>
    <w:p w14:paraId="282953A5" w14:textId="77777777" w:rsidR="00BB1466" w:rsidRPr="00FD7C97" w:rsidRDefault="00021BD0">
      <w:pPr>
        <w:spacing w:before="576"/>
        <w:ind w:right="1800"/>
        <w:rPr>
          <w:rFonts w:ascii="Verdana" w:hAnsi="Verdana"/>
          <w:color w:val="000000"/>
          <w:spacing w:val="-2"/>
          <w:sz w:val="24"/>
          <w:lang w:val="cs-CZ"/>
        </w:rPr>
      </w:pPr>
      <w:r w:rsidRPr="00FD7C97">
        <w:rPr>
          <w:rFonts w:ascii="Verdana" w:hAnsi="Verdana"/>
          <w:color w:val="000000"/>
          <w:spacing w:val="-2"/>
          <w:sz w:val="24"/>
          <w:lang w:val="cs-CZ"/>
        </w:rPr>
        <w:t xml:space="preserve">Obě smluvní strany, po </w:t>
      </w:r>
      <w:r w:rsidRPr="00FD7C97">
        <w:rPr>
          <w:rFonts w:ascii="Verdana" w:hAnsi="Verdana"/>
          <w:color w:val="000000"/>
          <w:spacing w:val="-2"/>
          <w:sz w:val="26"/>
          <w:lang w:val="cs-CZ"/>
        </w:rPr>
        <w:t>vzájemné dohodě, uzavírají tento dodatek na úpravu ceny dodávaných jídel:</w:t>
      </w:r>
    </w:p>
    <w:p w14:paraId="547A99D0" w14:textId="77777777" w:rsidR="00BB1466" w:rsidRPr="00FD7C97" w:rsidRDefault="00021BD0">
      <w:pPr>
        <w:numPr>
          <w:ilvl w:val="0"/>
          <w:numId w:val="1"/>
        </w:numPr>
        <w:tabs>
          <w:tab w:val="clear" w:pos="360"/>
          <w:tab w:val="decimal" w:pos="432"/>
        </w:tabs>
        <w:spacing w:before="288"/>
        <w:ind w:left="3744" w:right="2304" w:hanging="3672"/>
        <w:rPr>
          <w:rFonts w:ascii="Verdana" w:hAnsi="Verdana"/>
          <w:color w:val="000000"/>
          <w:spacing w:val="9"/>
          <w:sz w:val="26"/>
          <w:lang w:val="cs-CZ"/>
        </w:rPr>
      </w:pPr>
      <w:r w:rsidRPr="00FD7C97">
        <w:rPr>
          <w:rFonts w:ascii="Verdana" w:hAnsi="Verdana"/>
          <w:color w:val="000000"/>
          <w:spacing w:val="9"/>
          <w:sz w:val="26"/>
          <w:lang w:val="cs-CZ"/>
        </w:rPr>
        <w:t xml:space="preserve">Balení do vlastních donesených jídlo nosičů, krabiček: </w:t>
      </w:r>
      <w:r w:rsidRPr="00FD7C97">
        <w:rPr>
          <w:rFonts w:ascii="Verdana" w:hAnsi="Verdana"/>
          <w:color w:val="000000"/>
          <w:spacing w:val="-7"/>
          <w:sz w:val="26"/>
          <w:lang w:val="cs-CZ"/>
        </w:rPr>
        <w:t>Hlavní jídlo 110,- Kč, polévka 10,- Kč</w:t>
      </w:r>
    </w:p>
    <w:p w14:paraId="7E6BAC3B" w14:textId="77777777" w:rsidR="00BB1466" w:rsidRPr="00FD7C97" w:rsidRDefault="00021BD0">
      <w:pPr>
        <w:numPr>
          <w:ilvl w:val="0"/>
          <w:numId w:val="1"/>
        </w:numPr>
        <w:tabs>
          <w:tab w:val="clear" w:pos="360"/>
          <w:tab w:val="decimal" w:pos="432"/>
        </w:tabs>
        <w:spacing w:before="216" w:after="108"/>
        <w:ind w:left="3672" w:right="2304" w:hanging="3600"/>
        <w:rPr>
          <w:rFonts w:ascii="Verdana" w:hAnsi="Verdana"/>
          <w:color w:val="000000"/>
          <w:spacing w:val="9"/>
          <w:sz w:val="26"/>
          <w:lang w:val="cs-CZ"/>
        </w:rPr>
      </w:pPr>
      <w:r w:rsidRPr="00FD7C97">
        <w:rPr>
          <w:rFonts w:ascii="Verdana" w:hAnsi="Verdana"/>
          <w:color w:val="000000"/>
          <w:spacing w:val="9"/>
          <w:sz w:val="26"/>
          <w:lang w:val="cs-CZ"/>
        </w:rPr>
        <w:t xml:space="preserve">Balení a zatavení do naší jednorázové krabičky: </w:t>
      </w:r>
      <w:r w:rsidRPr="00FD7C97">
        <w:rPr>
          <w:rFonts w:ascii="Verdana" w:hAnsi="Verdana"/>
          <w:color w:val="000000"/>
          <w:spacing w:val="-5"/>
          <w:sz w:val="26"/>
          <w:lang w:val="cs-CZ"/>
        </w:rPr>
        <w:t>Hlavní jídlo 120,- Kč, polévka 20,- Kč</w:t>
      </w:r>
    </w:p>
    <w:p w14:paraId="03BB5450" w14:textId="77777777" w:rsidR="00BB1466" w:rsidRPr="00FD7C97" w:rsidRDefault="00BB1466">
      <w:pPr>
        <w:spacing w:before="268" w:line="20" w:lineRule="exact"/>
        <w:rPr>
          <w:rFonts w:ascii="Verdana" w:hAnsi="Verdan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3"/>
        <w:gridCol w:w="4767"/>
      </w:tblGrid>
      <w:tr w:rsidR="00BB1466" w:rsidRPr="00FD7C97" w14:paraId="687C648D" w14:textId="77777777">
        <w:tblPrEx>
          <w:tblCellMar>
            <w:top w:w="0" w:type="dxa"/>
            <w:bottom w:w="0" w:type="dxa"/>
          </w:tblCellMar>
        </w:tblPrEx>
        <w:trPr>
          <w:trHeight w:hRule="exact" w:val="2578"/>
        </w:trPr>
        <w:tc>
          <w:tcPr>
            <w:tcW w:w="60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49E44B9" w14:textId="77777777" w:rsidR="00BB1466" w:rsidRPr="00FD7C97" w:rsidRDefault="00021BD0">
            <w:pPr>
              <w:spacing w:line="313" w:lineRule="exact"/>
              <w:rPr>
                <w:rFonts w:ascii="Verdana" w:hAnsi="Verdana"/>
                <w:color w:val="000000"/>
                <w:spacing w:val="-2"/>
                <w:sz w:val="26"/>
                <w:lang w:val="cs-CZ"/>
              </w:rPr>
            </w:pPr>
            <w:r w:rsidRPr="00FD7C97">
              <w:rPr>
                <w:rFonts w:ascii="Verdana" w:hAnsi="Verdana"/>
                <w:color w:val="000000"/>
                <w:spacing w:val="-2"/>
                <w:sz w:val="26"/>
                <w:lang w:val="cs-CZ"/>
              </w:rPr>
              <w:t>Dodatek je v platnosti od 1. 2. 2025.</w:t>
            </w:r>
          </w:p>
          <w:p w14:paraId="7335079B" w14:textId="66628EBA" w:rsidR="00BB1466" w:rsidRPr="00FD7C97" w:rsidRDefault="00021BD0" w:rsidP="00FD7C97">
            <w:pPr>
              <w:spacing w:before="180" w:line="437" w:lineRule="exact"/>
              <w:ind w:right="360"/>
              <w:rPr>
                <w:rFonts w:ascii="Verdana" w:hAnsi="Verdana"/>
                <w:color w:val="000000"/>
                <w:spacing w:val="-3"/>
                <w:sz w:val="26"/>
                <w:lang w:val="cs-CZ"/>
              </w:rPr>
            </w:pPr>
            <w:r w:rsidRPr="00FD7C97">
              <w:rPr>
                <w:rFonts w:ascii="Verdana" w:hAnsi="Verdana"/>
                <w:color w:val="000000"/>
                <w:spacing w:val="-3"/>
                <w:sz w:val="26"/>
                <w:lang w:val="cs-CZ"/>
              </w:rPr>
              <w:t xml:space="preserve">Ostatní náležitosti smlouvy jsou beze změn. </w:t>
            </w:r>
            <w:r w:rsidRPr="00FD7C97">
              <w:rPr>
                <w:rFonts w:ascii="Verdana" w:hAnsi="Verdana"/>
                <w:color w:val="000000"/>
                <w:spacing w:val="-6"/>
                <w:sz w:val="26"/>
                <w:lang w:val="cs-CZ"/>
              </w:rPr>
              <w:t>V Příbrami 30. 1. 2</w:t>
            </w:r>
            <w:r w:rsidRPr="00FD7C97">
              <w:rPr>
                <w:rFonts w:ascii="Verdana" w:hAnsi="Verdana"/>
                <w:color w:val="000000"/>
                <w:spacing w:val="-6"/>
                <w:sz w:val="26"/>
                <w:lang w:val="cs-CZ"/>
              </w:rPr>
              <w:t>025</w:t>
            </w:r>
          </w:p>
        </w:tc>
        <w:tc>
          <w:tcPr>
            <w:tcW w:w="47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A967111" w14:textId="2F9E720D" w:rsidR="00BB1466" w:rsidRPr="00FD7C97" w:rsidRDefault="00BB1466" w:rsidP="00FD7C97">
            <w:pPr>
              <w:spacing w:before="1332"/>
              <w:ind w:right="1957"/>
              <w:rPr>
                <w:rFonts w:ascii="Verdana" w:hAnsi="Verdana"/>
                <w:b/>
                <w:color w:val="000000"/>
                <w:sz w:val="20"/>
                <w:lang w:val="cs-CZ"/>
              </w:rPr>
            </w:pPr>
          </w:p>
        </w:tc>
      </w:tr>
    </w:tbl>
    <w:p w14:paraId="072A6B17" w14:textId="77777777" w:rsidR="00BB1466" w:rsidRPr="00FD7C97" w:rsidRDefault="00BB1466">
      <w:pPr>
        <w:spacing w:before="9" w:line="20" w:lineRule="exact"/>
        <w:rPr>
          <w:rFonts w:ascii="Verdana" w:hAnsi="Verdan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0"/>
        <w:gridCol w:w="3270"/>
        <w:gridCol w:w="1396"/>
        <w:gridCol w:w="318"/>
        <w:gridCol w:w="1100"/>
      </w:tblGrid>
      <w:tr w:rsidR="00BB1466" w:rsidRPr="00FD7C97" w14:paraId="020C68BB" w14:textId="77777777">
        <w:tblPrEx>
          <w:tblCellMar>
            <w:top w:w="0" w:type="dxa"/>
            <w:bottom w:w="0" w:type="dxa"/>
          </w:tblCellMar>
        </w:tblPrEx>
        <w:trPr>
          <w:trHeight w:hRule="exact" w:val="32"/>
        </w:trPr>
        <w:tc>
          <w:tcPr>
            <w:tcW w:w="2900" w:type="dxa"/>
            <w:tcBorders>
              <w:top w:val="dotted" w:sz="12" w:space="0" w:color="000000"/>
              <w:left w:val="none" w:sz="0" w:space="0" w:color="000000"/>
              <w:bottom w:val="dotted" w:sz="12" w:space="0" w:color="000000"/>
              <w:right w:val="none" w:sz="0" w:space="0" w:color="000000"/>
            </w:tcBorders>
          </w:tcPr>
          <w:p w14:paraId="015AFA1F" w14:textId="77777777" w:rsidR="00BB1466" w:rsidRPr="00FD7C97" w:rsidRDefault="00BB1466">
            <w:pPr>
              <w:rPr>
                <w:rFonts w:ascii="Verdana" w:hAnsi="Verdana"/>
              </w:rPr>
            </w:pPr>
          </w:p>
        </w:tc>
        <w:tc>
          <w:tcPr>
            <w:tcW w:w="32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A3A238C" w14:textId="77777777" w:rsidR="00BB1466" w:rsidRPr="00FD7C97" w:rsidRDefault="00BB1466">
            <w:pPr>
              <w:rPr>
                <w:rFonts w:ascii="Verdana" w:hAnsi="Verdana"/>
              </w:rPr>
            </w:pPr>
          </w:p>
        </w:tc>
        <w:tc>
          <w:tcPr>
            <w:tcW w:w="1396" w:type="dxa"/>
            <w:tcBorders>
              <w:top w:val="dotted" w:sz="12" w:space="0" w:color="000000"/>
              <w:left w:val="none" w:sz="0" w:space="0" w:color="000000"/>
              <w:bottom w:val="dotted" w:sz="12" w:space="0" w:color="000000"/>
              <w:right w:val="none" w:sz="0" w:space="0" w:color="000000"/>
            </w:tcBorders>
          </w:tcPr>
          <w:p w14:paraId="437272C0" w14:textId="77777777" w:rsidR="00BB1466" w:rsidRPr="00FD7C97" w:rsidRDefault="00BB1466">
            <w:pPr>
              <w:rPr>
                <w:rFonts w:ascii="Verdana" w:hAnsi="Verdana"/>
              </w:rPr>
            </w:pPr>
          </w:p>
        </w:tc>
        <w:tc>
          <w:tcPr>
            <w:tcW w:w="318" w:type="dxa"/>
            <w:tcBorders>
              <w:top w:val="none" w:sz="0" w:space="0" w:color="000000"/>
              <w:left w:val="none" w:sz="0" w:space="0" w:color="000000"/>
              <w:bottom w:val="dotted" w:sz="12" w:space="0" w:color="000000"/>
              <w:right w:val="none" w:sz="0" w:space="0" w:color="000000"/>
            </w:tcBorders>
          </w:tcPr>
          <w:p w14:paraId="18A8FA45" w14:textId="77777777" w:rsidR="00BB1466" w:rsidRPr="00FD7C97" w:rsidRDefault="00BB1466">
            <w:pPr>
              <w:rPr>
                <w:rFonts w:ascii="Verdana" w:hAnsi="Verdana"/>
              </w:rPr>
            </w:pPr>
          </w:p>
        </w:tc>
        <w:tc>
          <w:tcPr>
            <w:tcW w:w="1100" w:type="dxa"/>
            <w:tcBorders>
              <w:top w:val="dotted" w:sz="12" w:space="0" w:color="000000"/>
              <w:left w:val="none" w:sz="0" w:space="0" w:color="000000"/>
              <w:bottom w:val="dotted" w:sz="12" w:space="0" w:color="000000"/>
              <w:right w:val="none" w:sz="0" w:space="0" w:color="000000"/>
            </w:tcBorders>
          </w:tcPr>
          <w:p w14:paraId="2595E204" w14:textId="77777777" w:rsidR="00BB1466" w:rsidRPr="00FD7C97" w:rsidRDefault="00BB1466">
            <w:pPr>
              <w:rPr>
                <w:rFonts w:ascii="Verdana" w:hAnsi="Verdana"/>
              </w:rPr>
            </w:pPr>
          </w:p>
        </w:tc>
      </w:tr>
      <w:tr w:rsidR="00BB1466" w:rsidRPr="00FD7C97" w14:paraId="1124C229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900" w:type="dxa"/>
            <w:tcBorders>
              <w:top w:val="dotted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311A8708" w14:textId="77777777" w:rsidR="00BB1466" w:rsidRPr="00FD7C97" w:rsidRDefault="00021BD0">
            <w:pPr>
              <w:ind w:right="668"/>
              <w:jc w:val="right"/>
              <w:rPr>
                <w:rFonts w:ascii="Verdana" w:hAnsi="Verdana"/>
                <w:b/>
                <w:i/>
                <w:color w:val="000000"/>
                <w:spacing w:val="10"/>
                <w:sz w:val="26"/>
                <w:lang w:val="cs-CZ"/>
              </w:rPr>
            </w:pPr>
            <w:r w:rsidRPr="00FD7C97">
              <w:rPr>
                <w:rFonts w:ascii="Verdana" w:hAnsi="Verdana"/>
                <w:b/>
                <w:i/>
                <w:color w:val="000000"/>
                <w:spacing w:val="10"/>
                <w:sz w:val="26"/>
                <w:lang w:val="cs-CZ"/>
              </w:rPr>
              <w:t>odběratel</w:t>
            </w:r>
          </w:p>
        </w:tc>
        <w:tc>
          <w:tcPr>
            <w:tcW w:w="32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1BB011E" w14:textId="77777777" w:rsidR="00BB1466" w:rsidRPr="00FD7C97" w:rsidRDefault="00BB1466">
            <w:pPr>
              <w:rPr>
                <w:rFonts w:ascii="Verdana" w:hAnsi="Verdana"/>
              </w:rPr>
            </w:pPr>
          </w:p>
        </w:tc>
        <w:tc>
          <w:tcPr>
            <w:tcW w:w="2814" w:type="dxa"/>
            <w:gridSpan w:val="3"/>
            <w:tcBorders>
              <w:top w:val="dotted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5E26CA1E" w14:textId="459AF261" w:rsidR="00BB1466" w:rsidRPr="00FD7C97" w:rsidRDefault="00021BD0">
            <w:pPr>
              <w:jc w:val="center"/>
              <w:rPr>
                <w:rFonts w:ascii="Verdana" w:hAnsi="Verdana"/>
                <w:b/>
                <w:i/>
                <w:color w:val="000000"/>
                <w:spacing w:val="10"/>
                <w:sz w:val="26"/>
                <w:lang w:val="cs-CZ"/>
              </w:rPr>
            </w:pPr>
            <w:r w:rsidRPr="00FD7C97">
              <w:rPr>
                <w:rFonts w:ascii="Verdana" w:hAnsi="Verdana"/>
                <w:b/>
                <w:i/>
                <w:color w:val="000000"/>
                <w:spacing w:val="10"/>
                <w:sz w:val="26"/>
                <w:lang w:val="cs-CZ"/>
              </w:rPr>
              <w:t>doda</w:t>
            </w:r>
            <w:r>
              <w:rPr>
                <w:rFonts w:ascii="Verdana" w:hAnsi="Verdana"/>
                <w:b/>
                <w:i/>
                <w:color w:val="000000"/>
                <w:spacing w:val="10"/>
                <w:sz w:val="26"/>
                <w:lang w:val="cs-CZ"/>
              </w:rPr>
              <w:t>va</w:t>
            </w:r>
            <w:r w:rsidRPr="00FD7C97">
              <w:rPr>
                <w:rFonts w:ascii="Verdana" w:hAnsi="Verdana"/>
                <w:b/>
                <w:i/>
                <w:color w:val="000000"/>
                <w:spacing w:val="10"/>
                <w:sz w:val="26"/>
                <w:lang w:val="cs-CZ"/>
              </w:rPr>
              <w:t>tel</w:t>
            </w:r>
          </w:p>
        </w:tc>
      </w:tr>
    </w:tbl>
    <w:p w14:paraId="4A394987" w14:textId="77777777" w:rsidR="00021BD0" w:rsidRPr="00FD7C97" w:rsidRDefault="00021BD0">
      <w:pPr>
        <w:rPr>
          <w:rFonts w:ascii="Verdana" w:hAnsi="Verdana"/>
        </w:rPr>
      </w:pPr>
    </w:p>
    <w:sectPr w:rsidR="00000000" w:rsidRPr="00FD7C97">
      <w:pgSz w:w="11918" w:h="16854"/>
      <w:pgMar w:top="112" w:right="480" w:bottom="2171" w:left="558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Tahoma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  <w:font w:name="Arial">
    <w:charset w:val="EE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C0FB0"/>
    <w:multiLevelType w:val="multilevel"/>
    <w:tmpl w:val="1C5A019E"/>
    <w:lvl w:ilvl="0">
      <w:start w:val="1"/>
      <w:numFmt w:val="decimal"/>
      <w:lvlText w:val="%1)"/>
      <w:lvlJc w:val="left"/>
      <w:pPr>
        <w:tabs>
          <w:tab w:val="decimal" w:pos="360"/>
        </w:tabs>
        <w:ind w:left="720"/>
      </w:pPr>
      <w:rPr>
        <w:rFonts w:ascii="Verdana" w:hAnsi="Verdana"/>
        <w:strike w:val="0"/>
        <w:color w:val="000000"/>
        <w:spacing w:val="9"/>
        <w:w w:val="100"/>
        <w:sz w:val="26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7280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466"/>
    <w:rsid w:val="00021BD0"/>
    <w:rsid w:val="00BB1466"/>
    <w:rsid w:val="00F90A0E"/>
    <w:rsid w:val="00FD7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95A23FE"/>
  <w15:docId w15:val="{A14AE426-3F8E-4965-A502-8E3CE278F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659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Fiala</dc:creator>
  <cp:lastModifiedBy>Jan Fiala</cp:lastModifiedBy>
  <cp:revision>3</cp:revision>
  <dcterms:created xsi:type="dcterms:W3CDTF">2025-02-13T08:28:00Z</dcterms:created>
  <dcterms:modified xsi:type="dcterms:W3CDTF">2025-02-13T08:29:00Z</dcterms:modified>
</cp:coreProperties>
</file>