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AE" w:rsidRPr="00CA06CF" w:rsidRDefault="00F569AE" w:rsidP="00F569AE">
      <w:pPr>
        <w:pStyle w:val="Nadpis1"/>
        <w:jc w:val="center"/>
        <w:rPr>
          <w:rFonts w:asciiTheme="minorHAnsi" w:hAnsiTheme="minorHAnsi"/>
          <w:b/>
          <w:sz w:val="32"/>
        </w:rPr>
      </w:pPr>
      <w:r w:rsidRPr="00CA06CF">
        <w:rPr>
          <w:rFonts w:asciiTheme="minorHAnsi" w:hAnsiTheme="minorHAnsi"/>
          <w:b/>
          <w:sz w:val="32"/>
        </w:rPr>
        <w:t xml:space="preserve">SMLOUVA O REKLAMĚ č. </w:t>
      </w:r>
      <w:r w:rsidR="008F7929">
        <w:rPr>
          <w:rFonts w:asciiTheme="minorHAnsi" w:hAnsiTheme="minorHAnsi"/>
          <w:b/>
          <w:sz w:val="32"/>
        </w:rPr>
        <w:t>54</w:t>
      </w:r>
      <w:r w:rsidRPr="00CA06CF">
        <w:rPr>
          <w:rFonts w:asciiTheme="minorHAnsi" w:hAnsiTheme="minorHAnsi"/>
          <w:b/>
          <w:sz w:val="32"/>
        </w:rPr>
        <w:t>/1</w:t>
      </w:r>
      <w:r w:rsidR="00E607C5">
        <w:rPr>
          <w:rFonts w:asciiTheme="minorHAnsi" w:hAnsiTheme="minorHAnsi"/>
          <w:b/>
          <w:sz w:val="32"/>
        </w:rPr>
        <w:t>7</w:t>
      </w:r>
      <w:r w:rsidRPr="00CA06CF">
        <w:rPr>
          <w:rFonts w:asciiTheme="minorHAnsi" w:hAnsiTheme="minorHAnsi"/>
          <w:b/>
          <w:sz w:val="32"/>
        </w:rPr>
        <w:t xml:space="preserve"> H</w:t>
      </w:r>
    </w:p>
    <w:p w:rsidR="00F569AE" w:rsidRPr="00CA06CF" w:rsidRDefault="00F569AE" w:rsidP="00F569AE">
      <w:pPr>
        <w:rPr>
          <w:rFonts w:asciiTheme="minorHAnsi" w:hAnsiTheme="minorHAnsi"/>
        </w:rPr>
      </w:pPr>
      <w:r w:rsidRPr="00CA06CF">
        <w:rPr>
          <w:rFonts w:asciiTheme="minorHAnsi" w:hAnsiTheme="minorHAnsi"/>
          <w:bCs/>
          <w:sz w:val="24"/>
        </w:rPr>
        <w:t xml:space="preserve">                           uzavřená dle </w:t>
      </w:r>
      <w:r w:rsidR="00CE2E7B" w:rsidRPr="00CA06CF">
        <w:rPr>
          <w:rFonts w:asciiTheme="minorHAnsi" w:hAnsiTheme="minorHAnsi"/>
          <w:bCs/>
          <w:sz w:val="24"/>
        </w:rPr>
        <w:t>§1746, odst. 2 zákona č. 89/2012</w:t>
      </w:r>
      <w:r w:rsidRPr="00CA06CF">
        <w:rPr>
          <w:rFonts w:asciiTheme="minorHAnsi" w:hAnsiTheme="minorHAnsi"/>
          <w:bCs/>
          <w:sz w:val="24"/>
        </w:rPr>
        <w:t xml:space="preserve"> Sb., </w:t>
      </w:r>
      <w:r w:rsidR="00CE2E7B" w:rsidRPr="00CA06CF">
        <w:rPr>
          <w:rFonts w:asciiTheme="minorHAnsi" w:hAnsiTheme="minorHAnsi"/>
          <w:bCs/>
          <w:sz w:val="24"/>
        </w:rPr>
        <w:t>občanského zákoníku</w:t>
      </w:r>
    </w:p>
    <w:p w:rsidR="00F569AE" w:rsidRPr="00CA06CF" w:rsidRDefault="00F569AE" w:rsidP="00F569AE">
      <w:pPr>
        <w:pStyle w:val="Nadpis1"/>
        <w:jc w:val="center"/>
        <w:rPr>
          <w:rFonts w:asciiTheme="minorHAnsi" w:hAnsiTheme="minorHAnsi"/>
        </w:rPr>
      </w:pPr>
      <w:r w:rsidRPr="00CA06CF">
        <w:rPr>
          <w:rFonts w:asciiTheme="minorHAnsi" w:hAnsiTheme="minorHAnsi"/>
        </w:rPr>
        <w:t>mezi těmito smluvními stranami:</w:t>
      </w:r>
    </w:p>
    <w:p w:rsidR="00F569AE" w:rsidRPr="00CA06CF" w:rsidRDefault="00F569AE" w:rsidP="00F569AE">
      <w:pPr>
        <w:jc w:val="both"/>
        <w:rPr>
          <w:rFonts w:asciiTheme="minorHAnsi" w:hAnsiTheme="minorHAnsi"/>
          <w:sz w:val="24"/>
        </w:rPr>
      </w:pPr>
    </w:p>
    <w:p w:rsidR="00F569AE" w:rsidRPr="00CA06CF" w:rsidRDefault="00F569AE" w:rsidP="00F569AE">
      <w:pPr>
        <w:rPr>
          <w:rFonts w:asciiTheme="minorHAnsi" w:hAnsiTheme="minorHAnsi"/>
          <w:sz w:val="24"/>
          <w:szCs w:val="24"/>
        </w:rPr>
      </w:pPr>
    </w:p>
    <w:p w:rsidR="008C083B" w:rsidRPr="00CA06CF" w:rsidRDefault="008C083B" w:rsidP="008C083B">
      <w:pPr>
        <w:pStyle w:val="Nadpis1"/>
        <w:rPr>
          <w:rFonts w:asciiTheme="minorHAnsi" w:hAnsiTheme="minorHAnsi"/>
          <w:szCs w:val="24"/>
        </w:rPr>
      </w:pPr>
    </w:p>
    <w:p w:rsidR="002903CE" w:rsidRPr="00CA06CF" w:rsidRDefault="002903CE" w:rsidP="002903CE">
      <w:pPr>
        <w:rPr>
          <w:rFonts w:asciiTheme="minorHAnsi" w:hAnsiTheme="minorHAnsi"/>
          <w:b/>
          <w:sz w:val="24"/>
          <w:szCs w:val="24"/>
        </w:rPr>
      </w:pPr>
    </w:p>
    <w:p w:rsidR="002903CE" w:rsidRPr="00CA06CF" w:rsidRDefault="00EA1146" w:rsidP="002903CE">
      <w:pPr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>1.</w:t>
      </w:r>
      <w:r w:rsidR="008F7929">
        <w:rPr>
          <w:rFonts w:asciiTheme="minorHAnsi" w:hAnsiTheme="minorHAnsi"/>
          <w:b/>
          <w:sz w:val="24"/>
          <w:szCs w:val="24"/>
        </w:rPr>
        <w:t>ŽĎÁRSKÁ</w:t>
      </w:r>
      <w:proofErr w:type="gramEnd"/>
      <w:r w:rsidR="008F7929">
        <w:rPr>
          <w:rFonts w:asciiTheme="minorHAnsi" w:hAnsiTheme="minorHAnsi"/>
          <w:b/>
          <w:sz w:val="24"/>
          <w:szCs w:val="24"/>
        </w:rPr>
        <w:t xml:space="preserve"> PLYNAŘSKÁ A VODAŘSKÁ, a.s.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 xml:space="preserve">Se sídlem: </w:t>
      </w:r>
      <w:r w:rsidR="008F7929" w:rsidRPr="008F7929">
        <w:rPr>
          <w:rFonts w:asciiTheme="minorHAnsi" w:hAnsiTheme="minorHAnsi"/>
          <w:sz w:val="24"/>
          <w:szCs w:val="24"/>
        </w:rPr>
        <w:t>Letňany, Beranových 698, Praha 18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 xml:space="preserve">Zastoupená: </w:t>
      </w:r>
      <w:r w:rsidR="008F7929">
        <w:rPr>
          <w:rFonts w:asciiTheme="minorHAnsi" w:hAnsiTheme="minorHAnsi"/>
          <w:sz w:val="24"/>
          <w:szCs w:val="24"/>
        </w:rPr>
        <w:t>Daniel Havránek, ředitel společnosti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 xml:space="preserve">IČ: </w:t>
      </w:r>
      <w:r w:rsidR="008F7929" w:rsidRPr="00A82D3B">
        <w:rPr>
          <w:rFonts w:asciiTheme="minorHAnsi" w:hAnsiTheme="minorHAnsi"/>
          <w:sz w:val="24"/>
          <w:szCs w:val="24"/>
        </w:rPr>
        <w:t>25531328</w:t>
      </w:r>
    </w:p>
    <w:p w:rsidR="002903CE" w:rsidRPr="00CA06CF" w:rsidRDefault="00A82D3B" w:rsidP="002903C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DIČ: </w:t>
      </w:r>
      <w:r w:rsidRPr="00A82D3B">
        <w:rPr>
          <w:rFonts w:asciiTheme="minorHAnsi" w:hAnsiTheme="minorHAnsi"/>
          <w:sz w:val="24"/>
          <w:szCs w:val="24"/>
        </w:rPr>
        <w:t>CZ25531328</w:t>
      </w:r>
    </w:p>
    <w:p w:rsidR="002903CE" w:rsidRPr="00CA06CF" w:rsidRDefault="002903CE" w:rsidP="002903CE">
      <w:pPr>
        <w:pStyle w:val="Normlnweb"/>
        <w:shd w:val="clear" w:color="auto" w:fill="FFFFFF"/>
        <w:spacing w:before="0" w:beforeAutospacing="0" w:after="0" w:line="240" w:lineRule="auto"/>
        <w:rPr>
          <w:rFonts w:asciiTheme="minorHAnsi" w:hAnsiTheme="minorHAnsi"/>
        </w:rPr>
      </w:pPr>
      <w:r w:rsidRPr="00CA06CF">
        <w:rPr>
          <w:rFonts w:asciiTheme="minorHAnsi" w:hAnsiTheme="minorHAnsi"/>
        </w:rPr>
        <w:t xml:space="preserve">firma je zapsaná v obchodním rejstříku vedeném </w:t>
      </w:r>
      <w:r w:rsidR="008F7929">
        <w:rPr>
          <w:rFonts w:asciiTheme="minorHAnsi" w:hAnsiTheme="minorHAnsi"/>
        </w:rPr>
        <w:t>Městským soudem v Praze, oddíl B</w:t>
      </w:r>
      <w:r w:rsidRPr="00CA06CF">
        <w:rPr>
          <w:rFonts w:asciiTheme="minorHAnsi" w:hAnsiTheme="minorHAnsi"/>
        </w:rPr>
        <w:t xml:space="preserve">, vložka </w:t>
      </w:r>
      <w:r w:rsidR="008F7929" w:rsidRPr="008F7929">
        <w:rPr>
          <w:rFonts w:asciiTheme="minorHAnsi" w:hAnsiTheme="minorHAnsi"/>
        </w:rPr>
        <w:t>18483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 xml:space="preserve">(dále jen objednatel na straně jedné)  </w:t>
      </w:r>
    </w:p>
    <w:p w:rsidR="00F569AE" w:rsidRPr="00CA06CF" w:rsidRDefault="00F569AE" w:rsidP="00F569AE">
      <w:pPr>
        <w:jc w:val="both"/>
        <w:rPr>
          <w:rFonts w:asciiTheme="minorHAnsi" w:hAnsiTheme="minorHAnsi"/>
          <w:sz w:val="16"/>
          <w:szCs w:val="16"/>
        </w:rPr>
      </w:pPr>
    </w:p>
    <w:p w:rsidR="00863F0A" w:rsidRPr="00CA06CF" w:rsidRDefault="00863F0A" w:rsidP="00863F0A">
      <w:pPr>
        <w:jc w:val="both"/>
        <w:rPr>
          <w:rFonts w:asciiTheme="minorHAnsi" w:hAnsiTheme="minorHAnsi"/>
          <w:b/>
          <w:sz w:val="24"/>
        </w:rPr>
      </w:pPr>
      <w:r w:rsidRPr="00CA06CF">
        <w:rPr>
          <w:rFonts w:asciiTheme="minorHAnsi" w:hAnsiTheme="minorHAnsi"/>
          <w:sz w:val="24"/>
        </w:rPr>
        <w:t>a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16"/>
          <w:szCs w:val="16"/>
        </w:rPr>
      </w:pPr>
    </w:p>
    <w:p w:rsidR="00863F0A" w:rsidRPr="00CA06CF" w:rsidRDefault="00863F0A" w:rsidP="00863F0A">
      <w:pPr>
        <w:jc w:val="both"/>
        <w:rPr>
          <w:rFonts w:asciiTheme="minorHAnsi" w:hAnsiTheme="minorHAnsi"/>
          <w:b/>
          <w:sz w:val="24"/>
          <w:szCs w:val="24"/>
        </w:rPr>
      </w:pPr>
      <w:r w:rsidRPr="00CA06CF">
        <w:rPr>
          <w:rFonts w:asciiTheme="minorHAnsi" w:hAnsiTheme="minorHAnsi"/>
          <w:b/>
          <w:sz w:val="24"/>
          <w:szCs w:val="24"/>
        </w:rPr>
        <w:t>MKS Beseda, příspěvková organizace</w:t>
      </w:r>
    </w:p>
    <w:p w:rsidR="00863F0A" w:rsidRPr="00CA06CF" w:rsidRDefault="00863F0A" w:rsidP="00863F0A">
      <w:pPr>
        <w:pStyle w:val="Nadpis1"/>
        <w:rPr>
          <w:rFonts w:asciiTheme="minorHAnsi" w:hAnsiTheme="minorHAnsi"/>
          <w:szCs w:val="24"/>
        </w:rPr>
      </w:pPr>
      <w:r w:rsidRPr="00CA06CF">
        <w:rPr>
          <w:rFonts w:asciiTheme="minorHAnsi" w:hAnsiTheme="minorHAnsi"/>
          <w:szCs w:val="24"/>
        </w:rPr>
        <w:t xml:space="preserve">Se sídlem: </w:t>
      </w:r>
      <w:proofErr w:type="spellStart"/>
      <w:r w:rsidRPr="00CA06CF">
        <w:rPr>
          <w:rFonts w:asciiTheme="minorHAnsi" w:hAnsiTheme="minorHAnsi"/>
          <w:szCs w:val="24"/>
        </w:rPr>
        <w:t>Purcnerova</w:t>
      </w:r>
      <w:proofErr w:type="spellEnd"/>
      <w:r w:rsidRPr="00CA06CF">
        <w:rPr>
          <w:rFonts w:asciiTheme="minorHAnsi" w:hAnsiTheme="minorHAnsi"/>
          <w:szCs w:val="24"/>
        </w:rPr>
        <w:t xml:space="preserve"> 62, 676 02 Moravské Budějovice</w:t>
      </w:r>
    </w:p>
    <w:p w:rsidR="00863F0A" w:rsidRPr="00CA06CF" w:rsidRDefault="00863F0A" w:rsidP="00863F0A">
      <w:pPr>
        <w:pStyle w:val="Nadpis1"/>
        <w:rPr>
          <w:rFonts w:asciiTheme="minorHAnsi" w:hAnsiTheme="minorHAnsi"/>
          <w:szCs w:val="24"/>
        </w:rPr>
      </w:pPr>
      <w:r w:rsidRPr="00CA06CF">
        <w:rPr>
          <w:rFonts w:asciiTheme="minorHAnsi" w:hAnsiTheme="minorHAnsi"/>
          <w:szCs w:val="24"/>
        </w:rPr>
        <w:t>Zastoupená: Karel Nechvátal, ředitel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IČ: 00091758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DIČ: CZ00091758</w:t>
      </w:r>
    </w:p>
    <w:p w:rsidR="00863F0A" w:rsidRPr="00CA06CF" w:rsidRDefault="00863F0A" w:rsidP="00863F0A">
      <w:pPr>
        <w:pStyle w:val="Normlnweb"/>
        <w:shd w:val="clear" w:color="auto" w:fill="FFFFFF"/>
        <w:spacing w:before="0" w:beforeAutospacing="0" w:after="0" w:line="240" w:lineRule="auto"/>
        <w:rPr>
          <w:rFonts w:asciiTheme="minorHAnsi" w:hAnsiTheme="minorHAnsi"/>
        </w:rPr>
      </w:pPr>
      <w:r w:rsidRPr="00CA06CF">
        <w:rPr>
          <w:rFonts w:asciiTheme="minorHAnsi" w:hAnsiTheme="minorHAnsi"/>
        </w:rPr>
        <w:t>Založena zřizovací listinou, příspěvková organizace ÚSC Moravské Budějovice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(dále jen obstaravatel na straně druhé)</w:t>
      </w:r>
    </w:p>
    <w:p w:rsidR="00863F0A" w:rsidRPr="00CA06CF" w:rsidRDefault="00863F0A" w:rsidP="00863F0A">
      <w:pPr>
        <w:jc w:val="center"/>
        <w:rPr>
          <w:rFonts w:asciiTheme="minorHAnsi" w:hAnsiTheme="minorHAnsi"/>
          <w:sz w:val="24"/>
        </w:rPr>
      </w:pPr>
    </w:p>
    <w:p w:rsidR="00863F0A" w:rsidRPr="00CA06CF" w:rsidRDefault="00863F0A" w:rsidP="00863F0A">
      <w:pPr>
        <w:rPr>
          <w:rFonts w:asciiTheme="minorHAnsi" w:hAnsiTheme="minorHAnsi"/>
          <w:b/>
          <w:sz w:val="16"/>
          <w:szCs w:val="16"/>
        </w:rPr>
      </w:pPr>
    </w:p>
    <w:p w:rsidR="002903CE" w:rsidRPr="00CA06CF" w:rsidRDefault="002903CE" w:rsidP="00863F0A">
      <w:pPr>
        <w:rPr>
          <w:rFonts w:asciiTheme="minorHAnsi" w:hAnsiTheme="minorHAnsi"/>
          <w:b/>
          <w:sz w:val="16"/>
          <w:szCs w:val="16"/>
        </w:rPr>
      </w:pPr>
    </w:p>
    <w:p w:rsidR="002903CE" w:rsidRPr="00CA06CF" w:rsidRDefault="002903CE" w:rsidP="00863F0A">
      <w:pPr>
        <w:jc w:val="center"/>
        <w:rPr>
          <w:rFonts w:asciiTheme="minorHAnsi" w:hAnsiTheme="minorHAnsi"/>
          <w:b/>
          <w:sz w:val="24"/>
        </w:rPr>
      </w:pP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</w:rPr>
      </w:pPr>
      <w:r w:rsidRPr="00CA06CF">
        <w:rPr>
          <w:rFonts w:asciiTheme="minorHAnsi" w:hAnsiTheme="minorHAnsi"/>
          <w:b/>
          <w:sz w:val="24"/>
        </w:rPr>
        <w:t>I.</w:t>
      </w:r>
    </w:p>
    <w:p w:rsidR="00863F0A" w:rsidRPr="00CA06CF" w:rsidRDefault="00863F0A" w:rsidP="00863F0A">
      <w:pPr>
        <w:pStyle w:val="Nadpis2"/>
        <w:rPr>
          <w:rFonts w:asciiTheme="minorHAnsi" w:hAnsiTheme="minorHAnsi"/>
        </w:rPr>
      </w:pPr>
      <w:r w:rsidRPr="00CA06CF">
        <w:rPr>
          <w:rFonts w:asciiTheme="minorHAnsi" w:hAnsiTheme="minorHAnsi"/>
        </w:rPr>
        <w:t>Předmět smlouvy</w:t>
      </w:r>
    </w:p>
    <w:p w:rsidR="00863F0A" w:rsidRPr="00CA06CF" w:rsidRDefault="00863F0A" w:rsidP="00863F0A">
      <w:pPr>
        <w:pStyle w:val="Zkladntext2"/>
        <w:jc w:val="both"/>
        <w:rPr>
          <w:rFonts w:asciiTheme="minorHAnsi" w:hAnsiTheme="minorHAnsi"/>
        </w:rPr>
      </w:pPr>
    </w:p>
    <w:p w:rsidR="00E607C5" w:rsidRPr="00443C35" w:rsidRDefault="00E607C5" w:rsidP="00E607C5">
      <w:pPr>
        <w:pStyle w:val="Zkladntext2"/>
        <w:ind w:firstLine="567"/>
        <w:jc w:val="both"/>
        <w:rPr>
          <w:rFonts w:ascii="Calibri" w:hAnsi="Calibri"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 w:rsidRPr="00443C35">
        <w:rPr>
          <w:rFonts w:ascii="Calibri" w:hAnsi="Calibri"/>
          <w:b/>
        </w:rPr>
        <w:t xml:space="preserve">Václav Hudeček a jeho hosté, konané dne </w:t>
      </w:r>
      <w:r>
        <w:rPr>
          <w:rFonts w:ascii="Calibri" w:hAnsi="Calibri"/>
          <w:b/>
        </w:rPr>
        <w:t>18. – 20. 8. 2017</w:t>
      </w:r>
      <w:r w:rsidRPr="00443C35">
        <w:rPr>
          <w:rFonts w:ascii="Calibri" w:hAnsi="Calibri"/>
        </w:rPr>
        <w:t xml:space="preserve"> v Moravských Budějovicích</w:t>
      </w:r>
      <w:r>
        <w:rPr>
          <w:rFonts w:ascii="Calibri" w:hAnsi="Calibri"/>
        </w:rPr>
        <w:t>. Objednatel má nárok na reklamu v následujícím rozsahu:</w:t>
      </w:r>
    </w:p>
    <w:p w:rsidR="00E607C5" w:rsidRPr="00E41823" w:rsidRDefault="00E607C5" w:rsidP="00E607C5">
      <w:pPr>
        <w:rPr>
          <w:rFonts w:ascii="Calibri" w:hAnsi="Calibri"/>
          <w:b/>
          <w:sz w:val="26"/>
          <w:szCs w:val="26"/>
        </w:rPr>
      </w:pPr>
    </w:p>
    <w:p w:rsidR="00E607C5" w:rsidRPr="00E41823" w:rsidRDefault="00E607C5" w:rsidP="00E607C5">
      <w:pPr>
        <w:pStyle w:val="Zkladntext2"/>
        <w:jc w:val="both"/>
        <w:rPr>
          <w:rFonts w:ascii="Calibri" w:hAnsi="Calibri"/>
          <w:b/>
          <w:sz w:val="26"/>
          <w:szCs w:val="26"/>
        </w:rPr>
      </w:pPr>
      <w:r w:rsidRPr="00E41823">
        <w:rPr>
          <w:rFonts w:ascii="Calibri" w:hAnsi="Calibri"/>
          <w:b/>
          <w:sz w:val="26"/>
          <w:szCs w:val="26"/>
        </w:rPr>
        <w:t xml:space="preserve">kategorie oficiální partner  </w:t>
      </w:r>
    </w:p>
    <w:p w:rsidR="00E607C5" w:rsidRPr="00E41823" w:rsidRDefault="00E607C5" w:rsidP="00E607C5">
      <w:pPr>
        <w:pStyle w:val="Zkladntext2"/>
        <w:jc w:val="both"/>
        <w:rPr>
          <w:rFonts w:ascii="Calibri" w:hAnsi="Calibri"/>
        </w:rPr>
      </w:pP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 xml:space="preserve">logotyp na všech tištěných propagačních prostředcích </w:t>
      </w:r>
    </w:p>
    <w:p w:rsidR="00E607C5" w:rsidRPr="00E41823" w:rsidRDefault="00E607C5" w:rsidP="00E607C5">
      <w:pPr>
        <w:ind w:firstLine="360"/>
        <w:jc w:val="both"/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>(katalog, program koncertů)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1/2</w:t>
      </w:r>
      <w:r w:rsidRPr="00E41823">
        <w:rPr>
          <w:rFonts w:ascii="Calibri" w:hAnsi="Calibri"/>
          <w:sz w:val="24"/>
          <w:szCs w:val="24"/>
        </w:rPr>
        <w:t xml:space="preserve"> strany v katalogu festivalu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>logotyp na plakátech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>logotyp na billboardech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>logotyp v novinových inzerátech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>logotyp na panelové stěně ve vstupní části zámeckého areálu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>logotyp na velkoplošné obrazovce u pódia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>logotyp na šále vedle pódia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>logotyp</w:t>
      </w:r>
      <w:r>
        <w:rPr>
          <w:rFonts w:ascii="Calibri" w:hAnsi="Calibri"/>
          <w:sz w:val="24"/>
          <w:szCs w:val="24"/>
        </w:rPr>
        <w:t xml:space="preserve"> na webu</w:t>
      </w:r>
      <w:r w:rsidRPr="00E41823">
        <w:rPr>
          <w:rFonts w:ascii="Calibri" w:hAnsi="Calibri"/>
          <w:sz w:val="24"/>
          <w:szCs w:val="24"/>
        </w:rPr>
        <w:t xml:space="preserve"> (možnost odkazu na Vaše stránky)</w:t>
      </w:r>
    </w:p>
    <w:p w:rsidR="00E607C5" w:rsidRPr="00E41823" w:rsidRDefault="00E607C5" w:rsidP="00E607C5">
      <w:pPr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 w:rsidRPr="00E41823">
        <w:rPr>
          <w:rFonts w:ascii="Calibri" w:hAnsi="Calibri"/>
          <w:sz w:val="24"/>
          <w:szCs w:val="24"/>
        </w:rPr>
        <w:t xml:space="preserve">firemní prezentace v rámci festivalu </w:t>
      </w:r>
    </w:p>
    <w:p w:rsidR="00E607C5" w:rsidRDefault="00E607C5" w:rsidP="00E607C5">
      <w:pPr>
        <w:jc w:val="center"/>
        <w:rPr>
          <w:rFonts w:ascii="Calibri" w:hAnsi="Calibri"/>
          <w:b/>
          <w:sz w:val="24"/>
        </w:rPr>
      </w:pPr>
      <w:r w:rsidRPr="00E41823">
        <w:rPr>
          <w:rFonts w:ascii="Calibri" w:hAnsi="Calibri"/>
          <w:sz w:val="24"/>
          <w:szCs w:val="24"/>
        </w:rPr>
        <w:t>(produktová prezentace, možnost umístění vlastních propagačních materiálů</w:t>
      </w:r>
      <w:r>
        <w:rPr>
          <w:rFonts w:ascii="Calibri" w:hAnsi="Calibri"/>
          <w:sz w:val="24"/>
          <w:szCs w:val="24"/>
        </w:rPr>
        <w:t>)</w:t>
      </w: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</w:rPr>
      </w:pPr>
    </w:p>
    <w:p w:rsidR="002903CE" w:rsidRPr="00CA06CF" w:rsidRDefault="002903CE" w:rsidP="00CA06CF">
      <w:pPr>
        <w:rPr>
          <w:rFonts w:asciiTheme="minorHAnsi" w:hAnsiTheme="minorHAnsi"/>
          <w:b/>
          <w:sz w:val="24"/>
        </w:rPr>
      </w:pP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</w:rPr>
      </w:pPr>
      <w:r w:rsidRPr="00CA06CF">
        <w:rPr>
          <w:rFonts w:asciiTheme="minorHAnsi" w:hAnsiTheme="minorHAnsi"/>
          <w:b/>
          <w:sz w:val="24"/>
        </w:rPr>
        <w:t>II.</w:t>
      </w:r>
    </w:p>
    <w:p w:rsidR="00863F0A" w:rsidRPr="00CA06CF" w:rsidRDefault="00863F0A" w:rsidP="00863F0A">
      <w:pPr>
        <w:pStyle w:val="Nadpis2"/>
        <w:rPr>
          <w:rFonts w:asciiTheme="minorHAnsi" w:hAnsiTheme="minorHAnsi"/>
        </w:rPr>
      </w:pPr>
      <w:r w:rsidRPr="00CA06CF">
        <w:rPr>
          <w:rFonts w:asciiTheme="minorHAnsi" w:hAnsiTheme="minorHAnsi"/>
        </w:rPr>
        <w:t>Plnění za reklamu</w:t>
      </w:r>
    </w:p>
    <w:p w:rsidR="00863F0A" w:rsidRPr="00CA06CF" w:rsidRDefault="00863F0A" w:rsidP="00863F0A">
      <w:pPr>
        <w:rPr>
          <w:rFonts w:asciiTheme="minorHAnsi" w:hAnsiTheme="minorHAnsi"/>
          <w:sz w:val="10"/>
          <w:szCs w:val="10"/>
        </w:rPr>
      </w:pP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 xml:space="preserve">Objednatel zaplatí obstaravateli za uvedenou reklamu na </w:t>
      </w:r>
      <w:r w:rsidRPr="00CA06CF">
        <w:rPr>
          <w:rFonts w:asciiTheme="minorHAnsi" w:hAnsiTheme="minorHAnsi"/>
          <w:b/>
          <w:sz w:val="24"/>
          <w:szCs w:val="24"/>
        </w:rPr>
        <w:t>festival Václav Hudeček a jeho hosté</w:t>
      </w:r>
      <w:r w:rsidRPr="00CA06CF">
        <w:rPr>
          <w:rFonts w:asciiTheme="minorHAnsi" w:hAnsiTheme="minorHAnsi"/>
          <w:sz w:val="24"/>
          <w:szCs w:val="24"/>
        </w:rPr>
        <w:t xml:space="preserve"> dohodnutou smluvní částku ve výši </w:t>
      </w:r>
      <w:r w:rsidR="0019307C">
        <w:rPr>
          <w:rFonts w:asciiTheme="minorHAnsi" w:hAnsiTheme="minorHAnsi"/>
          <w:b/>
          <w:sz w:val="24"/>
          <w:szCs w:val="24"/>
        </w:rPr>
        <w:t>9</w:t>
      </w:r>
      <w:r w:rsidRPr="00CA06CF">
        <w:rPr>
          <w:rFonts w:asciiTheme="minorHAnsi" w:hAnsiTheme="minorHAnsi"/>
          <w:b/>
          <w:sz w:val="24"/>
          <w:szCs w:val="24"/>
        </w:rPr>
        <w:t xml:space="preserve">0.000 Kč (slovy: </w:t>
      </w:r>
      <w:r w:rsidR="0019307C">
        <w:rPr>
          <w:rFonts w:asciiTheme="minorHAnsi" w:hAnsiTheme="minorHAnsi"/>
          <w:b/>
          <w:sz w:val="24"/>
          <w:szCs w:val="24"/>
        </w:rPr>
        <w:t>devadesát</w:t>
      </w:r>
      <w:r w:rsidR="008F7929">
        <w:rPr>
          <w:rFonts w:asciiTheme="minorHAnsi" w:hAnsiTheme="minorHAnsi"/>
          <w:b/>
          <w:sz w:val="24"/>
          <w:szCs w:val="24"/>
        </w:rPr>
        <w:t xml:space="preserve">tisíc </w:t>
      </w:r>
      <w:r w:rsidRPr="00CA06CF">
        <w:rPr>
          <w:rFonts w:asciiTheme="minorHAnsi" w:hAnsiTheme="minorHAnsi"/>
          <w:b/>
          <w:sz w:val="24"/>
          <w:szCs w:val="24"/>
        </w:rPr>
        <w:t>korun českých) + DPH</w:t>
      </w:r>
      <w:r w:rsidRPr="00CA06CF">
        <w:rPr>
          <w:rFonts w:asciiTheme="minorHAnsi" w:hAnsiTheme="minorHAnsi"/>
          <w:sz w:val="24"/>
          <w:szCs w:val="24"/>
        </w:rPr>
        <w:t xml:space="preserve"> na základě faktury vystaveném obstaravatelem. </w:t>
      </w:r>
    </w:p>
    <w:p w:rsidR="002903CE" w:rsidRPr="00CA06CF" w:rsidRDefault="002903CE" w:rsidP="00863F0A">
      <w:pPr>
        <w:pStyle w:val="Nadpis2"/>
        <w:rPr>
          <w:rFonts w:asciiTheme="minorHAnsi" w:hAnsiTheme="minorHAnsi"/>
          <w:u w:val="none"/>
        </w:rPr>
      </w:pPr>
    </w:p>
    <w:p w:rsidR="002903CE" w:rsidRPr="00CA06CF" w:rsidRDefault="002903CE" w:rsidP="00863F0A">
      <w:pPr>
        <w:pStyle w:val="Nadpis2"/>
        <w:rPr>
          <w:rFonts w:asciiTheme="minorHAnsi" w:hAnsiTheme="minorHAnsi"/>
          <w:u w:val="none"/>
        </w:rPr>
      </w:pPr>
    </w:p>
    <w:p w:rsidR="00863F0A" w:rsidRPr="00CA06CF" w:rsidRDefault="00863F0A" w:rsidP="00863F0A">
      <w:pPr>
        <w:pStyle w:val="Nadpis2"/>
        <w:rPr>
          <w:rFonts w:asciiTheme="minorHAnsi" w:hAnsiTheme="minorHAnsi"/>
          <w:u w:val="none"/>
        </w:rPr>
      </w:pPr>
      <w:r w:rsidRPr="00CA06CF">
        <w:rPr>
          <w:rFonts w:asciiTheme="minorHAnsi" w:hAnsiTheme="minorHAnsi"/>
          <w:u w:val="none"/>
        </w:rPr>
        <w:t>III.</w:t>
      </w:r>
    </w:p>
    <w:p w:rsidR="00863F0A" w:rsidRPr="00CA06CF" w:rsidRDefault="00863F0A" w:rsidP="00863F0A">
      <w:pPr>
        <w:pStyle w:val="Nadpis2"/>
        <w:rPr>
          <w:rFonts w:asciiTheme="minorHAnsi" w:hAnsiTheme="minorHAnsi"/>
        </w:rPr>
      </w:pPr>
      <w:r w:rsidRPr="00CA06CF">
        <w:rPr>
          <w:rFonts w:asciiTheme="minorHAnsi" w:hAnsiTheme="minorHAnsi"/>
        </w:rPr>
        <w:t>Práva a povinnosti smluvních stran</w:t>
      </w:r>
    </w:p>
    <w:p w:rsidR="00863F0A" w:rsidRPr="00CA06CF" w:rsidRDefault="00863F0A" w:rsidP="00863F0A">
      <w:pPr>
        <w:rPr>
          <w:rFonts w:asciiTheme="minorHAnsi" w:hAnsiTheme="minorHAnsi"/>
          <w:sz w:val="10"/>
          <w:szCs w:val="10"/>
        </w:rPr>
      </w:pP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Poskytovatel je povinen provádět reklamu dle této smlouvy řádně a včas. Objednatel má právo kontroly plnění této smlouvy.</w:t>
      </w: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V případě prodlení objednatele s úhradou faktury dle čl. II. této smlouvy delší než 14 dní je poskytovatel oprávněn od smlouvy odstoupit a reklamy objednatele ze všech reklamních ploch uvedených v čl. I této smlouvy odstranit.</w:t>
      </w: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b/>
          <w:szCs w:val="24"/>
        </w:rPr>
      </w:pPr>
    </w:p>
    <w:p w:rsidR="00863F0A" w:rsidRPr="00CA06CF" w:rsidRDefault="00863F0A" w:rsidP="00863F0A">
      <w:pPr>
        <w:pStyle w:val="Nadpis1"/>
        <w:rPr>
          <w:rFonts w:asciiTheme="minorHAnsi" w:hAnsiTheme="minorHAnsi"/>
          <w:b/>
          <w:szCs w:val="24"/>
        </w:rPr>
      </w:pPr>
    </w:p>
    <w:p w:rsidR="00863F0A" w:rsidRPr="00CA06CF" w:rsidRDefault="00863F0A" w:rsidP="00863F0A">
      <w:pPr>
        <w:rPr>
          <w:rFonts w:asciiTheme="minorHAnsi" w:hAnsiTheme="minorHAnsi"/>
        </w:rPr>
      </w:pPr>
    </w:p>
    <w:p w:rsidR="00863F0A" w:rsidRPr="00CA06CF" w:rsidRDefault="00863F0A" w:rsidP="00863F0A">
      <w:pPr>
        <w:pStyle w:val="Nadpis1"/>
        <w:jc w:val="center"/>
        <w:rPr>
          <w:rFonts w:asciiTheme="minorHAnsi" w:hAnsiTheme="minorHAnsi"/>
          <w:b/>
          <w:szCs w:val="24"/>
        </w:rPr>
      </w:pPr>
      <w:r w:rsidRPr="00CA06CF">
        <w:rPr>
          <w:rFonts w:asciiTheme="minorHAnsi" w:hAnsiTheme="minorHAnsi"/>
          <w:b/>
          <w:szCs w:val="24"/>
        </w:rPr>
        <w:t>VI.</w:t>
      </w: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CA06CF">
        <w:rPr>
          <w:rFonts w:asciiTheme="minorHAnsi" w:hAnsiTheme="minorHAnsi"/>
          <w:b/>
          <w:sz w:val="24"/>
          <w:szCs w:val="24"/>
          <w:u w:val="single"/>
        </w:rPr>
        <w:t>Další ujednání</w:t>
      </w:r>
    </w:p>
    <w:p w:rsidR="00863F0A" w:rsidRPr="00CA06CF" w:rsidRDefault="00863F0A" w:rsidP="00863F0A">
      <w:pPr>
        <w:pStyle w:val="Nadpis1"/>
        <w:jc w:val="left"/>
        <w:rPr>
          <w:rFonts w:asciiTheme="minorHAnsi" w:hAnsiTheme="minorHAnsi"/>
          <w:b/>
          <w:sz w:val="10"/>
          <w:szCs w:val="10"/>
        </w:rPr>
      </w:pPr>
    </w:p>
    <w:p w:rsidR="00863F0A" w:rsidRPr="00CA06CF" w:rsidRDefault="00863F0A" w:rsidP="00863F0A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:rsidR="00863F0A" w:rsidRPr="00CA06CF" w:rsidRDefault="00863F0A" w:rsidP="00863F0A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863F0A" w:rsidRPr="00CA06CF" w:rsidRDefault="00863F0A" w:rsidP="00863F0A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CA06CF">
        <w:rPr>
          <w:rFonts w:asciiTheme="minorHAnsi" w:hAnsiTheme="minorHAnsi"/>
          <w:b/>
          <w:sz w:val="24"/>
          <w:szCs w:val="24"/>
        </w:rPr>
        <w:t xml:space="preserve"> </w:t>
      </w:r>
      <w:r w:rsidRPr="00CA06CF">
        <w:rPr>
          <w:rFonts w:asciiTheme="minorHAnsi" w:hAnsiTheme="minorHAnsi"/>
          <w:sz w:val="24"/>
          <w:szCs w:val="24"/>
        </w:rPr>
        <w:t xml:space="preserve">objednatele. </w:t>
      </w:r>
    </w:p>
    <w:p w:rsidR="00863F0A" w:rsidRPr="00CA06CF" w:rsidRDefault="00863F0A" w:rsidP="00863F0A">
      <w:pPr>
        <w:rPr>
          <w:rFonts w:asciiTheme="minorHAnsi" w:hAnsiTheme="minorHAnsi"/>
          <w:b/>
          <w:sz w:val="24"/>
        </w:rPr>
      </w:pPr>
    </w:p>
    <w:p w:rsidR="00863F0A" w:rsidRPr="00CA06CF" w:rsidRDefault="00863F0A" w:rsidP="00863F0A">
      <w:pPr>
        <w:rPr>
          <w:rFonts w:asciiTheme="minorHAnsi" w:hAnsiTheme="minorHAnsi"/>
          <w:b/>
          <w:sz w:val="24"/>
        </w:rPr>
      </w:pP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</w:rPr>
      </w:pPr>
      <w:r w:rsidRPr="00CA06CF">
        <w:rPr>
          <w:rFonts w:asciiTheme="minorHAnsi" w:hAnsiTheme="minorHAnsi"/>
          <w:b/>
          <w:sz w:val="24"/>
        </w:rPr>
        <w:t>V.</w:t>
      </w:r>
    </w:p>
    <w:p w:rsidR="00863F0A" w:rsidRPr="00CA06CF" w:rsidRDefault="00863F0A" w:rsidP="00863F0A">
      <w:pPr>
        <w:pStyle w:val="Nadpis2"/>
        <w:rPr>
          <w:rFonts w:asciiTheme="minorHAnsi" w:hAnsiTheme="minorHAnsi"/>
        </w:rPr>
      </w:pPr>
      <w:r w:rsidRPr="00CA06CF">
        <w:rPr>
          <w:rFonts w:asciiTheme="minorHAnsi" w:hAnsiTheme="minorHAnsi"/>
        </w:rPr>
        <w:t>Závěrečná ujednání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10"/>
          <w:szCs w:val="10"/>
        </w:rPr>
      </w:pPr>
    </w:p>
    <w:p w:rsidR="00863F0A" w:rsidRPr="00CA06CF" w:rsidRDefault="00863F0A" w:rsidP="00863F0A">
      <w:pPr>
        <w:pStyle w:val="Zkladntext"/>
        <w:ind w:firstLine="567"/>
        <w:rPr>
          <w:rFonts w:asciiTheme="minorHAnsi" w:hAnsiTheme="minorHAnsi"/>
        </w:rPr>
      </w:pPr>
      <w:r w:rsidRPr="00CA06CF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863F0A" w:rsidRDefault="00863F0A" w:rsidP="00863F0A">
      <w:pPr>
        <w:jc w:val="both"/>
        <w:rPr>
          <w:rFonts w:asciiTheme="minorHAnsi" w:hAnsiTheme="minorHAnsi"/>
          <w:sz w:val="24"/>
        </w:rPr>
      </w:pPr>
    </w:p>
    <w:p w:rsidR="00EA1146" w:rsidRPr="00CA06CF" w:rsidRDefault="00EA1146" w:rsidP="00863F0A">
      <w:pPr>
        <w:jc w:val="both"/>
        <w:rPr>
          <w:rFonts w:asciiTheme="minorHAnsi" w:hAnsiTheme="minorHAnsi"/>
          <w:sz w:val="24"/>
        </w:rPr>
      </w:pPr>
    </w:p>
    <w:p w:rsidR="00863F0A" w:rsidRPr="00CA06CF" w:rsidRDefault="00EA1146" w:rsidP="00863F0A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</w:t>
      </w:r>
      <w:r w:rsidR="00310B6B" w:rsidRPr="00CA06CF">
        <w:rPr>
          <w:rFonts w:asciiTheme="minorHAnsi" w:hAnsiTheme="minorHAnsi"/>
          <w:sz w:val="24"/>
        </w:rPr>
        <w:t> Moravských Budějovicích</w:t>
      </w:r>
      <w:r w:rsidR="008F7929">
        <w:rPr>
          <w:rFonts w:asciiTheme="minorHAnsi" w:hAnsiTheme="minorHAnsi"/>
          <w:sz w:val="24"/>
        </w:rPr>
        <w:t xml:space="preserve"> dne: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 xml:space="preserve">   </w:t>
      </w:r>
    </w:p>
    <w:p w:rsidR="008C083B" w:rsidRPr="00CA06CF" w:rsidRDefault="008C083B" w:rsidP="00863F0A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863F0A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>Objednatel:</w:t>
      </w:r>
      <w:r w:rsidRPr="00CA06CF">
        <w:rPr>
          <w:rFonts w:asciiTheme="minorHAnsi" w:hAnsiTheme="minorHAnsi"/>
          <w:sz w:val="24"/>
        </w:rPr>
        <w:tab/>
      </w:r>
      <w:r w:rsidRPr="00CA06CF">
        <w:rPr>
          <w:rFonts w:asciiTheme="minorHAnsi" w:hAnsiTheme="minorHAnsi"/>
          <w:sz w:val="24"/>
        </w:rPr>
        <w:tab/>
      </w:r>
      <w:r w:rsidRPr="00CA06CF">
        <w:rPr>
          <w:rFonts w:asciiTheme="minorHAnsi" w:hAnsiTheme="minorHAnsi"/>
          <w:sz w:val="24"/>
        </w:rPr>
        <w:tab/>
      </w:r>
      <w:r w:rsidRPr="00CA06CF">
        <w:rPr>
          <w:rFonts w:asciiTheme="minorHAnsi" w:hAnsiTheme="minorHAnsi"/>
          <w:sz w:val="24"/>
        </w:rPr>
        <w:tab/>
        <w:t xml:space="preserve">                                        Obstaravatel:</w:t>
      </w:r>
    </w:p>
    <w:p w:rsidR="00F569AE" w:rsidRPr="00CA06CF" w:rsidRDefault="00F569AE" w:rsidP="00F569AE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F569AE">
      <w:pPr>
        <w:jc w:val="both"/>
        <w:rPr>
          <w:rFonts w:asciiTheme="minorHAnsi" w:hAnsiTheme="minorHAnsi"/>
          <w:sz w:val="24"/>
        </w:rPr>
      </w:pPr>
    </w:p>
    <w:p w:rsidR="00BF3DBB" w:rsidRPr="00CA06CF" w:rsidRDefault="00BF3DBB" w:rsidP="00F569AE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F569AE">
      <w:pPr>
        <w:jc w:val="both"/>
        <w:rPr>
          <w:rFonts w:asciiTheme="minorHAnsi" w:hAnsiTheme="minorHAnsi"/>
          <w:sz w:val="24"/>
        </w:rPr>
      </w:pPr>
    </w:p>
    <w:p w:rsidR="002C53E4" w:rsidRPr="00CA06CF" w:rsidRDefault="00EA1146" w:rsidP="00F569AE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</w:t>
      </w:r>
      <w:r w:rsidR="00F569AE" w:rsidRPr="00CA06CF">
        <w:rPr>
          <w:rFonts w:asciiTheme="minorHAnsi" w:hAnsiTheme="minorHAnsi"/>
          <w:sz w:val="24"/>
        </w:rPr>
        <w:t>………………………</w:t>
      </w:r>
      <w:r w:rsidR="00CA06CF">
        <w:rPr>
          <w:rFonts w:asciiTheme="minorHAnsi" w:hAnsiTheme="minorHAnsi"/>
          <w:sz w:val="24"/>
        </w:rPr>
        <w:t>…………</w:t>
      </w:r>
      <w:r w:rsidR="00F569AE" w:rsidRPr="00CA06CF">
        <w:rPr>
          <w:rFonts w:asciiTheme="minorHAnsi" w:hAnsiTheme="minorHAnsi"/>
          <w:sz w:val="24"/>
        </w:rPr>
        <w:t>………</w:t>
      </w:r>
      <w:r w:rsidR="00D0419C" w:rsidRPr="00CA06CF">
        <w:rPr>
          <w:rFonts w:asciiTheme="minorHAnsi" w:hAnsiTheme="minorHAnsi"/>
          <w:sz w:val="24"/>
        </w:rPr>
        <w:t>…</w:t>
      </w:r>
      <w:r w:rsidR="00F569AE" w:rsidRPr="00CA06CF">
        <w:rPr>
          <w:rFonts w:asciiTheme="minorHAnsi" w:hAnsiTheme="minorHAnsi"/>
          <w:sz w:val="24"/>
        </w:rPr>
        <w:tab/>
      </w:r>
      <w:r w:rsidR="00F569AE" w:rsidRPr="00CA06CF">
        <w:rPr>
          <w:rFonts w:asciiTheme="minorHAnsi" w:hAnsiTheme="minorHAnsi"/>
          <w:sz w:val="24"/>
        </w:rPr>
        <w:tab/>
        <w:t xml:space="preserve">         </w:t>
      </w:r>
      <w:r w:rsidR="002903CE" w:rsidRPr="00CA06CF">
        <w:rPr>
          <w:rFonts w:asciiTheme="minorHAnsi" w:hAnsiTheme="minorHAnsi"/>
          <w:sz w:val="24"/>
        </w:rPr>
        <w:t xml:space="preserve">          </w:t>
      </w:r>
      <w:r w:rsidR="00F569AE" w:rsidRPr="00CA06CF">
        <w:rPr>
          <w:rFonts w:asciiTheme="minorHAnsi" w:hAnsiTheme="minorHAnsi"/>
          <w:sz w:val="24"/>
        </w:rPr>
        <w:t xml:space="preserve">  </w:t>
      </w:r>
      <w:r>
        <w:rPr>
          <w:rFonts w:asciiTheme="minorHAnsi" w:hAnsiTheme="minorHAnsi"/>
          <w:sz w:val="24"/>
        </w:rPr>
        <w:t xml:space="preserve">             </w:t>
      </w:r>
      <w:bookmarkStart w:id="0" w:name="_GoBack"/>
      <w:bookmarkEnd w:id="0"/>
      <w:r w:rsidR="00F569AE" w:rsidRPr="00CA06CF">
        <w:rPr>
          <w:rFonts w:asciiTheme="minorHAnsi" w:hAnsiTheme="minorHAnsi"/>
          <w:sz w:val="24"/>
        </w:rPr>
        <w:t xml:space="preserve"> …………</w:t>
      </w:r>
      <w:r w:rsidR="00CA06CF">
        <w:rPr>
          <w:rFonts w:asciiTheme="minorHAnsi" w:hAnsiTheme="minorHAnsi"/>
          <w:sz w:val="24"/>
        </w:rPr>
        <w:t>…………</w:t>
      </w:r>
      <w:r w:rsidR="00F569AE" w:rsidRPr="00CA06CF">
        <w:rPr>
          <w:rFonts w:asciiTheme="minorHAnsi" w:hAnsiTheme="minorHAnsi"/>
          <w:sz w:val="24"/>
        </w:rPr>
        <w:t>…………………</w:t>
      </w:r>
      <w:r w:rsidR="00D0419C" w:rsidRPr="00CA06CF">
        <w:rPr>
          <w:rFonts w:asciiTheme="minorHAnsi" w:hAnsiTheme="minorHAnsi"/>
          <w:sz w:val="24"/>
        </w:rPr>
        <w:t>……</w:t>
      </w:r>
    </w:p>
    <w:p w:rsidR="00A27893" w:rsidRPr="00CA06CF" w:rsidRDefault="00EE7733" w:rsidP="00F569AE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 xml:space="preserve">       </w:t>
      </w:r>
      <w:r w:rsidR="008C083B" w:rsidRPr="00CA06CF">
        <w:rPr>
          <w:rFonts w:asciiTheme="minorHAnsi" w:hAnsiTheme="minorHAnsi"/>
          <w:sz w:val="24"/>
        </w:rPr>
        <w:t xml:space="preserve">   </w:t>
      </w:r>
      <w:r w:rsidRPr="00CA06CF">
        <w:rPr>
          <w:rFonts w:asciiTheme="minorHAnsi" w:hAnsiTheme="minorHAnsi"/>
          <w:sz w:val="24"/>
        </w:rPr>
        <w:t xml:space="preserve"> </w:t>
      </w:r>
      <w:r w:rsidR="002903CE" w:rsidRPr="00CA06CF">
        <w:rPr>
          <w:rFonts w:asciiTheme="minorHAnsi" w:hAnsiTheme="minorHAnsi"/>
          <w:sz w:val="24"/>
        </w:rPr>
        <w:t xml:space="preserve"> </w:t>
      </w:r>
      <w:r w:rsidR="008F7929">
        <w:rPr>
          <w:rFonts w:asciiTheme="minorHAnsi" w:hAnsiTheme="minorHAnsi"/>
          <w:sz w:val="24"/>
        </w:rPr>
        <w:t>Daniel Havránek</w:t>
      </w:r>
      <w:r w:rsidR="008F7929">
        <w:rPr>
          <w:rFonts w:asciiTheme="minorHAnsi" w:hAnsiTheme="minorHAnsi"/>
          <w:sz w:val="24"/>
        </w:rPr>
        <w:tab/>
      </w:r>
      <w:r w:rsidR="008F7929">
        <w:rPr>
          <w:rFonts w:asciiTheme="minorHAnsi" w:hAnsiTheme="minorHAnsi"/>
          <w:sz w:val="24"/>
        </w:rPr>
        <w:tab/>
      </w:r>
      <w:r w:rsidR="008F7929">
        <w:rPr>
          <w:rFonts w:asciiTheme="minorHAnsi" w:hAnsiTheme="minorHAnsi"/>
          <w:sz w:val="24"/>
        </w:rPr>
        <w:tab/>
      </w:r>
      <w:r w:rsidR="008F7929">
        <w:rPr>
          <w:rFonts w:asciiTheme="minorHAnsi" w:hAnsiTheme="minorHAnsi"/>
          <w:sz w:val="24"/>
        </w:rPr>
        <w:tab/>
      </w:r>
      <w:r w:rsidR="008F7929">
        <w:rPr>
          <w:rFonts w:asciiTheme="minorHAnsi" w:hAnsiTheme="minorHAnsi"/>
          <w:sz w:val="24"/>
        </w:rPr>
        <w:tab/>
      </w:r>
      <w:r w:rsidR="008F7929">
        <w:rPr>
          <w:rFonts w:asciiTheme="minorHAnsi" w:hAnsiTheme="minorHAnsi"/>
          <w:sz w:val="24"/>
        </w:rPr>
        <w:tab/>
      </w:r>
      <w:r w:rsidR="008F7929">
        <w:rPr>
          <w:rFonts w:asciiTheme="minorHAnsi" w:hAnsiTheme="minorHAnsi"/>
          <w:sz w:val="24"/>
        </w:rPr>
        <w:tab/>
      </w:r>
      <w:r w:rsidR="00D0419C" w:rsidRPr="00CA06CF">
        <w:rPr>
          <w:rFonts w:asciiTheme="minorHAnsi" w:hAnsiTheme="minorHAnsi"/>
          <w:sz w:val="24"/>
        </w:rPr>
        <w:t>Karel Nechvátal</w:t>
      </w:r>
    </w:p>
    <w:sectPr w:rsidR="00A27893" w:rsidRPr="00CA06CF" w:rsidSect="00CA06CF">
      <w:footerReference w:type="default" r:id="rId7"/>
      <w:pgSz w:w="11906" w:h="16838"/>
      <w:pgMar w:top="907" w:right="964" w:bottom="851" w:left="96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E21" w:rsidRDefault="006A6E21" w:rsidP="00A27893">
      <w:r>
        <w:separator/>
      </w:r>
    </w:p>
  </w:endnote>
  <w:endnote w:type="continuationSeparator" w:id="0">
    <w:p w:rsidR="006A6E21" w:rsidRDefault="006A6E21" w:rsidP="00A27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28" w:rsidRDefault="007A2028">
    <w:pPr>
      <w:pStyle w:val="Zpat"/>
      <w:jc w:val="right"/>
    </w:pPr>
  </w:p>
  <w:p w:rsidR="007A2028" w:rsidRDefault="007A20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E21" w:rsidRDefault="006A6E21" w:rsidP="00A27893">
      <w:r>
        <w:separator/>
      </w:r>
    </w:p>
  </w:footnote>
  <w:footnote w:type="continuationSeparator" w:id="0">
    <w:p w:rsidR="006A6E21" w:rsidRDefault="006A6E21" w:rsidP="00A27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4D1E"/>
    <w:multiLevelType w:val="hybridMultilevel"/>
    <w:tmpl w:val="7D9432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8F765E0"/>
    <w:multiLevelType w:val="hybridMultilevel"/>
    <w:tmpl w:val="FB6C19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9AE"/>
    <w:rsid w:val="000D4F8C"/>
    <w:rsid w:val="0011774D"/>
    <w:rsid w:val="00122A41"/>
    <w:rsid w:val="00136F0F"/>
    <w:rsid w:val="0019307C"/>
    <w:rsid w:val="001A3922"/>
    <w:rsid w:val="002664C4"/>
    <w:rsid w:val="00277257"/>
    <w:rsid w:val="002903CE"/>
    <w:rsid w:val="002C1CA6"/>
    <w:rsid w:val="002C53E4"/>
    <w:rsid w:val="002E108F"/>
    <w:rsid w:val="0030639A"/>
    <w:rsid w:val="00310B6B"/>
    <w:rsid w:val="00327F2E"/>
    <w:rsid w:val="00356AF0"/>
    <w:rsid w:val="00367FE4"/>
    <w:rsid w:val="00393062"/>
    <w:rsid w:val="003B1AC3"/>
    <w:rsid w:val="003C4F5E"/>
    <w:rsid w:val="003F4A59"/>
    <w:rsid w:val="00407BA3"/>
    <w:rsid w:val="004371EA"/>
    <w:rsid w:val="00475E65"/>
    <w:rsid w:val="004A25D2"/>
    <w:rsid w:val="004D1F5F"/>
    <w:rsid w:val="004D2CCB"/>
    <w:rsid w:val="00511429"/>
    <w:rsid w:val="005376C9"/>
    <w:rsid w:val="00567DDE"/>
    <w:rsid w:val="00575B46"/>
    <w:rsid w:val="00576A46"/>
    <w:rsid w:val="0058067F"/>
    <w:rsid w:val="0058621D"/>
    <w:rsid w:val="00596847"/>
    <w:rsid w:val="005B2EC1"/>
    <w:rsid w:val="005E02D6"/>
    <w:rsid w:val="00601CC8"/>
    <w:rsid w:val="006053F0"/>
    <w:rsid w:val="006105E2"/>
    <w:rsid w:val="006432C3"/>
    <w:rsid w:val="006603A1"/>
    <w:rsid w:val="006A6E21"/>
    <w:rsid w:val="00710CAF"/>
    <w:rsid w:val="0071425B"/>
    <w:rsid w:val="00714D3D"/>
    <w:rsid w:val="00732E79"/>
    <w:rsid w:val="007A2028"/>
    <w:rsid w:val="00832EA0"/>
    <w:rsid w:val="00863C1D"/>
    <w:rsid w:val="00863F0A"/>
    <w:rsid w:val="008C083B"/>
    <w:rsid w:val="008C6562"/>
    <w:rsid w:val="008E6ED4"/>
    <w:rsid w:val="008F7929"/>
    <w:rsid w:val="009A0ED5"/>
    <w:rsid w:val="009F4C35"/>
    <w:rsid w:val="00A033D7"/>
    <w:rsid w:val="00A07F85"/>
    <w:rsid w:val="00A16D9D"/>
    <w:rsid w:val="00A27893"/>
    <w:rsid w:val="00A82D3B"/>
    <w:rsid w:val="00A9687B"/>
    <w:rsid w:val="00AB1ADC"/>
    <w:rsid w:val="00AB7F4D"/>
    <w:rsid w:val="00AD3FBE"/>
    <w:rsid w:val="00AF663C"/>
    <w:rsid w:val="00B069EA"/>
    <w:rsid w:val="00B13E53"/>
    <w:rsid w:val="00B16073"/>
    <w:rsid w:val="00B17CE0"/>
    <w:rsid w:val="00B33688"/>
    <w:rsid w:val="00B92431"/>
    <w:rsid w:val="00B92E1E"/>
    <w:rsid w:val="00BB4B16"/>
    <w:rsid w:val="00BC437F"/>
    <w:rsid w:val="00BF1EC0"/>
    <w:rsid w:val="00BF3DBB"/>
    <w:rsid w:val="00BF4F00"/>
    <w:rsid w:val="00C01CEC"/>
    <w:rsid w:val="00C73DED"/>
    <w:rsid w:val="00C867E8"/>
    <w:rsid w:val="00C949C1"/>
    <w:rsid w:val="00CA06CF"/>
    <w:rsid w:val="00CA3D72"/>
    <w:rsid w:val="00CE2E7B"/>
    <w:rsid w:val="00D0419C"/>
    <w:rsid w:val="00D31525"/>
    <w:rsid w:val="00D47566"/>
    <w:rsid w:val="00D615B4"/>
    <w:rsid w:val="00DC08BD"/>
    <w:rsid w:val="00E318E4"/>
    <w:rsid w:val="00E44675"/>
    <w:rsid w:val="00E607C5"/>
    <w:rsid w:val="00EA1146"/>
    <w:rsid w:val="00EE7733"/>
    <w:rsid w:val="00F15DE1"/>
    <w:rsid w:val="00F257FF"/>
    <w:rsid w:val="00F569AE"/>
    <w:rsid w:val="00F576C9"/>
    <w:rsid w:val="00FA1A86"/>
    <w:rsid w:val="00FA5D73"/>
    <w:rsid w:val="00FA5E97"/>
    <w:rsid w:val="00FE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9AE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69AE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9AE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569AE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569A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569AE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D0419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0419C"/>
    <w:pPr>
      <w:spacing w:line="241" w:lineRule="atLeast"/>
    </w:pPr>
    <w:rPr>
      <w:color w:val="auto"/>
    </w:rPr>
  </w:style>
  <w:style w:type="paragraph" w:styleId="Normlnweb">
    <w:name w:val="Normal (Web)"/>
    <w:basedOn w:val="Normln"/>
    <w:uiPriority w:val="99"/>
    <w:unhideWhenUsed/>
    <w:rsid w:val="00A27893"/>
    <w:pPr>
      <w:spacing w:before="100" w:beforeAutospacing="1" w:after="150" w:line="360" w:lineRule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2789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2789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78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78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78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8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CE2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Uzivatel</cp:lastModifiedBy>
  <cp:revision>11</cp:revision>
  <cp:lastPrinted>2017-07-17T06:40:00Z</cp:lastPrinted>
  <dcterms:created xsi:type="dcterms:W3CDTF">2017-07-13T07:41:00Z</dcterms:created>
  <dcterms:modified xsi:type="dcterms:W3CDTF">2017-07-24T07:27:00Z</dcterms:modified>
</cp:coreProperties>
</file>