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4148" w14:textId="77777777" w:rsidR="006424E3" w:rsidRDefault="00000000">
      <w:pPr>
        <w:pStyle w:val="Heading20"/>
        <w:keepNext/>
        <w:keepLines/>
        <w:tabs>
          <w:tab w:val="left" w:pos="1902"/>
        </w:tabs>
        <w:spacing w:after="0" w:line="240" w:lineRule="auto"/>
        <w:ind w:firstLine="280"/>
      </w:pPr>
      <w:bookmarkStart w:id="0" w:name="bookmark0"/>
      <w:r>
        <w:rPr>
          <w:rStyle w:val="Heading2"/>
          <w:b/>
          <w:bCs/>
        </w:rPr>
        <w:tab/>
      </w:r>
      <w:bookmarkEnd w:id="0"/>
    </w:p>
    <w:p w14:paraId="7E0E2318" w14:textId="77777777" w:rsidR="00982333" w:rsidRDefault="00982333">
      <w:pPr>
        <w:pStyle w:val="Bodytext30"/>
        <w:spacing w:after="0"/>
        <w:ind w:firstLine="0"/>
        <w:rPr>
          <w:rStyle w:val="Bodytext3"/>
        </w:rPr>
      </w:pPr>
    </w:p>
    <w:p w14:paraId="7F655BE8" w14:textId="77777777" w:rsidR="006424E3" w:rsidRDefault="00000000">
      <w:pPr>
        <w:pStyle w:val="Bodytext30"/>
        <w:spacing w:after="0"/>
        <w:ind w:firstLine="0"/>
      </w:pPr>
      <w:r>
        <w:rPr>
          <w:rStyle w:val="Bodytext3"/>
        </w:rPr>
        <w:t xml:space="preserve"> </w:t>
      </w:r>
    </w:p>
    <w:p w14:paraId="6E83CDC9" w14:textId="77777777" w:rsidR="006424E3" w:rsidRDefault="006424E3">
      <w:pPr>
        <w:pStyle w:val="Bodytext30"/>
        <w:tabs>
          <w:tab w:val="left" w:pos="1960"/>
        </w:tabs>
        <w:spacing w:after="0"/>
        <w:ind w:firstLine="640"/>
      </w:pPr>
    </w:p>
    <w:p w14:paraId="517A979F" w14:textId="77777777" w:rsidR="006424E3" w:rsidRDefault="00000000">
      <w:pPr>
        <w:pStyle w:val="Bodytext30"/>
        <w:spacing w:after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1A115C" wp14:editId="0618CDA4">
                <wp:simplePos x="0" y="0"/>
                <wp:positionH relativeFrom="page">
                  <wp:posOffset>5374005</wp:posOffset>
                </wp:positionH>
                <wp:positionV relativeFrom="paragraph">
                  <wp:posOffset>25400</wp:posOffset>
                </wp:positionV>
                <wp:extent cx="1283335" cy="2101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394851" w14:textId="77777777" w:rsidR="006424E3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Čj. 603258/2010/42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3.15pt;margin-top:2pt;width:101.0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" filled="f" stroked="f">
                <v:textbox inset="0,0,0,0">
                  <w:txbxContent>
                    <w:p w:rsidR="006424E3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Čj. 603258/2010/42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717957D" w14:textId="77777777" w:rsidR="006424E3" w:rsidRDefault="00982333">
      <w:pPr>
        <w:pStyle w:val="Zkladntext"/>
        <w:ind w:firstLine="180"/>
      </w:pPr>
      <w:r>
        <w:rPr>
          <w:rStyle w:val="ZkladntextChar"/>
          <w:b/>
          <w:bCs/>
        </w:rPr>
        <w:t xml:space="preserve">     Pozemkový fond České republiky</w:t>
      </w:r>
    </w:p>
    <w:p w14:paraId="0ECEB760" w14:textId="77777777" w:rsidR="006424E3" w:rsidRDefault="00982333">
      <w:pPr>
        <w:pStyle w:val="Zkladntext"/>
        <w:ind w:firstLine="180"/>
      </w:pPr>
      <w:r>
        <w:rPr>
          <w:rStyle w:val="ZkladntextChar"/>
        </w:rPr>
        <w:t xml:space="preserve">     Sídlo: Husinecká 1024/11 a, 130 00 Praha 3</w:t>
      </w:r>
    </w:p>
    <w:p w14:paraId="2B5DA4FC" w14:textId="77777777" w:rsidR="006424E3" w:rsidRDefault="00000000">
      <w:pPr>
        <w:pStyle w:val="Zkladntext"/>
        <w:ind w:firstLine="460"/>
      </w:pPr>
      <w:r>
        <w:rPr>
          <w:rStyle w:val="ZkladntextChar"/>
        </w:rPr>
        <w:t>zastoupený Miroslavem Jíšou, vedoucí OP v Chomutově</w:t>
      </w:r>
    </w:p>
    <w:p w14:paraId="428F197C" w14:textId="77777777" w:rsidR="006424E3" w:rsidRDefault="00000000">
      <w:pPr>
        <w:pStyle w:val="Zkladntext"/>
        <w:ind w:firstLine="460"/>
      </w:pPr>
      <w:proofErr w:type="gramStart"/>
      <w:r>
        <w:rPr>
          <w:rStyle w:val="ZkladntextChar"/>
        </w:rPr>
        <w:t>adresa :</w:t>
      </w:r>
      <w:proofErr w:type="gramEnd"/>
      <w:r>
        <w:rPr>
          <w:rStyle w:val="ZkladntextChar"/>
        </w:rPr>
        <w:t xml:space="preserve"> Jiráskova 2528, 430 03 Chomutov</w:t>
      </w:r>
    </w:p>
    <w:p w14:paraId="06D17DE5" w14:textId="77777777" w:rsidR="006424E3" w:rsidRDefault="00000000">
      <w:pPr>
        <w:pStyle w:val="Zkladntext"/>
        <w:ind w:left="460" w:firstLine="20"/>
      </w:pPr>
      <w:r>
        <w:rPr>
          <w:rStyle w:val="ZkladntextChar"/>
        </w:rPr>
        <w:t>IČ:45797072</w:t>
      </w:r>
    </w:p>
    <w:p w14:paraId="2DD7777C" w14:textId="77777777" w:rsidR="006424E3" w:rsidRDefault="00000000">
      <w:pPr>
        <w:pStyle w:val="Zkladntext"/>
        <w:ind w:left="460" w:firstLine="20"/>
      </w:pPr>
      <w:r>
        <w:rPr>
          <w:rStyle w:val="ZkladntextChar"/>
        </w:rPr>
        <w:t>DIČ: CZ45797072</w:t>
      </w:r>
    </w:p>
    <w:p w14:paraId="3E0F99DA" w14:textId="77777777" w:rsidR="006424E3" w:rsidRDefault="00000000">
      <w:pPr>
        <w:pStyle w:val="Zkladntext"/>
        <w:spacing w:line="233" w:lineRule="auto"/>
        <w:ind w:left="460" w:firstLine="20"/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 xml:space="preserve">A, vložka 6664 Bankovní spojení: </w:t>
      </w:r>
      <w:r>
        <w:rPr>
          <w:rStyle w:val="ZkladntextChar"/>
          <w:lang w:val="en-US" w:eastAsia="en-US" w:bidi="en-US"/>
        </w:rPr>
        <w:t xml:space="preserve">GE Money </w:t>
      </w:r>
      <w:r>
        <w:rPr>
          <w:rStyle w:val="ZkladntextChar"/>
        </w:rPr>
        <w:t>Bank a.s. Chomutov, číslo účtu: 1105406-714/0600</w:t>
      </w:r>
    </w:p>
    <w:p w14:paraId="778E16CF" w14:textId="77777777" w:rsidR="006424E3" w:rsidRDefault="00000000">
      <w:pPr>
        <w:pStyle w:val="Zkladntext"/>
        <w:spacing w:line="233" w:lineRule="auto"/>
        <w:ind w:firstLine="460"/>
      </w:pPr>
      <w:r>
        <w:rPr>
          <w:rStyle w:val="ZkladntextChar"/>
        </w:rPr>
        <w:t>(dále jen "pronajímatel")</w:t>
      </w:r>
    </w:p>
    <w:p w14:paraId="210E0281" w14:textId="77777777" w:rsidR="006424E3" w:rsidRDefault="00000000">
      <w:pPr>
        <w:pStyle w:val="Zkladntext"/>
        <w:numPr>
          <w:ilvl w:val="0"/>
          <w:numId w:val="1"/>
        </w:numPr>
        <w:tabs>
          <w:tab w:val="left" w:pos="727"/>
        </w:tabs>
        <w:spacing w:after="560" w:line="233" w:lineRule="auto"/>
        <w:ind w:firstLine="460"/>
      </w:pPr>
      <w:r>
        <w:rPr>
          <w:rStyle w:val="ZkladntextChar"/>
        </w:rPr>
        <w:t>na straně jedné -</w:t>
      </w:r>
    </w:p>
    <w:p w14:paraId="3182D9B8" w14:textId="77777777" w:rsidR="006424E3" w:rsidRDefault="00000000">
      <w:pPr>
        <w:pStyle w:val="Heading20"/>
        <w:keepNext/>
        <w:keepLines/>
        <w:spacing w:after="0" w:line="233" w:lineRule="auto"/>
        <w:ind w:firstLine="460"/>
      </w:pPr>
      <w:bookmarkStart w:id="1" w:name="bookmark2"/>
      <w:r>
        <w:rPr>
          <w:rStyle w:val="Heading2"/>
          <w:b/>
          <w:bCs/>
        </w:rPr>
        <w:t xml:space="preserve">EQUI </w:t>
      </w:r>
      <w:proofErr w:type="spellStart"/>
      <w:r>
        <w:rPr>
          <w:rStyle w:val="Heading2"/>
          <w:b/>
          <w:bCs/>
        </w:rPr>
        <w:t>Bořeň-Svinčice</w:t>
      </w:r>
      <w:proofErr w:type="spellEnd"/>
      <w:r>
        <w:rPr>
          <w:rStyle w:val="Heading2"/>
          <w:b/>
          <w:bCs/>
        </w:rPr>
        <w:t xml:space="preserve"> spol. s r.o., sídlo </w:t>
      </w:r>
      <w:proofErr w:type="spellStart"/>
      <w:r>
        <w:rPr>
          <w:rStyle w:val="Heading2"/>
          <w:b/>
          <w:bCs/>
        </w:rPr>
        <w:t>Svinčice</w:t>
      </w:r>
      <w:proofErr w:type="spellEnd"/>
      <w:r>
        <w:rPr>
          <w:rStyle w:val="Heading2"/>
          <w:b/>
          <w:bCs/>
        </w:rPr>
        <w:t>, 434 01 Most, IČ: 445 64 520,</w:t>
      </w:r>
      <w:bookmarkEnd w:id="1"/>
    </w:p>
    <w:p w14:paraId="03E72CEE" w14:textId="77777777" w:rsidR="00982333" w:rsidRDefault="00000000">
      <w:pPr>
        <w:pStyle w:val="Zkladntext"/>
        <w:spacing w:line="233" w:lineRule="auto"/>
        <w:ind w:left="460" w:firstLine="20"/>
        <w:rPr>
          <w:rStyle w:val="ZkladntextChar"/>
        </w:rPr>
      </w:pPr>
      <w:r>
        <w:rPr>
          <w:rStyle w:val="ZkladntextChar"/>
        </w:rPr>
        <w:t xml:space="preserve">Zapsána v obchodním rejstříku vedeném Krajským soudem v Ústí nad Labem v oddíle C, vložka 1831. Společnost zastupují paní Eva Vinterová a paní Hana </w:t>
      </w:r>
      <w:proofErr w:type="spellStart"/>
      <w:r>
        <w:rPr>
          <w:rStyle w:val="ZkladntextChar"/>
        </w:rPr>
        <w:t>Trunschková</w:t>
      </w:r>
      <w:proofErr w:type="spellEnd"/>
    </w:p>
    <w:p w14:paraId="56B36C11" w14:textId="77777777" w:rsidR="006424E3" w:rsidRDefault="00000000">
      <w:pPr>
        <w:pStyle w:val="Zkladntext"/>
        <w:spacing w:line="233" w:lineRule="auto"/>
        <w:ind w:left="460" w:firstLine="20"/>
      </w:pPr>
      <w:r>
        <w:rPr>
          <w:rStyle w:val="ZkladntextChar"/>
        </w:rPr>
        <w:t>(dále jen "nájemce")</w:t>
      </w:r>
    </w:p>
    <w:p w14:paraId="3C45BE90" w14:textId="77777777" w:rsidR="006424E3" w:rsidRDefault="00000000">
      <w:pPr>
        <w:pStyle w:val="Zkladntext"/>
        <w:numPr>
          <w:ilvl w:val="0"/>
          <w:numId w:val="1"/>
        </w:numPr>
        <w:tabs>
          <w:tab w:val="left" w:pos="727"/>
        </w:tabs>
        <w:spacing w:after="260" w:line="233" w:lineRule="auto"/>
        <w:ind w:firstLine="460"/>
      </w:pPr>
      <w:r>
        <w:rPr>
          <w:rStyle w:val="ZkladntextChar"/>
        </w:rPr>
        <w:t>na straně druhé -</w:t>
      </w:r>
    </w:p>
    <w:p w14:paraId="5AAC73DA" w14:textId="77777777" w:rsidR="006424E3" w:rsidRDefault="00000000">
      <w:pPr>
        <w:pStyle w:val="Zkladntext"/>
        <w:spacing w:after="300"/>
        <w:ind w:firstLine="460"/>
      </w:pPr>
      <w:r>
        <w:rPr>
          <w:rStyle w:val="ZkladntextChar"/>
        </w:rPr>
        <w:t>uzavírají tento</w:t>
      </w:r>
    </w:p>
    <w:p w14:paraId="24E54E5C" w14:textId="77777777" w:rsidR="006424E3" w:rsidRDefault="00000000">
      <w:pPr>
        <w:pStyle w:val="Heading10"/>
        <w:keepNext/>
        <w:keepLines/>
      </w:pPr>
      <w:bookmarkStart w:id="2" w:name="bookmark4"/>
      <w:r>
        <w:rPr>
          <w:rStyle w:val="Heading1"/>
          <w:b/>
          <w:bCs/>
        </w:rPr>
        <w:t>Dodatek č. 2</w:t>
      </w:r>
      <w:r>
        <w:rPr>
          <w:rStyle w:val="Heading1"/>
          <w:b/>
          <w:bCs/>
        </w:rPr>
        <w:br/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231N09/42</w:t>
      </w:r>
      <w:bookmarkEnd w:id="2"/>
    </w:p>
    <w:p w14:paraId="0BFBE2F0" w14:textId="77777777" w:rsidR="006424E3" w:rsidRPr="00982333" w:rsidRDefault="00000000">
      <w:pPr>
        <w:pStyle w:val="Heading10"/>
        <w:keepNext/>
        <w:keepLines/>
        <w:rPr>
          <w:sz w:val="24"/>
          <w:szCs w:val="24"/>
        </w:rPr>
      </w:pPr>
      <w:bookmarkStart w:id="3" w:name="bookmark6"/>
      <w:r w:rsidRPr="00982333">
        <w:rPr>
          <w:rStyle w:val="Heading1"/>
          <w:b/>
          <w:bCs/>
          <w:sz w:val="24"/>
          <w:szCs w:val="24"/>
        </w:rPr>
        <w:t>ČI. I.</w:t>
      </w:r>
      <w:bookmarkEnd w:id="3"/>
    </w:p>
    <w:p w14:paraId="593DB78D" w14:textId="77777777" w:rsidR="006424E3" w:rsidRDefault="00000000">
      <w:pPr>
        <w:pStyle w:val="Zkladntext"/>
        <w:spacing w:after="380"/>
        <w:ind w:left="1140" w:firstLine="0"/>
      </w:pPr>
      <w:r>
        <w:rPr>
          <w:rStyle w:val="ZkladntextChar"/>
        </w:rPr>
        <w:t xml:space="preserve">Smluvní strany uzavřely dne 13.7.2009 nájemní smlouvu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231N09/42 (dále jen „smlouva“).</w:t>
      </w:r>
    </w:p>
    <w:p w14:paraId="2FB77610" w14:textId="77777777" w:rsidR="006424E3" w:rsidRDefault="00000000">
      <w:pPr>
        <w:pStyle w:val="Heading20"/>
        <w:keepNext/>
        <w:keepLines/>
        <w:spacing w:after="140" w:line="218" w:lineRule="auto"/>
        <w:ind w:left="5200"/>
      </w:pPr>
      <w:bookmarkStart w:id="4" w:name="bookmark8"/>
      <w:r>
        <w:rPr>
          <w:rStyle w:val="Heading2"/>
          <w:b/>
          <w:bCs/>
        </w:rPr>
        <w:t>ČI. II.</w:t>
      </w:r>
      <w:bookmarkEnd w:id="4"/>
    </w:p>
    <w:p w14:paraId="2C39157C" w14:textId="77777777" w:rsidR="006424E3" w:rsidRDefault="00000000">
      <w:pPr>
        <w:pStyle w:val="Zkladntext"/>
        <w:spacing w:after="140" w:line="218" w:lineRule="auto"/>
        <w:ind w:left="460" w:firstLine="720"/>
      </w:pPr>
      <w:r>
        <w:rPr>
          <w:rStyle w:val="ZkladntextChar"/>
        </w:rPr>
        <w:t xml:space="preserve">Na základě smlouvy je nájemce povinen platit pronajímateli roční nájemné ve výši </w:t>
      </w:r>
      <w:proofErr w:type="gramStart"/>
      <w:r>
        <w:rPr>
          <w:rStyle w:val="ZkladntextChar"/>
        </w:rPr>
        <w:t>3.019,-</w:t>
      </w:r>
      <w:proofErr w:type="gramEnd"/>
      <w:r>
        <w:rPr>
          <w:rStyle w:val="ZkladntextChar"/>
        </w:rPr>
        <w:t xml:space="preserve"> Kč (slovy: tři tisíce devatenáct korun českých).</w:t>
      </w:r>
    </w:p>
    <w:p w14:paraId="24FA0F70" w14:textId="77777777" w:rsidR="006424E3" w:rsidRDefault="00000000">
      <w:pPr>
        <w:pStyle w:val="Heading20"/>
        <w:keepNext/>
        <w:keepLines/>
        <w:spacing w:after="380" w:line="218" w:lineRule="auto"/>
        <w:ind w:left="5200"/>
      </w:pPr>
      <w:bookmarkStart w:id="5" w:name="bookmark10"/>
      <w:r>
        <w:rPr>
          <w:rStyle w:val="Heading2"/>
          <w:b/>
          <w:bCs/>
        </w:rPr>
        <w:t>ČI. III.</w:t>
      </w:r>
      <w:bookmarkEnd w:id="5"/>
    </w:p>
    <w:p w14:paraId="282F09EA" w14:textId="77777777" w:rsidR="006424E3" w:rsidRDefault="00000000">
      <w:pPr>
        <w:pStyle w:val="Zkladntext"/>
        <w:spacing w:after="300" w:line="218" w:lineRule="auto"/>
        <w:ind w:left="460" w:firstLine="720"/>
        <w:jc w:val="both"/>
      </w:pPr>
      <w:r>
        <w:rPr>
          <w:rStyle w:val="ZkladntextChar"/>
        </w:rPr>
        <w:t>Smluvní strany se dohodly na tom, že nájemné specifikované v ČI. II tohoto dodatku bude upraveno z následujících důvodu:</w:t>
      </w:r>
    </w:p>
    <w:p w14:paraId="2F9C21C3" w14:textId="77777777" w:rsidR="006424E3" w:rsidRDefault="00000000">
      <w:pPr>
        <w:pStyle w:val="Zkladntext"/>
        <w:spacing w:line="223" w:lineRule="auto"/>
        <w:ind w:left="460" w:firstLine="720"/>
        <w:jc w:val="both"/>
      </w:pPr>
      <w:r>
        <w:rPr>
          <w:rStyle w:val="ZkladntextChar"/>
        </w:rPr>
        <w:t xml:space="preserve">Dne 21. 6. 2010 nabyla vlastnické právo k nemovitosti p. č. 276/3 v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 xml:space="preserve">Nová Ves u Křimova, Obec Hora Svatého Šebestiána, třetí osoba </w:t>
      </w:r>
      <w:proofErr w:type="spellStart"/>
      <w:r w:rsidR="00982333">
        <w:rPr>
          <w:rStyle w:val="ZkladntextChar"/>
        </w:rPr>
        <w:t>xxxxxxxxxx</w:t>
      </w:r>
      <w:proofErr w:type="spellEnd"/>
      <w:r>
        <w:rPr>
          <w:rStyle w:val="ZkladntextChar"/>
        </w:rPr>
        <w:t>, na základě kupní smlouvy č. 1003701042.</w:t>
      </w:r>
    </w:p>
    <w:p w14:paraId="13C801D2" w14:textId="77AE1C29" w:rsidR="006424E3" w:rsidRDefault="00000000">
      <w:pPr>
        <w:pStyle w:val="Zkladntext"/>
        <w:spacing w:line="226" w:lineRule="auto"/>
        <w:ind w:left="460" w:firstLine="720"/>
      </w:pPr>
      <w:r>
        <w:rPr>
          <w:rStyle w:val="ZkladntextChar"/>
        </w:rPr>
        <w:t xml:space="preserve">Dne 21. 6. 2010 nabyla vlastnické právo k nemovitosti p. č. 758/3 v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 xml:space="preserve">Nová Ves u Křimova, Obec Hora Svatého Šebestiána, třetí osoba </w:t>
      </w:r>
      <w:proofErr w:type="spellStart"/>
      <w:r w:rsidR="00982333">
        <w:rPr>
          <w:rStyle w:val="ZkladntextChar"/>
        </w:rPr>
        <w:t>xxxxxxxxxx</w:t>
      </w:r>
      <w:proofErr w:type="spellEnd"/>
      <w:r>
        <w:rPr>
          <w:rStyle w:val="ZkladntextChar"/>
        </w:rPr>
        <w:t>, na základě kupní smlouvy č. 1004701042.</w:t>
      </w:r>
    </w:p>
    <w:p w14:paraId="7AFA8FCE" w14:textId="77777777" w:rsidR="006424E3" w:rsidRDefault="00000000">
      <w:pPr>
        <w:pStyle w:val="Zkladntext"/>
        <w:spacing w:line="223" w:lineRule="auto"/>
        <w:ind w:left="460" w:firstLine="720"/>
      </w:pPr>
      <w:r>
        <w:rPr>
          <w:rStyle w:val="ZkladntextChar"/>
        </w:rPr>
        <w:t xml:space="preserve">Dne 28. 6. 2010 nabyla vlastnické právo k nemovitosti p. č. 909 v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 xml:space="preserve">Nová Ves u Křimova, Obec Hora Svatého Šebestiána, třetí osoba </w:t>
      </w:r>
      <w:proofErr w:type="spellStart"/>
      <w:r w:rsidR="00982333">
        <w:rPr>
          <w:rStyle w:val="ZkladntextChar"/>
        </w:rPr>
        <w:t>xxxxxxxxxx</w:t>
      </w:r>
      <w:proofErr w:type="spellEnd"/>
      <w:r>
        <w:rPr>
          <w:rStyle w:val="ZkladntextChar"/>
        </w:rPr>
        <w:t>, na základě kupní smlouvy č. 1006681042.</w:t>
      </w:r>
    </w:p>
    <w:p w14:paraId="796BCCB7" w14:textId="77777777" w:rsidR="006424E3" w:rsidRDefault="00000000">
      <w:pPr>
        <w:pStyle w:val="Zkladntext"/>
        <w:spacing w:after="200" w:line="221" w:lineRule="auto"/>
        <w:ind w:left="460" w:firstLine="720"/>
      </w:pPr>
      <w:r>
        <w:rPr>
          <w:rStyle w:val="ZkladntextChar"/>
        </w:rPr>
        <w:t xml:space="preserve">Dne 28. 6. 2010 nabyla vlastnické právo k nemovitostem p. č. 118 a 1064 v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 xml:space="preserve">Nová Ves u Křimova, Obec Hora Svatého Šebestiána, třetí osoba </w:t>
      </w:r>
      <w:proofErr w:type="spellStart"/>
      <w:r w:rsidR="00982333">
        <w:rPr>
          <w:rStyle w:val="ZkladntextChar"/>
        </w:rPr>
        <w:t>xxxxxxxxxx</w:t>
      </w:r>
      <w:proofErr w:type="spellEnd"/>
      <w:r>
        <w:rPr>
          <w:rStyle w:val="ZkladntextChar"/>
        </w:rPr>
        <w:t>, na základě kupní smlouvy č. 1003681042.</w:t>
      </w:r>
      <w:r>
        <w:br w:type="page"/>
      </w:r>
    </w:p>
    <w:p w14:paraId="3799847D" w14:textId="77777777" w:rsidR="00982333" w:rsidRDefault="00982333">
      <w:pPr>
        <w:pStyle w:val="Zkladntext"/>
        <w:spacing w:after="200" w:line="221" w:lineRule="auto"/>
        <w:ind w:left="460" w:firstLine="720"/>
      </w:pPr>
    </w:p>
    <w:p w14:paraId="177C7A91" w14:textId="77777777" w:rsidR="00982333" w:rsidRDefault="00982333">
      <w:pPr>
        <w:pStyle w:val="Zkladntext"/>
        <w:spacing w:after="200" w:line="221" w:lineRule="auto"/>
        <w:ind w:left="460" w:firstLine="720"/>
      </w:pPr>
    </w:p>
    <w:p w14:paraId="1D76C746" w14:textId="77777777" w:rsidR="006424E3" w:rsidRDefault="00000000">
      <w:pPr>
        <w:pStyle w:val="Zkladntext"/>
        <w:spacing w:after="260"/>
        <w:ind w:left="380" w:firstLine="40"/>
        <w:jc w:val="both"/>
      </w:pPr>
      <w:r>
        <w:rPr>
          <w:rStyle w:val="ZkladntextChar"/>
        </w:rPr>
        <w:t>Dle § 680 Občanského zákoníku odst. 2 vstupuje nabyvatel do právního postavení pronajímatele.</w:t>
      </w:r>
      <w:r w:rsidR="00982333">
        <w:rPr>
          <w:rStyle w:val="ZkladntextChar"/>
        </w:rPr>
        <w:t xml:space="preserve"> </w:t>
      </w:r>
      <w:r>
        <w:rPr>
          <w:rStyle w:val="ZkladntextChar"/>
        </w:rPr>
        <w:t>Ode dne podání návrhu na vklad, na Katastrální úřad pro Ústecký kraj, Katastrální pracoviště Chomutov nenáleží pronajímateli nájemné - viz. příloha Výpočet dodatku pro NS.</w:t>
      </w:r>
    </w:p>
    <w:p w14:paraId="70C77D8D" w14:textId="77777777" w:rsidR="006424E3" w:rsidRDefault="00000000">
      <w:pPr>
        <w:pStyle w:val="Zkladntext"/>
        <w:spacing w:after="260"/>
        <w:ind w:firstLine="380"/>
      </w:pPr>
      <w:r>
        <w:rPr>
          <w:rStyle w:val="ZkladntextChar"/>
        </w:rPr>
        <w:t xml:space="preserve">V pronájmu nadále zůstávají pozemky specifikované v </w:t>
      </w:r>
      <w:proofErr w:type="gramStart"/>
      <w:r>
        <w:rPr>
          <w:rStyle w:val="ZkladntextChar"/>
        </w:rPr>
        <w:t>příloze - výpis</w:t>
      </w:r>
      <w:proofErr w:type="gramEnd"/>
      <w:r>
        <w:rPr>
          <w:rStyle w:val="ZkladntextChar"/>
        </w:rPr>
        <w:t xml:space="preserve"> z databáze Registr. </w:t>
      </w:r>
      <w:r>
        <w:rPr>
          <w:rStyle w:val="ZkladntextChar"/>
          <w:lang w:val="en-US" w:eastAsia="en-US" w:bidi="en-US"/>
        </w:rPr>
        <w:t>NET.</w:t>
      </w:r>
    </w:p>
    <w:p w14:paraId="3028821C" w14:textId="77777777" w:rsidR="006424E3" w:rsidRDefault="00000000">
      <w:pPr>
        <w:pStyle w:val="Heading20"/>
        <w:keepNext/>
        <w:keepLines/>
        <w:spacing w:after="260" w:line="240" w:lineRule="auto"/>
        <w:jc w:val="center"/>
      </w:pPr>
      <w:bookmarkStart w:id="6" w:name="bookmark12"/>
      <w:r>
        <w:rPr>
          <w:rStyle w:val="Heading2"/>
          <w:b/>
          <w:bCs/>
        </w:rPr>
        <w:t>ČI. IV</w:t>
      </w:r>
      <w:bookmarkEnd w:id="6"/>
    </w:p>
    <w:p w14:paraId="1D1437A1" w14:textId="77777777" w:rsidR="006424E3" w:rsidRDefault="00000000">
      <w:pPr>
        <w:pStyle w:val="Zkladntext"/>
        <w:spacing w:after="260"/>
        <w:ind w:left="380" w:firstLine="760"/>
        <w:jc w:val="both"/>
      </w:pPr>
      <w:r>
        <w:rPr>
          <w:rStyle w:val="ZkladntextChar"/>
        </w:rPr>
        <w:t xml:space="preserve">Smluvní strany se dohodly na tom, že s ohledem na skutečnosti uvedené v čl. III tohoto dodatku se nově stanovuje výše ročního nájemného na částku </w:t>
      </w:r>
      <w:proofErr w:type="gramStart"/>
      <w:r>
        <w:rPr>
          <w:rStyle w:val="ZkladntextChar"/>
          <w:b/>
          <w:bCs/>
        </w:rPr>
        <w:t>2.925,-</w:t>
      </w:r>
      <w:proofErr w:type="gramEnd"/>
      <w:r>
        <w:rPr>
          <w:rStyle w:val="ZkladntextChar"/>
          <w:b/>
          <w:bCs/>
        </w:rPr>
        <w:t xml:space="preserve">Kč </w:t>
      </w:r>
      <w:r>
        <w:rPr>
          <w:rStyle w:val="ZkladntextChar"/>
        </w:rPr>
        <w:t>(slovy: dva tisíce dvě sta dvacet pět korun českých).</w:t>
      </w:r>
    </w:p>
    <w:p w14:paraId="2BA6CB98" w14:textId="77777777" w:rsidR="006424E3" w:rsidRDefault="00000000" w:rsidP="00535ACF">
      <w:pPr>
        <w:pStyle w:val="Zkladntext"/>
        <w:ind w:left="380" w:firstLine="760"/>
        <w:jc w:val="both"/>
        <w:rPr>
          <w:rStyle w:val="ZkladntextChar"/>
        </w:rPr>
      </w:pPr>
      <w:r>
        <w:rPr>
          <w:rStyle w:val="ZkladntextChar"/>
        </w:rPr>
        <w:t xml:space="preserve">K </w:t>
      </w:r>
      <w:r>
        <w:rPr>
          <w:rStyle w:val="ZkladntextChar"/>
          <w:b/>
          <w:bCs/>
        </w:rPr>
        <w:t xml:space="preserve">1.10.2011 </w:t>
      </w:r>
      <w:r>
        <w:rPr>
          <w:rStyle w:val="ZkladntextChar"/>
        </w:rPr>
        <w:t xml:space="preserve">tj. nejbližší datum splatnosti je nájemce povinen zaplatit částku </w:t>
      </w:r>
      <w:proofErr w:type="gramStart"/>
      <w:r>
        <w:rPr>
          <w:rStyle w:val="ZkladntextChar"/>
          <w:b/>
          <w:bCs/>
        </w:rPr>
        <w:t>2.900,-</w:t>
      </w:r>
      <w:proofErr w:type="gramEnd"/>
      <w:r>
        <w:rPr>
          <w:rStyle w:val="ZkladntextChar"/>
          <w:b/>
          <w:bCs/>
        </w:rPr>
        <w:t xml:space="preserve"> Kč </w:t>
      </w:r>
      <w:r>
        <w:rPr>
          <w:rStyle w:val="ZkladntextChar"/>
        </w:rPr>
        <w:t xml:space="preserve">( slovy: dva tisíce devět set korun českých ). Tato částka se skládá z ročního nájemného u pozemků, které nebyly předmětem převodu a z </w:t>
      </w:r>
      <w:r>
        <w:rPr>
          <w:rStyle w:val="ZkladntextChar"/>
          <w:lang w:val="sk-SK" w:eastAsia="sk-SK" w:bidi="sk-SK"/>
        </w:rPr>
        <w:t>alikvotní</w:t>
      </w:r>
      <w:r>
        <w:rPr>
          <w:rStyle w:val="ZkladntextChar"/>
        </w:rPr>
        <w:t xml:space="preserve">ch částí ročního nájemného u pozemků, které byly předmětem převodů.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>části jsou vypočítány za období od předchozího data splatnosti do rozhodných dat.</w:t>
      </w:r>
    </w:p>
    <w:p w14:paraId="2D64AF1B" w14:textId="77777777" w:rsidR="00535ACF" w:rsidRDefault="00535ACF" w:rsidP="00535ACF">
      <w:pPr>
        <w:pStyle w:val="Zkladntext"/>
        <w:ind w:left="380" w:firstLine="760"/>
        <w:jc w:val="both"/>
      </w:pPr>
    </w:p>
    <w:p w14:paraId="38DD5139" w14:textId="77777777" w:rsidR="006424E3" w:rsidRDefault="00000000">
      <w:pPr>
        <w:pStyle w:val="Bodytext20"/>
        <w:jc w:val="both"/>
      </w:pPr>
      <w:r>
        <w:rPr>
          <w:rStyle w:val="Bodytext2"/>
        </w:rPr>
        <w:t xml:space="preserve">Roční nájemné u pozemků, které nebyly předmětem převodů: </w:t>
      </w:r>
      <w:proofErr w:type="gramStart"/>
      <w:r>
        <w:rPr>
          <w:rStyle w:val="Bodytext2"/>
        </w:rPr>
        <w:t>2.925,-</w:t>
      </w:r>
      <w:proofErr w:type="gramEnd"/>
      <w:r>
        <w:rPr>
          <w:rStyle w:val="Bodytext2"/>
        </w:rPr>
        <w:t xml:space="preserve"> Kč (slovy: dva tisíce devět set dvacet pět korun českých).</w:t>
      </w:r>
    </w:p>
    <w:p w14:paraId="1D81CABB" w14:textId="77777777" w:rsidR="006424E3" w:rsidRDefault="00000000">
      <w:pPr>
        <w:pStyle w:val="Bodytext20"/>
        <w:jc w:val="both"/>
      </w:pPr>
      <w:r>
        <w:rPr>
          <w:rStyle w:val="Bodytext2"/>
          <w:lang w:val="sk-SK" w:eastAsia="sk-SK" w:bidi="sk-SK"/>
        </w:rPr>
        <w:t xml:space="preserve">Alikvotní </w:t>
      </w:r>
      <w:r>
        <w:rPr>
          <w:rStyle w:val="Bodytext2"/>
        </w:rPr>
        <w:t>části ročního nájemného u pozemků, které byly předmětem převodů: -25,- Kč (slovy: mínus dvacet pět korun českých).</w:t>
      </w:r>
    </w:p>
    <w:p w14:paraId="174B254D" w14:textId="77777777" w:rsidR="006424E3" w:rsidRDefault="00000000">
      <w:pPr>
        <w:pStyle w:val="Zkladntext"/>
        <w:spacing w:after="260"/>
        <w:ind w:firstLine="0"/>
        <w:jc w:val="center"/>
      </w:pPr>
      <w:r>
        <w:rPr>
          <w:rStyle w:val="ZkladntextChar"/>
          <w:b/>
          <w:bCs/>
        </w:rPr>
        <w:t>Č1.V.</w:t>
      </w:r>
    </w:p>
    <w:p w14:paraId="38E2CBBF" w14:textId="77777777" w:rsidR="006424E3" w:rsidRDefault="00000000">
      <w:pPr>
        <w:pStyle w:val="Zkladntext"/>
        <w:ind w:left="380" w:firstLine="760"/>
        <w:jc w:val="both"/>
      </w:pPr>
      <w:r>
        <w:rPr>
          <w:rStyle w:val="ZkladntextChar"/>
        </w:rPr>
        <w:t>Tento dodatek je nedílnou součástí smlouvy, nabývá účinnosti dne 28.6.2010 a platnosti po podpisu obou smluvních stran.</w:t>
      </w:r>
    </w:p>
    <w:p w14:paraId="6FAF30E1" w14:textId="77777777" w:rsidR="006424E3" w:rsidRDefault="00000000">
      <w:pPr>
        <w:pStyle w:val="Zkladntext"/>
        <w:spacing w:after="260"/>
        <w:ind w:firstLine="0"/>
        <w:jc w:val="center"/>
      </w:pPr>
      <w:r>
        <w:rPr>
          <w:rStyle w:val="ZkladntextChar"/>
          <w:b/>
          <w:bCs/>
        </w:rPr>
        <w:t>Čl. VI.</w:t>
      </w:r>
    </w:p>
    <w:p w14:paraId="2EF3276B" w14:textId="77777777" w:rsidR="006424E3" w:rsidRDefault="00000000">
      <w:pPr>
        <w:pStyle w:val="Zkladntext"/>
        <w:spacing w:after="260"/>
        <w:ind w:left="1120" w:firstLine="0"/>
        <w:jc w:val="both"/>
      </w:pPr>
      <w:r>
        <w:rPr>
          <w:rStyle w:val="ZkladntextChar"/>
        </w:rPr>
        <w:t>Tento dodatek je sepsán ve čtyřech stejnopisech, z nichž každý má platnost originálu.</w:t>
      </w:r>
    </w:p>
    <w:p w14:paraId="413BFB21" w14:textId="77777777" w:rsidR="006424E3" w:rsidRDefault="00000000">
      <w:pPr>
        <w:pStyle w:val="Heading20"/>
        <w:keepNext/>
        <w:keepLines/>
        <w:spacing w:after="260" w:line="240" w:lineRule="auto"/>
        <w:jc w:val="center"/>
      </w:pPr>
      <w:bookmarkStart w:id="7" w:name="bookmark14"/>
      <w:r>
        <w:rPr>
          <w:rStyle w:val="Heading2"/>
          <w:b/>
          <w:bCs/>
        </w:rPr>
        <w:t>Čl. VII.</w:t>
      </w:r>
      <w:bookmarkEnd w:id="7"/>
    </w:p>
    <w:p w14:paraId="351DF0DD" w14:textId="77777777" w:rsidR="006424E3" w:rsidRDefault="00000000">
      <w:pPr>
        <w:pStyle w:val="Zkladntext"/>
        <w:spacing w:after="60"/>
        <w:ind w:left="380" w:firstLine="760"/>
        <w:jc w:val="both"/>
        <w:rPr>
          <w:rStyle w:val="ZkladntextChar"/>
        </w:rPr>
      </w:pPr>
      <w:r>
        <w:rPr>
          <w:rStyle w:val="ZkladntextChar"/>
        </w:rPr>
        <w:t>Smluvní strany po přečtení tohoto dodatku prohlašují, že s jeho obsahem souhlasí a že je shodným projevem jejich vážné a svobodné vůle a na důkaz toho připojují své podpisy.</w:t>
      </w:r>
    </w:p>
    <w:p w14:paraId="58AE19E3" w14:textId="77777777" w:rsidR="00982333" w:rsidRDefault="00982333">
      <w:pPr>
        <w:pStyle w:val="Zkladntext"/>
        <w:spacing w:after="60"/>
        <w:ind w:left="380" w:firstLine="760"/>
        <w:jc w:val="both"/>
      </w:pPr>
    </w:p>
    <w:p w14:paraId="2A23FDDF" w14:textId="77777777" w:rsidR="006424E3" w:rsidRDefault="00000000">
      <w:pPr>
        <w:pStyle w:val="Zkladntext"/>
        <w:spacing w:after="14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95D08B" wp14:editId="0E6E0E4F">
                <wp:simplePos x="0" y="0"/>
                <wp:positionH relativeFrom="page">
                  <wp:posOffset>4514215</wp:posOffset>
                </wp:positionH>
                <wp:positionV relativeFrom="paragraph">
                  <wp:posOffset>1691005</wp:posOffset>
                </wp:positionV>
                <wp:extent cx="2157730" cy="3625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6CE146" w14:textId="77777777" w:rsidR="006424E3" w:rsidRDefault="00000000">
                            <w:pPr>
                              <w:pStyle w:val="Picturecaption0"/>
                              <w:spacing w:line="137" w:lineRule="atLeast"/>
                              <w:ind w:left="-6960" w:firstLine="6960"/>
                            </w:pPr>
                            <w:r>
                              <w:rPr>
                                <w:rStyle w:val="Picturecaption"/>
                              </w:rPr>
                              <w:t xml:space="preserve">EQUI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Bořeň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Švinčice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spol. s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</w:t>
                            </w:r>
                            <w:r>
                              <w:rPr>
                                <w:rStyle w:val="Picturecaption"/>
                                <w:noProof/>
                              </w:rPr>
                              <w:drawing>
                                <wp:inline distT="0" distB="0" distL="0" distR="0" wp14:anchorId="3F7B0CD5" wp14:editId="6EA82BA1">
                                  <wp:extent cx="1085215" cy="42545"/>
                                  <wp:effectExtent l="0" t="0" r="0" b="0"/>
                                  <wp:docPr id="12" name="Picut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215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Picturecaption"/>
                              </w:rPr>
                              <w:t xml:space="preserve"> Eva Vinterová,</w:t>
                            </w:r>
                            <w:r>
                              <w:rPr>
                                <w:rStyle w:val="Picturecaption"/>
                                <w:noProof/>
                              </w:rPr>
                              <w:drawing>
                                <wp:inline distT="0" distB="0" distL="0" distR="0" wp14:anchorId="449EC10A" wp14:editId="196078B9">
                                  <wp:extent cx="1085215" cy="12065"/>
                                  <wp:effectExtent l="0" t="0" r="0" b="0"/>
                                  <wp:docPr id="13" name="Picut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21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Picturecaption"/>
                              </w:rPr>
                              <w:t xml:space="preserve">Hana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Trunschková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355.45pt;margin-top:133.15pt;width:169.9pt;height:28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" filled="f" stroked="f">
                <v:textbox inset="0,0,0,0">
                  <w:txbxContent>
                    <w:p w:rsidR="006424E3" w:rsidRDefault="00000000">
                      <w:pPr>
                        <w:pStyle w:val="Picturecaption0"/>
                        <w:spacing w:line="137" w:lineRule="atLeast"/>
                        <w:ind w:left="-6960" w:firstLine="6960"/>
                      </w:pPr>
                      <w:r>
                        <w:rPr>
                          <w:rStyle w:val="Picturecaption"/>
                        </w:rPr>
                        <w:t xml:space="preserve">EQUI Bořeň/Švinčice spol. s r.o </w:t>
                      </w:r>
                      <w:r>
                        <w:rPr>
                          <w:rStyle w:val="Picturecaption"/>
                          <w:noProof/>
                        </w:rPr>
                        <w:drawing>
                          <wp:inline distT="0" distB="0" distL="0" distR="0">
                            <wp:extent cx="1085215" cy="42545"/>
                            <wp:effectExtent l="0" t="0" r="0" b="0"/>
                            <wp:docPr id="12" name="Picut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/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85215" cy="42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Picturecaption"/>
                        </w:rPr>
                        <w:t xml:space="preserve"> Eva Vinterová,</w:t>
                      </w:r>
                      <w:r>
                        <w:rPr>
                          <w:rStyle w:val="Picturecaption"/>
                          <w:noProof/>
                        </w:rPr>
                        <w:drawing>
                          <wp:inline distT="0" distB="0" distL="0" distR="0">
                            <wp:extent cx="1085215" cy="12065"/>
                            <wp:effectExtent l="0" t="0" r="0" b="0"/>
                            <wp:docPr id="13" name="Picut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85215" cy="1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Picturecaption"/>
                        </w:rPr>
                        <w:t>Hana Trunschková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2665" distB="635" distL="830580" distR="1382395" simplePos="0" relativeHeight="125829382" behindDoc="0" locked="0" layoutInCell="1" allowOverlap="1" wp14:anchorId="2F27ADD0" wp14:editId="2043E3FC">
                <wp:simplePos x="0" y="0"/>
                <wp:positionH relativeFrom="page">
                  <wp:posOffset>5230495</wp:posOffset>
                </wp:positionH>
                <wp:positionV relativeFrom="paragraph">
                  <wp:posOffset>2056765</wp:posOffset>
                </wp:positionV>
                <wp:extent cx="545465" cy="19177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0AF251" w14:textId="77777777" w:rsidR="006424E3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left:0;text-align:left;margin-left:411.85pt;margin-top:161.95pt;width:42.95pt;height:15.1pt;z-index:125829382;visibility:visible;mso-wrap-style:none;mso-wrap-distance-left:65.4pt;mso-wrap-distance-top:78.95pt;mso-wrap-distance-right:108.8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" filled="f" stroked="f">
                <v:textbox inset="0,0,0,0">
                  <w:txbxContent>
                    <w:p w:rsidR="006424E3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82333">
        <w:rPr>
          <w:rStyle w:val="ZkladntextChar"/>
          <w:sz w:val="44"/>
          <w:szCs w:val="44"/>
        </w:rPr>
        <w:t xml:space="preserve">   </w:t>
      </w:r>
      <w:r>
        <w:rPr>
          <w:rStyle w:val="ZkladntextChar"/>
          <w:sz w:val="44"/>
          <w:szCs w:val="44"/>
        </w:rPr>
        <w:t xml:space="preserve"> </w:t>
      </w:r>
      <w:r>
        <w:rPr>
          <w:rStyle w:val="ZkladntextChar"/>
        </w:rPr>
        <w:t>V Chomutově, dne 27.10 2010</w:t>
      </w:r>
    </w:p>
    <w:p w14:paraId="41CF16C6" w14:textId="77777777" w:rsidR="006424E3" w:rsidRDefault="006424E3">
      <w:pPr>
        <w:pStyle w:val="Zkladntext"/>
        <w:spacing w:after="1080"/>
        <w:ind w:left="1260" w:hanging="840"/>
        <w:jc w:val="both"/>
      </w:pPr>
    </w:p>
    <w:p w14:paraId="40A97DB3" w14:textId="77777777" w:rsidR="00982333" w:rsidRDefault="00982333">
      <w:pPr>
        <w:pStyle w:val="Zkladntext"/>
        <w:spacing w:after="260"/>
        <w:ind w:firstLine="380"/>
        <w:jc w:val="both"/>
        <w:rPr>
          <w:rStyle w:val="ZkladntextChar"/>
          <w:sz w:val="22"/>
          <w:szCs w:val="22"/>
        </w:rPr>
      </w:pPr>
    </w:p>
    <w:p w14:paraId="414818B7" w14:textId="77777777" w:rsidR="00982333" w:rsidRDefault="00982333">
      <w:pPr>
        <w:pStyle w:val="Zkladntext"/>
        <w:spacing w:after="260"/>
        <w:ind w:firstLine="380"/>
        <w:jc w:val="both"/>
        <w:rPr>
          <w:rStyle w:val="ZkladntextChar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8E0D74" wp14:editId="4FA70799">
                <wp:simplePos x="0" y="0"/>
                <wp:positionH relativeFrom="page">
                  <wp:posOffset>714375</wp:posOffset>
                </wp:positionH>
                <wp:positionV relativeFrom="paragraph">
                  <wp:posOffset>237490</wp:posOffset>
                </wp:positionV>
                <wp:extent cx="2362200" cy="8477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847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8FBDC" w14:textId="77777777" w:rsidR="00982333" w:rsidRDefault="00000000">
                            <w:pPr>
                              <w:pStyle w:val="Picturecaption0"/>
                              <w:ind w:firstLine="0"/>
                              <w:jc w:val="center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Pozemkový fond České republiky</w:t>
                            </w:r>
                          </w:p>
                          <w:p w14:paraId="33A30183" w14:textId="77777777" w:rsidR="006424E3" w:rsidRDefault="00000000">
                            <w:pPr>
                              <w:pStyle w:val="Picturecaption0"/>
                              <w:ind w:firstLine="0"/>
                              <w:jc w:val="center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 Jíša Miroslav, vedoucí</w:t>
                            </w:r>
                          </w:p>
                          <w:p w14:paraId="0F7DC939" w14:textId="77777777" w:rsidR="00982333" w:rsidRDefault="00982333">
                            <w:pPr>
                              <w:pStyle w:val="Picturecaption0"/>
                              <w:ind w:firstLine="0"/>
                              <w:jc w:val="center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Odloučeného pracoviště Chomutov</w:t>
                            </w:r>
                          </w:p>
                          <w:p w14:paraId="679D3FE2" w14:textId="77777777" w:rsidR="00982333" w:rsidRDefault="00982333">
                            <w:pPr>
                              <w:pStyle w:val="Picturecaption0"/>
                              <w:ind w:firstLine="0"/>
                              <w:jc w:val="center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pronajímatel</w:t>
                            </w:r>
                          </w:p>
                          <w:p w14:paraId="16A8B970" w14:textId="77777777" w:rsidR="00982333" w:rsidRDefault="00982333">
                            <w:pPr>
                              <w:pStyle w:val="Picturecaption0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9" type="#_x0000_t202" style="position:absolute;left:0;text-align:left;margin-left:56.25pt;margin-top:18.7pt;width:186pt;height:6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" filled="f" stroked="f">
                <v:textbox inset="0,0,0,0">
                  <w:txbxContent>
                    <w:p w:rsidR="00982333" w:rsidRDefault="00000000">
                      <w:pPr>
                        <w:pStyle w:val="Picturecaption0"/>
                        <w:ind w:firstLine="0"/>
                        <w:jc w:val="center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Pozemkový fond České republiky</w:t>
                      </w:r>
                    </w:p>
                    <w:p w:rsidR="006424E3" w:rsidRDefault="00000000">
                      <w:pPr>
                        <w:pStyle w:val="Picturecaption0"/>
                        <w:ind w:firstLine="0"/>
                        <w:jc w:val="center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 Jíša Miroslav, vedoucí</w:t>
                      </w:r>
                    </w:p>
                    <w:p w:rsidR="00982333" w:rsidRDefault="00982333">
                      <w:pPr>
                        <w:pStyle w:val="Picturecaption0"/>
                        <w:ind w:firstLine="0"/>
                        <w:jc w:val="center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Odloučeného pracoviště Chomutov</w:t>
                      </w:r>
                    </w:p>
                    <w:p w:rsidR="00982333" w:rsidRDefault="00982333">
                      <w:pPr>
                        <w:pStyle w:val="Picturecaption0"/>
                        <w:ind w:firstLine="0"/>
                        <w:jc w:val="center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pronajímatel</w:t>
                      </w:r>
                    </w:p>
                    <w:p w:rsidR="00982333" w:rsidRDefault="00982333">
                      <w:pPr>
                        <w:pStyle w:val="Picturecaption0"/>
                        <w:ind w:firstLine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E8F269" w14:textId="77777777" w:rsidR="00982333" w:rsidRDefault="00982333">
      <w:pPr>
        <w:pStyle w:val="Zkladntext"/>
        <w:spacing w:after="260"/>
        <w:ind w:firstLine="380"/>
        <w:jc w:val="both"/>
        <w:rPr>
          <w:rStyle w:val="ZkladntextChar"/>
          <w:sz w:val="22"/>
          <w:szCs w:val="22"/>
        </w:rPr>
      </w:pPr>
    </w:p>
    <w:p w14:paraId="54A85606" w14:textId="77777777" w:rsidR="00982333" w:rsidRDefault="00982333">
      <w:pPr>
        <w:pStyle w:val="Zkladntext"/>
        <w:spacing w:after="260"/>
        <w:ind w:firstLine="380"/>
        <w:jc w:val="both"/>
        <w:rPr>
          <w:rStyle w:val="ZkladntextChar"/>
          <w:sz w:val="22"/>
          <w:szCs w:val="22"/>
        </w:rPr>
      </w:pPr>
    </w:p>
    <w:p w14:paraId="58F900A4" w14:textId="77777777" w:rsidR="00982333" w:rsidRDefault="00982333">
      <w:pPr>
        <w:pStyle w:val="Zkladntext"/>
        <w:spacing w:after="260"/>
        <w:ind w:firstLine="380"/>
        <w:jc w:val="both"/>
        <w:rPr>
          <w:rStyle w:val="ZkladntextChar"/>
          <w:sz w:val="22"/>
          <w:szCs w:val="22"/>
        </w:rPr>
      </w:pPr>
    </w:p>
    <w:p w14:paraId="639A72F6" w14:textId="77777777" w:rsidR="00982333" w:rsidRDefault="00982333">
      <w:pPr>
        <w:pStyle w:val="Zkladntext"/>
        <w:spacing w:after="260"/>
        <w:ind w:firstLine="380"/>
        <w:jc w:val="both"/>
        <w:rPr>
          <w:rStyle w:val="ZkladntextChar"/>
          <w:sz w:val="22"/>
          <w:szCs w:val="22"/>
        </w:rPr>
      </w:pPr>
    </w:p>
    <w:p w14:paraId="373929F9" w14:textId="77777777" w:rsidR="006424E3" w:rsidRDefault="00000000">
      <w:pPr>
        <w:pStyle w:val="Zkladntext"/>
        <w:spacing w:after="260"/>
        <w:ind w:firstLine="380"/>
        <w:jc w:val="both"/>
        <w:rPr>
          <w:sz w:val="22"/>
          <w:szCs w:val="22"/>
        </w:rPr>
      </w:pPr>
      <w:r>
        <w:rPr>
          <w:rStyle w:val="ZkladntextChar"/>
          <w:sz w:val="22"/>
          <w:szCs w:val="22"/>
        </w:rPr>
        <w:t>Za správnost: Jiřičková Zdeňka</w:t>
      </w:r>
    </w:p>
    <w:p w14:paraId="270C10CC" w14:textId="77777777" w:rsidR="006424E3" w:rsidRDefault="006424E3">
      <w:pPr>
        <w:spacing w:after="1056" w:line="1" w:lineRule="exact"/>
        <w:sectPr w:rsidR="006424E3">
          <w:pgSz w:w="11900" w:h="16840"/>
          <w:pgMar w:top="222" w:right="962" w:bottom="1182" w:left="550" w:header="0" w:footer="754" w:gutter="0"/>
          <w:pgNumType w:start="1"/>
          <w:cols w:space="720"/>
          <w:noEndnote/>
          <w:docGrid w:linePitch="360"/>
        </w:sectPr>
      </w:pPr>
    </w:p>
    <w:p w14:paraId="14ED25B3" w14:textId="77777777" w:rsidR="006424E3" w:rsidRDefault="00000000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/>
        <w:jc w:val="left"/>
      </w:pPr>
      <w:bookmarkStart w:id="8" w:name="bookmark16"/>
      <w:r>
        <w:rPr>
          <w:rStyle w:val="Heading1"/>
          <w:b/>
          <w:bCs/>
        </w:rPr>
        <w:lastRenderedPageBreak/>
        <w:t xml:space="preserve">Výpočet dodatku pro nájemní smlouvu </w:t>
      </w:r>
      <w:r w:rsidR="00982333">
        <w:rPr>
          <w:rStyle w:val="Heading1"/>
          <w:b/>
          <w:bCs/>
        </w:rPr>
        <w:t xml:space="preserve">č. </w:t>
      </w:r>
      <w:r>
        <w:rPr>
          <w:rStyle w:val="Heading1"/>
          <w:b/>
          <w:bCs/>
        </w:rPr>
        <w:t>231N09/42</w:t>
      </w:r>
      <w:bookmarkEnd w:id="8"/>
    </w:p>
    <w:p w14:paraId="68CBF15B" w14:textId="77777777" w:rsidR="006424E3" w:rsidRDefault="00000000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26"/>
        </w:tabs>
        <w:spacing w:after="140"/>
        <w:ind w:left="0" w:firstLine="0"/>
      </w:pPr>
      <w:r>
        <w:rPr>
          <w:rStyle w:val="Bodytext2"/>
        </w:rPr>
        <w:t>Datum tisku: 1.11.2010</w:t>
      </w:r>
      <w:r>
        <w:rPr>
          <w:rStyle w:val="Bodytext2"/>
        </w:rPr>
        <w:tab/>
        <w:t>Spočítáno ke dni: 1.10.2011</w:t>
      </w:r>
    </w:p>
    <w:p w14:paraId="72F72C23" w14:textId="77777777" w:rsidR="006424E3" w:rsidRDefault="00000000">
      <w:pPr>
        <w:pStyle w:val="Bodytext20"/>
        <w:tabs>
          <w:tab w:val="left" w:pos="7826"/>
        </w:tabs>
        <w:spacing w:after="60"/>
        <w:ind w:left="0" w:firstLine="520"/>
        <w:rPr>
          <w:sz w:val="19"/>
          <w:szCs w:val="19"/>
        </w:rPr>
      </w:pPr>
      <w:r>
        <w:rPr>
          <w:rStyle w:val="Bodytext2"/>
          <w:b/>
          <w:bCs/>
          <w:sz w:val="19"/>
          <w:szCs w:val="19"/>
          <w:u w:val="single"/>
        </w:rPr>
        <w:t>Parcela / D</w:t>
      </w:r>
      <w:r w:rsidR="00982333">
        <w:rPr>
          <w:rStyle w:val="Bodytext2"/>
          <w:b/>
          <w:bCs/>
          <w:sz w:val="19"/>
          <w:szCs w:val="19"/>
          <w:u w:val="single"/>
        </w:rPr>
        <w:t>í</w:t>
      </w:r>
      <w:r>
        <w:rPr>
          <w:rStyle w:val="Bodytext2"/>
          <w:b/>
          <w:bCs/>
          <w:sz w:val="19"/>
          <w:szCs w:val="19"/>
          <w:u w:val="single"/>
        </w:rPr>
        <w:t xml:space="preserve">l Skup. </w:t>
      </w:r>
      <w:r w:rsidR="00982333">
        <w:rPr>
          <w:rStyle w:val="Bodytext2"/>
          <w:b/>
          <w:bCs/>
          <w:sz w:val="19"/>
          <w:szCs w:val="19"/>
          <w:u w:val="single"/>
        </w:rPr>
        <w:t xml:space="preserve">                              </w:t>
      </w:r>
      <w:r>
        <w:rPr>
          <w:rStyle w:val="Bodytext2"/>
          <w:b/>
          <w:bCs/>
          <w:sz w:val="19"/>
          <w:szCs w:val="19"/>
          <w:u w:val="single"/>
        </w:rPr>
        <w:t xml:space="preserve">Výměra [m2] Datum přidání </w:t>
      </w:r>
      <w:r w:rsidR="00982333">
        <w:rPr>
          <w:rStyle w:val="Bodytext2"/>
          <w:b/>
          <w:bCs/>
          <w:sz w:val="19"/>
          <w:szCs w:val="19"/>
          <w:u w:val="single"/>
        </w:rPr>
        <w:t xml:space="preserve">        </w:t>
      </w:r>
      <w:r>
        <w:rPr>
          <w:rStyle w:val="Bodytext2"/>
          <w:b/>
          <w:bCs/>
          <w:sz w:val="19"/>
          <w:szCs w:val="19"/>
          <w:u w:val="single"/>
        </w:rPr>
        <w:t>Datum vydání Počet dn</w:t>
      </w:r>
      <w:r w:rsidR="00982333">
        <w:rPr>
          <w:rStyle w:val="Bodytext2"/>
          <w:b/>
          <w:bCs/>
          <w:sz w:val="19"/>
          <w:szCs w:val="19"/>
          <w:u w:val="single"/>
        </w:rPr>
        <w:t>í</w:t>
      </w:r>
      <w:r>
        <w:rPr>
          <w:rStyle w:val="Bodytext2"/>
          <w:b/>
          <w:bCs/>
          <w:sz w:val="19"/>
          <w:szCs w:val="19"/>
          <w:u w:val="single"/>
        </w:rPr>
        <w:tab/>
        <w:t>Nájem [Kč]</w:t>
      </w:r>
    </w:p>
    <w:p w14:paraId="0F653321" w14:textId="77777777" w:rsidR="006424E3" w:rsidRDefault="00000000">
      <w:pPr>
        <w:pStyle w:val="Tablecaption0"/>
        <w:ind w:left="5"/>
      </w:pPr>
      <w:r>
        <w:rPr>
          <w:rStyle w:val="Tablecaption"/>
          <w:b/>
          <w:bCs/>
        </w:rPr>
        <w:t>Vydané parcely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79"/>
        <w:gridCol w:w="542"/>
        <w:gridCol w:w="557"/>
        <w:gridCol w:w="1315"/>
        <w:gridCol w:w="1397"/>
        <w:gridCol w:w="1445"/>
        <w:gridCol w:w="1032"/>
        <w:gridCol w:w="979"/>
      </w:tblGrid>
      <w:tr w:rsidR="006424E3" w14:paraId="0B7EE989" w14:textId="77777777">
        <w:trPr>
          <w:trHeight w:hRule="exact" w:val="326"/>
          <w:jc w:val="center"/>
        </w:trPr>
        <w:tc>
          <w:tcPr>
            <w:tcW w:w="213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672892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8C29A0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6425CEF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1982C76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4927BDA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14A3EC0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A307D5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891</w:t>
            </w:r>
          </w:p>
          <w:p w14:paraId="5C706C2A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2 875</w:t>
            </w:r>
          </w:p>
          <w:p w14:paraId="5FF275C7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510</w:t>
            </w:r>
          </w:p>
          <w:p w14:paraId="739D2A0F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1 153</w:t>
            </w:r>
          </w:p>
          <w:p w14:paraId="6F636853" w14:textId="77777777" w:rsidR="006424E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306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A62120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  <w:p w14:paraId="2751B4E6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  <w:p w14:paraId="0495A118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  <w:p w14:paraId="7B51B868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  <w:p w14:paraId="091C71CF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46C7C6" w14:textId="77777777" w:rsidR="006424E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28.6.2010</w:t>
            </w:r>
          </w:p>
          <w:p w14:paraId="6D6ACBE5" w14:textId="77777777" w:rsidR="006424E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21.6.2010</w:t>
            </w:r>
          </w:p>
          <w:p w14:paraId="351D0FA5" w14:textId="77777777" w:rsidR="006424E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21.6.2010</w:t>
            </w:r>
          </w:p>
          <w:p w14:paraId="36EE05BB" w14:textId="77777777" w:rsidR="006424E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28.6.2010</w:t>
            </w:r>
          </w:p>
          <w:p w14:paraId="645EBA23" w14:textId="77777777" w:rsidR="006424E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28.6.2010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17BD70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-95</w:t>
            </w:r>
          </w:p>
          <w:p w14:paraId="26CB3AAB" w14:textId="77777777" w:rsidR="006424E3" w:rsidRDefault="00000000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-102</w:t>
            </w:r>
          </w:p>
          <w:p w14:paraId="5D9688D0" w14:textId="77777777" w:rsidR="006424E3" w:rsidRDefault="00000000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-102</w:t>
            </w:r>
          </w:p>
          <w:p w14:paraId="730B7378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-95</w:t>
            </w:r>
          </w:p>
          <w:p w14:paraId="1959AF9E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-95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B2FEF7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-3,80</w:t>
            </w:r>
          </w:p>
          <w:p w14:paraId="0DEC16E9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-13,18</w:t>
            </w:r>
          </w:p>
          <w:p w14:paraId="35379F91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-2,34</w:t>
            </w:r>
          </w:p>
          <w:p w14:paraId="31F15CFC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-4,92</w:t>
            </w:r>
          </w:p>
          <w:p w14:paraId="13890B30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1,31</w:t>
            </w:r>
          </w:p>
        </w:tc>
      </w:tr>
      <w:tr w:rsidR="006424E3" w14:paraId="5E98B303" w14:textId="77777777">
        <w:trPr>
          <w:trHeight w:hRule="exact" w:val="1253"/>
          <w:jc w:val="center"/>
        </w:trPr>
        <w:tc>
          <w:tcPr>
            <w:tcW w:w="1210" w:type="dxa"/>
            <w:shd w:val="clear" w:color="auto" w:fill="auto"/>
          </w:tcPr>
          <w:p w14:paraId="1ED1EFFC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118</w:t>
            </w:r>
          </w:p>
          <w:p w14:paraId="76F04766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276</w:t>
            </w:r>
          </w:p>
          <w:p w14:paraId="7AEFFE60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758</w:t>
            </w:r>
          </w:p>
          <w:p w14:paraId="63FE9F7C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909</w:t>
            </w:r>
          </w:p>
          <w:p w14:paraId="3A394691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1 064</w:t>
            </w:r>
          </w:p>
        </w:tc>
        <w:tc>
          <w:tcPr>
            <w:tcW w:w="379" w:type="dxa"/>
            <w:shd w:val="clear" w:color="auto" w:fill="auto"/>
          </w:tcPr>
          <w:p w14:paraId="4254FF71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  <w:p w14:paraId="51D878E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  <w:p w14:paraId="78A404FE" w14:textId="77777777" w:rsidR="006424E3" w:rsidRDefault="00000000" w:rsidP="00982333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  <w:r w:rsidR="00982333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 xml:space="preserve"> 0</w:t>
            </w:r>
          </w:p>
          <w:p w14:paraId="47608FD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5E7BFA68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554261E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6EB32AB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6A79BC9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5B44C31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vMerge/>
            <w:shd w:val="clear" w:color="auto" w:fill="auto"/>
            <w:vAlign w:val="bottom"/>
          </w:tcPr>
          <w:p w14:paraId="77FD728A" w14:textId="77777777" w:rsidR="006424E3" w:rsidRDefault="006424E3"/>
        </w:tc>
        <w:tc>
          <w:tcPr>
            <w:tcW w:w="1315" w:type="dxa"/>
            <w:vMerge/>
            <w:shd w:val="clear" w:color="auto" w:fill="auto"/>
            <w:vAlign w:val="bottom"/>
          </w:tcPr>
          <w:p w14:paraId="51201DE1" w14:textId="77777777" w:rsidR="006424E3" w:rsidRDefault="006424E3"/>
        </w:tc>
        <w:tc>
          <w:tcPr>
            <w:tcW w:w="1397" w:type="dxa"/>
            <w:vMerge/>
            <w:shd w:val="clear" w:color="auto" w:fill="auto"/>
            <w:vAlign w:val="bottom"/>
          </w:tcPr>
          <w:p w14:paraId="5827236B" w14:textId="77777777" w:rsidR="006424E3" w:rsidRDefault="006424E3"/>
        </w:tc>
        <w:tc>
          <w:tcPr>
            <w:tcW w:w="1445" w:type="dxa"/>
            <w:vMerge/>
            <w:shd w:val="clear" w:color="auto" w:fill="auto"/>
            <w:vAlign w:val="bottom"/>
          </w:tcPr>
          <w:p w14:paraId="7086A22D" w14:textId="77777777" w:rsidR="006424E3" w:rsidRDefault="006424E3"/>
        </w:tc>
        <w:tc>
          <w:tcPr>
            <w:tcW w:w="1032" w:type="dxa"/>
            <w:vMerge/>
            <w:shd w:val="clear" w:color="auto" w:fill="auto"/>
            <w:vAlign w:val="bottom"/>
          </w:tcPr>
          <w:p w14:paraId="78087E2C" w14:textId="77777777" w:rsidR="006424E3" w:rsidRDefault="006424E3"/>
        </w:tc>
        <w:tc>
          <w:tcPr>
            <w:tcW w:w="979" w:type="dxa"/>
            <w:vMerge/>
            <w:shd w:val="clear" w:color="auto" w:fill="auto"/>
            <w:vAlign w:val="bottom"/>
          </w:tcPr>
          <w:p w14:paraId="78DD587D" w14:textId="77777777" w:rsidR="006424E3" w:rsidRDefault="006424E3"/>
        </w:tc>
      </w:tr>
      <w:tr w:rsidR="006424E3" w14:paraId="6150C1CF" w14:textId="77777777">
        <w:trPr>
          <w:trHeight w:hRule="exact" w:val="398"/>
          <w:jc w:val="center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231860D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79470CE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35C64DF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13A8B23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C92957" w14:textId="77777777" w:rsidR="006424E3" w:rsidRDefault="00000000">
            <w:pPr>
              <w:pStyle w:val="Other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5 735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4543CE2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5548054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46FE881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B7053D" w14:textId="77777777" w:rsidR="006424E3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-25,54</w:t>
            </w:r>
          </w:p>
        </w:tc>
      </w:tr>
      <w:tr w:rsidR="006424E3" w14:paraId="3B07ADAE" w14:textId="77777777">
        <w:trPr>
          <w:trHeight w:hRule="exact" w:val="360"/>
          <w:jc w:val="center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72281B6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07B1471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370222F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68051CA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28025D" w14:textId="77777777" w:rsidR="006424E3" w:rsidRDefault="00000000">
            <w:pPr>
              <w:pStyle w:val="Other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5 735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44EF744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314C1D4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00D39E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739429" w14:textId="77777777" w:rsidR="006424E3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-25,54</w:t>
            </w:r>
          </w:p>
        </w:tc>
      </w:tr>
      <w:tr w:rsidR="006424E3" w14:paraId="0AA4E917" w14:textId="77777777">
        <w:trPr>
          <w:trHeight w:hRule="exact" w:val="278"/>
          <w:jc w:val="center"/>
        </w:trPr>
        <w:tc>
          <w:tcPr>
            <w:tcW w:w="1589" w:type="dxa"/>
            <w:gridSpan w:val="2"/>
            <w:shd w:val="clear" w:color="auto" w:fill="auto"/>
            <w:vAlign w:val="bottom"/>
          </w:tcPr>
          <w:p w14:paraId="309EBC50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</w:t>
            </w:r>
          </w:p>
        </w:tc>
        <w:tc>
          <w:tcPr>
            <w:tcW w:w="542" w:type="dxa"/>
            <w:shd w:val="clear" w:color="auto" w:fill="auto"/>
          </w:tcPr>
          <w:p w14:paraId="54AB033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14:paraId="3FA6E04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7FF7877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14:paraId="5615DC5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1FB2E14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2C793B4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41E5095C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3350560F" w14:textId="77777777">
        <w:trPr>
          <w:trHeight w:hRule="exact" w:val="312"/>
          <w:jc w:val="center"/>
        </w:trPr>
        <w:tc>
          <w:tcPr>
            <w:tcW w:w="26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38EC296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Hora Svatého Šebestiána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14:paraId="46CBED4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185A8F2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6532237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4F870F0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0B57687E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1BDBE980" w14:textId="77777777">
        <w:trPr>
          <w:trHeight w:hRule="exact" w:val="274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2C023E57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78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6D1E4E9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3EBAFA6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26246C8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5E64323C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12 483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4E814AB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166DBB0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0AAD3D16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30D2F4A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255,90</w:t>
            </w:r>
          </w:p>
        </w:tc>
      </w:tr>
      <w:tr w:rsidR="006424E3" w14:paraId="3FB0267B" w14:textId="77777777">
        <w:trPr>
          <w:trHeight w:hRule="exact" w:val="235"/>
          <w:jc w:val="center"/>
        </w:trPr>
        <w:tc>
          <w:tcPr>
            <w:tcW w:w="1210" w:type="dxa"/>
            <w:shd w:val="clear" w:color="auto" w:fill="auto"/>
          </w:tcPr>
          <w:p w14:paraId="5E998F24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82</w:t>
            </w:r>
          </w:p>
        </w:tc>
        <w:tc>
          <w:tcPr>
            <w:tcW w:w="379" w:type="dxa"/>
            <w:shd w:val="clear" w:color="auto" w:fill="auto"/>
          </w:tcPr>
          <w:p w14:paraId="44154865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42" w:type="dxa"/>
            <w:shd w:val="clear" w:color="auto" w:fill="auto"/>
          </w:tcPr>
          <w:p w14:paraId="7F872F3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02C549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3FB5CA18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1 033</w:t>
            </w:r>
          </w:p>
        </w:tc>
        <w:tc>
          <w:tcPr>
            <w:tcW w:w="1397" w:type="dxa"/>
            <w:shd w:val="clear" w:color="auto" w:fill="auto"/>
          </w:tcPr>
          <w:p w14:paraId="3C16DF20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547A9FC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7F503DE7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4463B1FE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21,18</w:t>
            </w:r>
          </w:p>
        </w:tc>
      </w:tr>
      <w:tr w:rsidR="006424E3" w14:paraId="15E34033" w14:textId="77777777"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3C101EA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614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7E7367E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2C666A2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7003349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4606015D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2 582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F6F2BB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16ED110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1FB22137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FB10A42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52,93</w:t>
            </w:r>
          </w:p>
        </w:tc>
      </w:tr>
      <w:tr w:rsidR="006424E3" w14:paraId="48E1DBEF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4A229D2C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1 086</w:t>
            </w:r>
          </w:p>
        </w:tc>
        <w:tc>
          <w:tcPr>
            <w:tcW w:w="379" w:type="dxa"/>
            <w:shd w:val="clear" w:color="auto" w:fill="auto"/>
          </w:tcPr>
          <w:p w14:paraId="2CF4871D" w14:textId="77777777" w:rsidR="006424E3" w:rsidRDefault="00000000" w:rsidP="00982333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3BF02D1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7FF999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73B4DAF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14 785</w:t>
            </w:r>
          </w:p>
        </w:tc>
        <w:tc>
          <w:tcPr>
            <w:tcW w:w="1397" w:type="dxa"/>
            <w:shd w:val="clear" w:color="auto" w:fill="auto"/>
          </w:tcPr>
          <w:p w14:paraId="7C41727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75D17B1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006B7022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34B96EF1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303,09</w:t>
            </w:r>
          </w:p>
        </w:tc>
      </w:tr>
      <w:tr w:rsidR="006424E3" w14:paraId="43C1204C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1BBF30A3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1 089</w:t>
            </w:r>
          </w:p>
        </w:tc>
        <w:tc>
          <w:tcPr>
            <w:tcW w:w="379" w:type="dxa"/>
            <w:shd w:val="clear" w:color="auto" w:fill="auto"/>
          </w:tcPr>
          <w:p w14:paraId="10B9A00E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14:paraId="3C3DED7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2ECBA06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54D690A0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2 678</w:t>
            </w:r>
          </w:p>
        </w:tc>
        <w:tc>
          <w:tcPr>
            <w:tcW w:w="1397" w:type="dxa"/>
            <w:shd w:val="clear" w:color="auto" w:fill="auto"/>
          </w:tcPr>
          <w:p w14:paraId="46771CD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629A78B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5B14D931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49DD2429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54,90</w:t>
            </w:r>
          </w:p>
        </w:tc>
      </w:tr>
      <w:tr w:rsidR="006424E3" w14:paraId="268A5C22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300D08F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1 089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14DECB2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157E2DF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24B683F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08F1AB1F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1 248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A3E7890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09A3FDE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7350A610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7FFAC85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25,58</w:t>
            </w:r>
          </w:p>
        </w:tc>
      </w:tr>
      <w:tr w:rsidR="006424E3" w14:paraId="1DD645B0" w14:textId="77777777">
        <w:trPr>
          <w:trHeight w:hRule="exact" w:val="259"/>
          <w:jc w:val="center"/>
        </w:trPr>
        <w:tc>
          <w:tcPr>
            <w:tcW w:w="1210" w:type="dxa"/>
            <w:shd w:val="clear" w:color="auto" w:fill="auto"/>
          </w:tcPr>
          <w:p w14:paraId="24FD5AE5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1 107</w:t>
            </w:r>
          </w:p>
        </w:tc>
        <w:tc>
          <w:tcPr>
            <w:tcW w:w="379" w:type="dxa"/>
            <w:shd w:val="clear" w:color="auto" w:fill="auto"/>
          </w:tcPr>
          <w:p w14:paraId="2694D52A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14:paraId="36C27B28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DFB91A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170EE778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9 675</w:t>
            </w:r>
          </w:p>
        </w:tc>
        <w:tc>
          <w:tcPr>
            <w:tcW w:w="1397" w:type="dxa"/>
            <w:shd w:val="clear" w:color="auto" w:fill="auto"/>
          </w:tcPr>
          <w:p w14:paraId="31D2A47C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78FD043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1D984DD0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76EDDA22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198,34</w:t>
            </w:r>
          </w:p>
        </w:tc>
      </w:tr>
      <w:tr w:rsidR="006424E3" w14:paraId="22EB8000" w14:textId="77777777">
        <w:trPr>
          <w:trHeight w:hRule="exact" w:val="360"/>
          <w:jc w:val="center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403C23D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5E36C93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76D216F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74C8400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4DF449" w14:textId="77777777" w:rsidR="006424E3" w:rsidRDefault="00000000">
            <w:pPr>
              <w:pStyle w:val="Other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44 484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66A16BF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59B7953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72E4E29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D63CE8" w14:textId="77777777" w:rsidR="006424E3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911,92</w:t>
            </w:r>
          </w:p>
        </w:tc>
      </w:tr>
      <w:tr w:rsidR="006424E3" w14:paraId="755FC6E2" w14:textId="77777777">
        <w:trPr>
          <w:trHeight w:hRule="exact" w:val="288"/>
          <w:jc w:val="center"/>
        </w:trPr>
        <w:tc>
          <w:tcPr>
            <w:tcW w:w="2131" w:type="dxa"/>
            <w:gridSpan w:val="3"/>
            <w:shd w:val="clear" w:color="auto" w:fill="auto"/>
          </w:tcPr>
          <w:p w14:paraId="3F9A532C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Menhartice u Křimova</w:t>
            </w:r>
          </w:p>
        </w:tc>
        <w:tc>
          <w:tcPr>
            <w:tcW w:w="557" w:type="dxa"/>
            <w:shd w:val="clear" w:color="auto" w:fill="auto"/>
          </w:tcPr>
          <w:p w14:paraId="1E758A4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1E47016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14:paraId="250E12C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27F2486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14CFC26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160B080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20F32D42" w14:textId="77777777">
        <w:trPr>
          <w:trHeight w:hRule="exact" w:val="274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765DC8A1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78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6E6CFE3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5FC1F3A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2EAC623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2640EC6A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312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3BA71D5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42ADAB4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1B8FC345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542DBB2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4,59</w:t>
            </w:r>
          </w:p>
        </w:tc>
      </w:tr>
      <w:tr w:rsidR="006424E3" w14:paraId="23EDC6B2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2C1BFE8A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379" w:type="dxa"/>
            <w:shd w:val="clear" w:color="auto" w:fill="auto"/>
          </w:tcPr>
          <w:p w14:paraId="4900CB80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3E8BBF6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123A73F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78072C5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633</w:t>
            </w:r>
          </w:p>
        </w:tc>
        <w:tc>
          <w:tcPr>
            <w:tcW w:w="1397" w:type="dxa"/>
            <w:shd w:val="clear" w:color="auto" w:fill="auto"/>
          </w:tcPr>
          <w:p w14:paraId="45BFE2CE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6D6CE09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04F1B078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470B9F5E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9,31</w:t>
            </w:r>
          </w:p>
        </w:tc>
      </w:tr>
      <w:tr w:rsidR="006424E3" w14:paraId="2AED73CB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73EC6391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4EB4A7C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0394C7E0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7DC47C4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75E1319E" w14:textId="77777777" w:rsidR="006424E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B397BA6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474975E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683C2C20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775BD56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76CDF4B8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72800DA2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</w:tcPr>
          <w:p w14:paraId="3597E65B" w14:textId="77777777" w:rsidR="006424E3" w:rsidRDefault="00000000" w:rsidP="00982333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1F6CF71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32510D5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A7AB653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1 064</w:t>
            </w:r>
          </w:p>
        </w:tc>
        <w:tc>
          <w:tcPr>
            <w:tcW w:w="1397" w:type="dxa"/>
            <w:shd w:val="clear" w:color="auto" w:fill="auto"/>
          </w:tcPr>
          <w:p w14:paraId="00B16C91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319EA50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2E2EF4A3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5A6BDB6E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15,64</w:t>
            </w:r>
          </w:p>
        </w:tc>
      </w:tr>
      <w:tr w:rsidR="006424E3" w14:paraId="73354FC3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563232A0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</w:tcPr>
          <w:p w14:paraId="5ECD00A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14:paraId="799F39B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6C7732D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33E770CD" w14:textId="77777777" w:rsidR="006424E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</w:tcPr>
          <w:p w14:paraId="50DF2F94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1D31291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02014506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05C1B47A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69281E84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5F41D973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</w:tcPr>
          <w:p w14:paraId="7C3FF7C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42" w:type="dxa"/>
            <w:shd w:val="clear" w:color="auto" w:fill="auto"/>
          </w:tcPr>
          <w:p w14:paraId="3D126A4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68535D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3F6F241D" w14:textId="77777777" w:rsidR="006424E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913</w:t>
            </w:r>
          </w:p>
        </w:tc>
        <w:tc>
          <w:tcPr>
            <w:tcW w:w="1397" w:type="dxa"/>
            <w:shd w:val="clear" w:color="auto" w:fill="auto"/>
          </w:tcPr>
          <w:p w14:paraId="25C9506B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371ED13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344D1B99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0D2896A6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13,42</w:t>
            </w:r>
          </w:p>
        </w:tc>
      </w:tr>
      <w:tr w:rsidR="006424E3" w14:paraId="15CC88EA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4327A158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</w:tcPr>
          <w:p w14:paraId="62657C5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5</w:t>
            </w:r>
          </w:p>
        </w:tc>
        <w:tc>
          <w:tcPr>
            <w:tcW w:w="542" w:type="dxa"/>
            <w:shd w:val="clear" w:color="auto" w:fill="auto"/>
          </w:tcPr>
          <w:p w14:paraId="6A5F16F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D014FB5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165BB942" w14:textId="77777777" w:rsidR="006424E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</w:tcPr>
          <w:p w14:paraId="57DEDF0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1C1F2FB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73774CD5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42CB8C27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4DE1CB3D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62AD3D31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</w:tcPr>
          <w:p w14:paraId="2B1165E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10</w:t>
            </w:r>
          </w:p>
        </w:tc>
        <w:tc>
          <w:tcPr>
            <w:tcW w:w="542" w:type="dxa"/>
            <w:shd w:val="clear" w:color="auto" w:fill="auto"/>
          </w:tcPr>
          <w:p w14:paraId="557E43D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67FDD73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10371F39" w14:textId="77777777" w:rsidR="006424E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1397" w:type="dxa"/>
            <w:shd w:val="clear" w:color="auto" w:fill="auto"/>
          </w:tcPr>
          <w:p w14:paraId="2DB57BF0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266082C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5F86B96E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4E848B5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6,39</w:t>
            </w:r>
          </w:p>
        </w:tc>
      </w:tr>
      <w:tr w:rsidR="006424E3" w14:paraId="7D6916FA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6A3EC610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379" w:type="dxa"/>
            <w:shd w:val="clear" w:color="auto" w:fill="auto"/>
          </w:tcPr>
          <w:p w14:paraId="05414B07" w14:textId="77777777" w:rsidR="006424E3" w:rsidRDefault="00000000" w:rsidP="00982333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14:paraId="34E7FEA5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320D52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5D9D6758" w14:textId="77777777" w:rsidR="006424E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1397" w:type="dxa"/>
            <w:shd w:val="clear" w:color="auto" w:fill="auto"/>
          </w:tcPr>
          <w:p w14:paraId="7A928DAE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63524FE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67D16A40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67E5FEB3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10,28</w:t>
            </w:r>
          </w:p>
        </w:tc>
      </w:tr>
      <w:tr w:rsidR="006424E3" w14:paraId="15DEB72A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43A381FC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379" w:type="dxa"/>
            <w:shd w:val="clear" w:color="auto" w:fill="auto"/>
          </w:tcPr>
          <w:p w14:paraId="72BE827A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42" w:type="dxa"/>
            <w:shd w:val="clear" w:color="auto" w:fill="auto"/>
          </w:tcPr>
          <w:p w14:paraId="11A06BAC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24F67F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4B538D2C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</w:tcPr>
          <w:p w14:paraId="5F5BBE2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5D9AD0F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174F2B56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533E3E09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301BC12A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1C257C35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379" w:type="dxa"/>
            <w:shd w:val="clear" w:color="auto" w:fill="auto"/>
          </w:tcPr>
          <w:p w14:paraId="651ACEB3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14:paraId="507893E0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3CCDD2F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3F23185C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818</w:t>
            </w:r>
          </w:p>
        </w:tc>
        <w:tc>
          <w:tcPr>
            <w:tcW w:w="1397" w:type="dxa"/>
            <w:shd w:val="clear" w:color="auto" w:fill="auto"/>
          </w:tcPr>
          <w:p w14:paraId="406A57F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4ABD70B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6099784A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7AA892FC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12,02</w:t>
            </w:r>
          </w:p>
        </w:tc>
      </w:tr>
      <w:tr w:rsidR="006424E3" w14:paraId="5719F26F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33CE2639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379" w:type="dxa"/>
            <w:shd w:val="clear" w:color="auto" w:fill="auto"/>
          </w:tcPr>
          <w:p w14:paraId="069D3AD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42" w:type="dxa"/>
            <w:shd w:val="clear" w:color="auto" w:fill="auto"/>
          </w:tcPr>
          <w:p w14:paraId="58E8082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88E82A8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E375ED7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</w:tcPr>
          <w:p w14:paraId="5D3E48F4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3981936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3AFFC8CE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01C75524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603C3F55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19767A8C" w14:textId="77777777" w:rsidR="006424E3" w:rsidRDefault="00000000">
            <w:pPr>
              <w:pStyle w:val="Other0"/>
              <w:ind w:firstLine="780"/>
            </w:pPr>
            <w:r>
              <w:rPr>
                <w:rStyle w:val="Other"/>
              </w:rPr>
              <w:t>466</w:t>
            </w:r>
          </w:p>
        </w:tc>
        <w:tc>
          <w:tcPr>
            <w:tcW w:w="379" w:type="dxa"/>
            <w:shd w:val="clear" w:color="auto" w:fill="auto"/>
          </w:tcPr>
          <w:p w14:paraId="71481EC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542" w:type="dxa"/>
            <w:shd w:val="clear" w:color="auto" w:fill="auto"/>
          </w:tcPr>
          <w:p w14:paraId="76D0C068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1723E0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56C19FAD" w14:textId="77777777" w:rsidR="006424E3" w:rsidRDefault="00982333">
            <w:pPr>
              <w:pStyle w:val="Other0"/>
              <w:ind w:firstLine="360"/>
            </w:pPr>
            <w:r>
              <w:rPr>
                <w:rStyle w:val="Other"/>
              </w:rPr>
              <w:t xml:space="preserve"> 24312</w:t>
            </w:r>
          </w:p>
        </w:tc>
        <w:tc>
          <w:tcPr>
            <w:tcW w:w="1397" w:type="dxa"/>
            <w:shd w:val="clear" w:color="auto" w:fill="auto"/>
          </w:tcPr>
          <w:p w14:paraId="5D179E9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6E2BF28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2703FF8F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5F6FD49C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357,39</w:t>
            </w:r>
          </w:p>
        </w:tc>
      </w:tr>
      <w:tr w:rsidR="006424E3" w14:paraId="6D1B5DD5" w14:textId="77777777">
        <w:trPr>
          <w:trHeight w:hRule="exact" w:val="254"/>
          <w:jc w:val="center"/>
        </w:trPr>
        <w:tc>
          <w:tcPr>
            <w:tcW w:w="1210" w:type="dxa"/>
            <w:shd w:val="clear" w:color="auto" w:fill="auto"/>
          </w:tcPr>
          <w:p w14:paraId="025697D8" w14:textId="77777777" w:rsidR="006424E3" w:rsidRDefault="00000000">
            <w:pPr>
              <w:pStyle w:val="Other0"/>
              <w:ind w:firstLine="780"/>
            </w:pPr>
            <w:r>
              <w:rPr>
                <w:rStyle w:val="Other"/>
              </w:rPr>
              <w:t>471</w:t>
            </w:r>
          </w:p>
        </w:tc>
        <w:tc>
          <w:tcPr>
            <w:tcW w:w="379" w:type="dxa"/>
            <w:shd w:val="clear" w:color="auto" w:fill="auto"/>
          </w:tcPr>
          <w:p w14:paraId="4F0BE58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16713E65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117364B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12EB608E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3 212</w:t>
            </w:r>
          </w:p>
        </w:tc>
        <w:tc>
          <w:tcPr>
            <w:tcW w:w="1397" w:type="dxa"/>
            <w:shd w:val="clear" w:color="auto" w:fill="auto"/>
          </w:tcPr>
          <w:p w14:paraId="6AE3D12B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40DC578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6017C304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0AA167E4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47,22</w:t>
            </w:r>
          </w:p>
        </w:tc>
      </w:tr>
      <w:tr w:rsidR="006424E3" w14:paraId="1D3B7D4C" w14:textId="77777777">
        <w:trPr>
          <w:trHeight w:hRule="exact" w:val="374"/>
          <w:jc w:val="center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4DEBA39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63EF072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63F271A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67000C7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EBB696" w14:textId="77777777" w:rsidR="006424E3" w:rsidRDefault="00000000">
            <w:pPr>
              <w:pStyle w:val="Other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34 038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78C83B2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349357B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1399A33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809C5" w14:textId="77777777" w:rsidR="006424E3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500,36</w:t>
            </w:r>
          </w:p>
        </w:tc>
      </w:tr>
      <w:tr w:rsidR="006424E3" w14:paraId="3600575D" w14:textId="77777777">
        <w:trPr>
          <w:trHeight w:hRule="exact" w:val="274"/>
          <w:jc w:val="center"/>
        </w:trPr>
        <w:tc>
          <w:tcPr>
            <w:tcW w:w="2131" w:type="dxa"/>
            <w:gridSpan w:val="3"/>
            <w:shd w:val="clear" w:color="auto" w:fill="auto"/>
          </w:tcPr>
          <w:p w14:paraId="0E427EF7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557" w:type="dxa"/>
            <w:shd w:val="clear" w:color="auto" w:fill="auto"/>
          </w:tcPr>
          <w:p w14:paraId="280D7F9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28E527C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14:paraId="7A3438F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407B1C2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4DF2C5C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759A2813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0ADD19BF" w14:textId="77777777">
        <w:trPr>
          <w:trHeight w:hRule="exact" w:val="274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46246B5E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7E37D427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3ED2E8A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3C34650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41156C67" w14:textId="77777777" w:rsidR="006424E3" w:rsidRDefault="00000000">
            <w:pPr>
              <w:pStyle w:val="Other0"/>
              <w:ind w:firstLine="720"/>
            </w:pPr>
            <w:r>
              <w:rPr>
                <w:rStyle w:val="Other"/>
              </w:rPr>
              <w:t>90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DEC8C9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26DAB9F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301D70FB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48419C2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1,48</w:t>
            </w:r>
          </w:p>
        </w:tc>
      </w:tr>
      <w:tr w:rsidR="006424E3" w14:paraId="57DFDC89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F316803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198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5701AB4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38BD162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49088B5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67D5B3DC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C61EE6B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24043D2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51AA3F61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B4E5A0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5,38</w:t>
            </w:r>
          </w:p>
        </w:tc>
      </w:tr>
      <w:tr w:rsidR="006424E3" w14:paraId="3CBE2EB6" w14:textId="77777777">
        <w:trPr>
          <w:trHeight w:hRule="exact" w:val="23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421C5D7E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339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553B8FED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690D592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40230AA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1B5BC949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252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B45C698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2EE07D3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7530E2E6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F7D80AC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4,13</w:t>
            </w:r>
          </w:p>
        </w:tc>
      </w:tr>
      <w:tr w:rsidR="006424E3" w14:paraId="4FF3E389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6712C911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355</w:t>
            </w:r>
          </w:p>
        </w:tc>
        <w:tc>
          <w:tcPr>
            <w:tcW w:w="379" w:type="dxa"/>
            <w:shd w:val="clear" w:color="auto" w:fill="auto"/>
          </w:tcPr>
          <w:p w14:paraId="56B87FEB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42" w:type="dxa"/>
            <w:shd w:val="clear" w:color="auto" w:fill="auto"/>
          </w:tcPr>
          <w:p w14:paraId="7F10460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2E5BEE8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17D9DB41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133</w:t>
            </w:r>
          </w:p>
        </w:tc>
        <w:tc>
          <w:tcPr>
            <w:tcW w:w="1397" w:type="dxa"/>
            <w:shd w:val="clear" w:color="auto" w:fill="auto"/>
          </w:tcPr>
          <w:p w14:paraId="1BBD00EA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3CD8E29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677A26BA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542CA647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2,18</w:t>
            </w:r>
          </w:p>
        </w:tc>
      </w:tr>
      <w:tr w:rsidR="006424E3" w14:paraId="211E3EFC" w14:textId="77777777">
        <w:trPr>
          <w:trHeight w:hRule="exact" w:val="235"/>
          <w:jc w:val="center"/>
        </w:trPr>
        <w:tc>
          <w:tcPr>
            <w:tcW w:w="1210" w:type="dxa"/>
            <w:shd w:val="clear" w:color="auto" w:fill="auto"/>
          </w:tcPr>
          <w:p w14:paraId="5A6CCE44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379" w:type="dxa"/>
            <w:shd w:val="clear" w:color="auto" w:fill="auto"/>
          </w:tcPr>
          <w:p w14:paraId="1B31FC3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67A4B67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34F81AA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2D23D123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3 581</w:t>
            </w:r>
          </w:p>
        </w:tc>
        <w:tc>
          <w:tcPr>
            <w:tcW w:w="1397" w:type="dxa"/>
            <w:shd w:val="clear" w:color="auto" w:fill="auto"/>
          </w:tcPr>
          <w:p w14:paraId="521AFC56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704F5A2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2F42DED1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336ABE96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58,73</w:t>
            </w:r>
          </w:p>
        </w:tc>
      </w:tr>
      <w:tr w:rsidR="006424E3" w14:paraId="53E3A545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20630FC2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1360408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5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6E980D3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5A412F68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11C49D00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828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EC7B1E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0E01183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5B0B4814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AD90D64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13,58</w:t>
            </w:r>
          </w:p>
        </w:tc>
      </w:tr>
      <w:tr w:rsidR="006424E3" w14:paraId="2BAA0550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</w:tcPr>
          <w:p w14:paraId="5F483024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</w:tcPr>
          <w:p w14:paraId="6F6BBA6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6</w:t>
            </w:r>
          </w:p>
        </w:tc>
        <w:tc>
          <w:tcPr>
            <w:tcW w:w="542" w:type="dxa"/>
            <w:shd w:val="clear" w:color="auto" w:fill="auto"/>
          </w:tcPr>
          <w:p w14:paraId="12DA0B4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1EEABB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4C3F0D15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</w:tcPr>
          <w:p w14:paraId="29E5CAE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6FA5C57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4594BC32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7604A7E5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5,38</w:t>
            </w:r>
          </w:p>
        </w:tc>
      </w:tr>
      <w:tr w:rsidR="006424E3" w14:paraId="12AB5319" w14:textId="77777777">
        <w:trPr>
          <w:trHeight w:hRule="exact" w:val="235"/>
          <w:jc w:val="center"/>
        </w:trPr>
        <w:tc>
          <w:tcPr>
            <w:tcW w:w="1210" w:type="dxa"/>
            <w:shd w:val="clear" w:color="auto" w:fill="auto"/>
          </w:tcPr>
          <w:p w14:paraId="349A9120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</w:tcPr>
          <w:p w14:paraId="28BE41E8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7</w:t>
            </w:r>
          </w:p>
        </w:tc>
        <w:tc>
          <w:tcPr>
            <w:tcW w:w="542" w:type="dxa"/>
            <w:shd w:val="clear" w:color="auto" w:fill="auto"/>
          </w:tcPr>
          <w:p w14:paraId="25F32D7C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7D24BD78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0585931E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</w:tcPr>
          <w:p w14:paraId="70699660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1DBACEB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22994DC6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6E49721A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5,38</w:t>
            </w:r>
          </w:p>
        </w:tc>
      </w:tr>
      <w:tr w:rsidR="006424E3" w14:paraId="08A255BF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19F9F1A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73A78B0C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8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7D8E4D0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572F227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464A56B2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586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CECC33B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120A7CB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37600B05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A9386AB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9,61</w:t>
            </w:r>
          </w:p>
        </w:tc>
      </w:tr>
      <w:tr w:rsidR="006424E3" w14:paraId="3E693870" w14:textId="77777777">
        <w:trPr>
          <w:trHeight w:hRule="exact" w:val="235"/>
          <w:jc w:val="center"/>
        </w:trPr>
        <w:tc>
          <w:tcPr>
            <w:tcW w:w="1210" w:type="dxa"/>
            <w:shd w:val="clear" w:color="auto" w:fill="auto"/>
          </w:tcPr>
          <w:p w14:paraId="56C02B2B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</w:tcPr>
          <w:p w14:paraId="254505F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9</w:t>
            </w:r>
          </w:p>
        </w:tc>
        <w:tc>
          <w:tcPr>
            <w:tcW w:w="542" w:type="dxa"/>
            <w:shd w:val="clear" w:color="auto" w:fill="auto"/>
          </w:tcPr>
          <w:p w14:paraId="6402731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D058F65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95AFA51" w14:textId="77777777" w:rsidR="006424E3" w:rsidRDefault="00000000">
            <w:pPr>
              <w:pStyle w:val="Other0"/>
              <w:ind w:firstLine="620"/>
            </w:pPr>
            <w:r>
              <w:rPr>
                <w:rStyle w:val="Other"/>
              </w:rPr>
              <w:t>328</w:t>
            </w:r>
          </w:p>
        </w:tc>
        <w:tc>
          <w:tcPr>
            <w:tcW w:w="1397" w:type="dxa"/>
            <w:shd w:val="clear" w:color="auto" w:fill="auto"/>
          </w:tcPr>
          <w:p w14:paraId="6241F374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172596E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181B4675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696AB9DD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5,38</w:t>
            </w:r>
          </w:p>
        </w:tc>
      </w:tr>
      <w:tr w:rsidR="006424E3" w14:paraId="0A69DB24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5A702C4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5322107D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10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5CDF6BD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2390E8C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61EFB280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3 602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39FC7B2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63BCD76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5EA12951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7BAF585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59,07</w:t>
            </w:r>
          </w:p>
        </w:tc>
      </w:tr>
      <w:tr w:rsidR="006424E3" w14:paraId="22DA1908" w14:textId="77777777">
        <w:trPr>
          <w:trHeight w:hRule="exact" w:val="24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A08B62B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597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5B414B0A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72E89A0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606A88E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721348A7" w14:textId="77777777" w:rsidR="006424E3" w:rsidRDefault="00000000">
            <w:pPr>
              <w:pStyle w:val="Other0"/>
              <w:ind w:firstLine="460"/>
            </w:pPr>
            <w:r>
              <w:rPr>
                <w:rStyle w:val="Other"/>
              </w:rPr>
              <w:t>8 882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8D7321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22A98D4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5D9D8601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F2AAA74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145,66</w:t>
            </w:r>
          </w:p>
        </w:tc>
      </w:tr>
      <w:tr w:rsidR="006424E3" w14:paraId="15923B01" w14:textId="77777777">
        <w:trPr>
          <w:trHeight w:hRule="exact" w:val="254"/>
          <w:jc w:val="center"/>
        </w:trPr>
        <w:tc>
          <w:tcPr>
            <w:tcW w:w="1210" w:type="dxa"/>
            <w:shd w:val="clear" w:color="auto" w:fill="auto"/>
          </w:tcPr>
          <w:p w14:paraId="23FF092C" w14:textId="77777777" w:rsidR="006424E3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650</w:t>
            </w:r>
          </w:p>
        </w:tc>
        <w:tc>
          <w:tcPr>
            <w:tcW w:w="379" w:type="dxa"/>
            <w:shd w:val="clear" w:color="auto" w:fill="auto"/>
          </w:tcPr>
          <w:p w14:paraId="0A0F987B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42" w:type="dxa"/>
            <w:shd w:val="clear" w:color="auto" w:fill="auto"/>
          </w:tcPr>
          <w:p w14:paraId="135962B4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672C59D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2B7EC39A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44 672</w:t>
            </w:r>
          </w:p>
        </w:tc>
        <w:tc>
          <w:tcPr>
            <w:tcW w:w="1397" w:type="dxa"/>
            <w:shd w:val="clear" w:color="auto" w:fill="auto"/>
          </w:tcPr>
          <w:p w14:paraId="3922BD84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1.8.2009</w:t>
            </w:r>
          </w:p>
        </w:tc>
        <w:tc>
          <w:tcPr>
            <w:tcW w:w="1445" w:type="dxa"/>
            <w:shd w:val="clear" w:color="auto" w:fill="auto"/>
          </w:tcPr>
          <w:p w14:paraId="04CD513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53B2544C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979" w:type="dxa"/>
            <w:shd w:val="clear" w:color="auto" w:fill="auto"/>
          </w:tcPr>
          <w:p w14:paraId="7B58B7DB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732,62</w:t>
            </w:r>
          </w:p>
        </w:tc>
      </w:tr>
    </w:tbl>
    <w:p w14:paraId="25EE6550" w14:textId="77777777" w:rsidR="006424E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413"/>
        <w:gridCol w:w="418"/>
        <w:gridCol w:w="350"/>
        <w:gridCol w:w="1301"/>
        <w:gridCol w:w="2880"/>
        <w:gridCol w:w="1080"/>
        <w:gridCol w:w="1891"/>
      </w:tblGrid>
      <w:tr w:rsidR="006424E3" w14:paraId="45A0A722" w14:textId="77777777">
        <w:trPr>
          <w:trHeight w:hRule="exact" w:val="538"/>
          <w:jc w:val="center"/>
        </w:trPr>
        <w:tc>
          <w:tcPr>
            <w:tcW w:w="96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80A2" w14:textId="77777777" w:rsidR="006424E3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Výpočet dodatku </w:t>
            </w:r>
            <w:r>
              <w:rPr>
                <w:rStyle w:val="Other"/>
                <w:b/>
                <w:bCs/>
                <w:sz w:val="28"/>
                <w:szCs w:val="28"/>
                <w:lang w:val="en-US" w:eastAsia="en-US" w:bidi="en-US"/>
              </w:rPr>
              <w:t xml:space="preserve">pro </w:t>
            </w:r>
            <w:r>
              <w:rPr>
                <w:rStyle w:val="Other"/>
                <w:b/>
                <w:bCs/>
                <w:sz w:val="28"/>
                <w:szCs w:val="28"/>
              </w:rPr>
              <w:t>nájemní smlouvu Č231N09/42</w:t>
            </w:r>
          </w:p>
        </w:tc>
      </w:tr>
      <w:tr w:rsidR="006424E3" w14:paraId="59C71015" w14:textId="77777777">
        <w:trPr>
          <w:trHeight w:hRule="exact" w:val="370"/>
          <w:jc w:val="center"/>
        </w:trPr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8ACDA" w14:textId="77777777" w:rsidR="006424E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Datum tisku: 1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7C4BF77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11.2010</w:t>
            </w:r>
          </w:p>
        </w:tc>
        <w:tc>
          <w:tcPr>
            <w:tcW w:w="71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09880" w14:textId="77777777" w:rsidR="006424E3" w:rsidRDefault="00000000">
            <w:pPr>
              <w:pStyle w:val="Other0"/>
              <w:ind w:left="1560" w:firstLine="0"/>
            </w:pPr>
            <w:r>
              <w:rPr>
                <w:rStyle w:val="Other"/>
              </w:rPr>
              <w:t>Spočítáno ke dni: 1.10.2011</w:t>
            </w:r>
          </w:p>
        </w:tc>
      </w:tr>
      <w:tr w:rsidR="006424E3" w14:paraId="7B344B23" w14:textId="77777777">
        <w:trPr>
          <w:trHeight w:hRule="exact" w:val="322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C0EE90" w14:textId="77777777" w:rsidR="006424E3" w:rsidRDefault="00000000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8CEA99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Díl Skup.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10B2B9" w14:textId="77777777" w:rsidR="006424E3" w:rsidRDefault="00000000">
            <w:pPr>
              <w:pStyle w:val="Other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[m2]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A50D17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přidání Datum vydání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F419CC" w14:textId="77777777" w:rsidR="006424E3" w:rsidRDefault="00000000">
            <w:pPr>
              <w:pStyle w:val="Other0"/>
              <w:ind w:right="14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 dní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8E9D45" w14:textId="77777777" w:rsidR="006424E3" w:rsidRDefault="00000000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6424E3" w14:paraId="6FF44ED3" w14:textId="77777777">
        <w:trPr>
          <w:trHeight w:hRule="exact" w:val="298"/>
          <w:jc w:val="center"/>
        </w:trPr>
        <w:tc>
          <w:tcPr>
            <w:tcW w:w="964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336D49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</w:t>
            </w:r>
          </w:p>
        </w:tc>
      </w:tr>
      <w:tr w:rsidR="006424E3" w14:paraId="06DEA307" w14:textId="77777777">
        <w:trPr>
          <w:trHeight w:hRule="exact" w:val="302"/>
          <w:jc w:val="center"/>
        </w:trPr>
        <w:tc>
          <w:tcPr>
            <w:tcW w:w="21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80F588" w14:textId="77777777" w:rsidR="006424E3" w:rsidRDefault="00000000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1058261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20B934D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C2CEDB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62A7E4C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</w:tcPr>
          <w:p w14:paraId="5E01D1E8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12DB8D79" w14:textId="77777777">
        <w:trPr>
          <w:trHeight w:hRule="exact" w:val="274"/>
          <w:jc w:val="center"/>
        </w:trPr>
        <w:tc>
          <w:tcPr>
            <w:tcW w:w="1315" w:type="dxa"/>
            <w:shd w:val="clear" w:color="auto" w:fill="auto"/>
            <w:vAlign w:val="bottom"/>
          </w:tcPr>
          <w:p w14:paraId="2620ECAE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698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58249E5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FDB1BE4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  <w:vAlign w:val="bottom"/>
          </w:tcPr>
          <w:p w14:paraId="63C9BAB7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4D0CE3DC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328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028E3F8C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28A26C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  <w:vAlign w:val="bottom"/>
          </w:tcPr>
          <w:p w14:paraId="7FEBC46D" w14:textId="77777777" w:rsidR="006424E3" w:rsidRDefault="00000000">
            <w:pPr>
              <w:pStyle w:val="Other0"/>
              <w:ind w:firstLine="800"/>
            </w:pPr>
            <w:r>
              <w:rPr>
                <w:rStyle w:val="Other"/>
              </w:rPr>
              <w:t>5,38</w:t>
            </w:r>
          </w:p>
        </w:tc>
      </w:tr>
      <w:tr w:rsidR="006424E3" w14:paraId="080FC946" w14:textId="77777777">
        <w:trPr>
          <w:trHeight w:hRule="exact" w:val="240"/>
          <w:jc w:val="center"/>
        </w:trPr>
        <w:tc>
          <w:tcPr>
            <w:tcW w:w="1315" w:type="dxa"/>
            <w:shd w:val="clear" w:color="auto" w:fill="auto"/>
            <w:vAlign w:val="bottom"/>
          </w:tcPr>
          <w:p w14:paraId="0BCF28D0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698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255D5C7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9B16E8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  <w:vAlign w:val="bottom"/>
          </w:tcPr>
          <w:p w14:paraId="76EA8324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1DB5E235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782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65B3D4E8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FBB753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  <w:vAlign w:val="bottom"/>
          </w:tcPr>
          <w:p w14:paraId="59B4CC55" w14:textId="77777777" w:rsidR="006424E3" w:rsidRDefault="00000000">
            <w:pPr>
              <w:pStyle w:val="Other0"/>
              <w:ind w:firstLine="680"/>
            </w:pPr>
            <w:r>
              <w:rPr>
                <w:rStyle w:val="Other"/>
              </w:rPr>
              <w:t>12,82</w:t>
            </w:r>
          </w:p>
        </w:tc>
      </w:tr>
      <w:tr w:rsidR="006424E3" w14:paraId="493D439E" w14:textId="77777777">
        <w:trPr>
          <w:trHeight w:hRule="exact" w:val="245"/>
          <w:jc w:val="center"/>
        </w:trPr>
        <w:tc>
          <w:tcPr>
            <w:tcW w:w="1315" w:type="dxa"/>
            <w:shd w:val="clear" w:color="auto" w:fill="auto"/>
          </w:tcPr>
          <w:p w14:paraId="60A94796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816</w:t>
            </w:r>
          </w:p>
        </w:tc>
        <w:tc>
          <w:tcPr>
            <w:tcW w:w="413" w:type="dxa"/>
            <w:shd w:val="clear" w:color="auto" w:fill="auto"/>
          </w:tcPr>
          <w:p w14:paraId="592C386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</w:tcPr>
          <w:p w14:paraId="107DC63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442A78FC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2C703430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14:paraId="678EEAB4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70CEF05A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4DE79B4A" w14:textId="77777777" w:rsidR="006424E3" w:rsidRDefault="00000000">
            <w:pPr>
              <w:pStyle w:val="Other0"/>
              <w:ind w:firstLine="800"/>
            </w:pPr>
            <w:r>
              <w:rPr>
                <w:rStyle w:val="Other"/>
              </w:rPr>
              <w:t>0,15</w:t>
            </w:r>
          </w:p>
        </w:tc>
      </w:tr>
      <w:tr w:rsidR="006424E3" w14:paraId="56D5AA19" w14:textId="77777777">
        <w:trPr>
          <w:trHeight w:hRule="exact" w:val="240"/>
          <w:jc w:val="center"/>
        </w:trPr>
        <w:tc>
          <w:tcPr>
            <w:tcW w:w="1315" w:type="dxa"/>
            <w:shd w:val="clear" w:color="auto" w:fill="auto"/>
          </w:tcPr>
          <w:p w14:paraId="4E57E727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818</w:t>
            </w:r>
          </w:p>
        </w:tc>
        <w:tc>
          <w:tcPr>
            <w:tcW w:w="413" w:type="dxa"/>
            <w:shd w:val="clear" w:color="auto" w:fill="auto"/>
          </w:tcPr>
          <w:p w14:paraId="1D4BAC7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</w:tcPr>
          <w:p w14:paraId="7B234CC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144482EC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235F667C" w14:textId="77777777" w:rsidR="006424E3" w:rsidRDefault="00982333">
            <w:pPr>
              <w:pStyle w:val="Other0"/>
              <w:ind w:firstLine="740"/>
            </w:pPr>
            <w:r>
              <w:rPr>
                <w:rStyle w:val="Other"/>
              </w:rPr>
              <w:t xml:space="preserve"> 3 529</w:t>
            </w:r>
          </w:p>
        </w:tc>
        <w:tc>
          <w:tcPr>
            <w:tcW w:w="2880" w:type="dxa"/>
            <w:shd w:val="clear" w:color="auto" w:fill="auto"/>
          </w:tcPr>
          <w:p w14:paraId="1DEB7938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6D960879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2FCFED77" w14:textId="77777777" w:rsidR="006424E3" w:rsidRDefault="00000000">
            <w:pPr>
              <w:pStyle w:val="Other0"/>
              <w:ind w:firstLine="680"/>
            </w:pPr>
            <w:r>
              <w:rPr>
                <w:rStyle w:val="Other"/>
              </w:rPr>
              <w:t>57,88</w:t>
            </w:r>
          </w:p>
        </w:tc>
      </w:tr>
      <w:tr w:rsidR="006424E3" w14:paraId="2422374D" w14:textId="77777777">
        <w:trPr>
          <w:trHeight w:hRule="exact" w:val="240"/>
          <w:jc w:val="center"/>
        </w:trPr>
        <w:tc>
          <w:tcPr>
            <w:tcW w:w="1315" w:type="dxa"/>
            <w:shd w:val="clear" w:color="auto" w:fill="auto"/>
          </w:tcPr>
          <w:p w14:paraId="5DEB5FF1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858</w:t>
            </w:r>
          </w:p>
        </w:tc>
        <w:tc>
          <w:tcPr>
            <w:tcW w:w="413" w:type="dxa"/>
            <w:shd w:val="clear" w:color="auto" w:fill="auto"/>
          </w:tcPr>
          <w:p w14:paraId="29CC78B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14:paraId="2440E2D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684B5FCB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2EA6DB18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938</w:t>
            </w:r>
          </w:p>
        </w:tc>
        <w:tc>
          <w:tcPr>
            <w:tcW w:w="2880" w:type="dxa"/>
            <w:shd w:val="clear" w:color="auto" w:fill="auto"/>
          </w:tcPr>
          <w:p w14:paraId="522FF438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14B8F3A5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1667B89E" w14:textId="77777777" w:rsidR="006424E3" w:rsidRDefault="00000000">
            <w:pPr>
              <w:pStyle w:val="Other0"/>
              <w:ind w:firstLine="680"/>
            </w:pPr>
            <w:r>
              <w:rPr>
                <w:rStyle w:val="Other"/>
              </w:rPr>
              <w:t>15,38</w:t>
            </w:r>
          </w:p>
        </w:tc>
      </w:tr>
      <w:tr w:rsidR="006424E3" w14:paraId="2D3433F0" w14:textId="77777777">
        <w:trPr>
          <w:trHeight w:hRule="exact" w:val="235"/>
          <w:jc w:val="center"/>
        </w:trPr>
        <w:tc>
          <w:tcPr>
            <w:tcW w:w="1315" w:type="dxa"/>
            <w:shd w:val="clear" w:color="auto" w:fill="auto"/>
          </w:tcPr>
          <w:p w14:paraId="4FB05DC3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869</w:t>
            </w:r>
          </w:p>
        </w:tc>
        <w:tc>
          <w:tcPr>
            <w:tcW w:w="413" w:type="dxa"/>
            <w:shd w:val="clear" w:color="auto" w:fill="auto"/>
          </w:tcPr>
          <w:p w14:paraId="3C09E50C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</w:tcPr>
          <w:p w14:paraId="62A4C3B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65F532D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0AAB9F59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252</w:t>
            </w:r>
          </w:p>
        </w:tc>
        <w:tc>
          <w:tcPr>
            <w:tcW w:w="2880" w:type="dxa"/>
            <w:shd w:val="clear" w:color="auto" w:fill="auto"/>
          </w:tcPr>
          <w:p w14:paraId="750CD2E0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0802C866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6DCEAF9E" w14:textId="77777777" w:rsidR="006424E3" w:rsidRDefault="00000000">
            <w:pPr>
              <w:pStyle w:val="Other0"/>
              <w:ind w:firstLine="800"/>
            </w:pPr>
            <w:r>
              <w:rPr>
                <w:rStyle w:val="Other"/>
              </w:rPr>
              <w:t>4,13</w:t>
            </w:r>
          </w:p>
        </w:tc>
      </w:tr>
      <w:tr w:rsidR="006424E3" w14:paraId="4FBB1F1F" w14:textId="77777777">
        <w:trPr>
          <w:trHeight w:hRule="exact" w:val="240"/>
          <w:jc w:val="center"/>
        </w:trPr>
        <w:tc>
          <w:tcPr>
            <w:tcW w:w="1315" w:type="dxa"/>
            <w:shd w:val="clear" w:color="auto" w:fill="auto"/>
          </w:tcPr>
          <w:p w14:paraId="46B95B9F" w14:textId="77777777" w:rsidR="006424E3" w:rsidRDefault="00000000">
            <w:pPr>
              <w:pStyle w:val="Other0"/>
              <w:ind w:firstLine="760"/>
            </w:pPr>
            <w:r>
              <w:rPr>
                <w:rStyle w:val="Other"/>
              </w:rPr>
              <w:t>1 100</w:t>
            </w:r>
          </w:p>
        </w:tc>
        <w:tc>
          <w:tcPr>
            <w:tcW w:w="413" w:type="dxa"/>
            <w:shd w:val="clear" w:color="auto" w:fill="auto"/>
          </w:tcPr>
          <w:p w14:paraId="4FFCD00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</w:tcPr>
          <w:p w14:paraId="30C4B01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04A5757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5A985F20" w14:textId="77777777" w:rsidR="006424E3" w:rsidRDefault="00982333">
            <w:pPr>
              <w:pStyle w:val="Other0"/>
              <w:ind w:firstLine="740"/>
            </w:pPr>
            <w:r>
              <w:rPr>
                <w:rStyle w:val="Other"/>
              </w:rPr>
              <w:t xml:space="preserve"> 1 547</w:t>
            </w:r>
          </w:p>
        </w:tc>
        <w:tc>
          <w:tcPr>
            <w:tcW w:w="2880" w:type="dxa"/>
            <w:shd w:val="clear" w:color="auto" w:fill="auto"/>
          </w:tcPr>
          <w:p w14:paraId="228622FF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0EF95859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0EBEFB4B" w14:textId="77777777" w:rsidR="006424E3" w:rsidRDefault="00000000">
            <w:pPr>
              <w:pStyle w:val="Other0"/>
              <w:ind w:firstLine="680"/>
            </w:pPr>
            <w:r>
              <w:rPr>
                <w:rStyle w:val="Other"/>
              </w:rPr>
              <w:t>25,37</w:t>
            </w:r>
          </w:p>
        </w:tc>
      </w:tr>
      <w:tr w:rsidR="006424E3" w14:paraId="77BFE69B" w14:textId="77777777">
        <w:trPr>
          <w:trHeight w:hRule="exact" w:val="264"/>
          <w:jc w:val="center"/>
        </w:trPr>
        <w:tc>
          <w:tcPr>
            <w:tcW w:w="1315" w:type="dxa"/>
            <w:shd w:val="clear" w:color="auto" w:fill="auto"/>
          </w:tcPr>
          <w:p w14:paraId="58A5CEEA" w14:textId="77777777" w:rsidR="006424E3" w:rsidRDefault="00000000">
            <w:pPr>
              <w:pStyle w:val="Other0"/>
              <w:ind w:firstLine="760"/>
            </w:pPr>
            <w:r>
              <w:rPr>
                <w:rStyle w:val="Other"/>
              </w:rPr>
              <w:t>1 130</w:t>
            </w:r>
          </w:p>
        </w:tc>
        <w:tc>
          <w:tcPr>
            <w:tcW w:w="413" w:type="dxa"/>
            <w:shd w:val="clear" w:color="auto" w:fill="auto"/>
          </w:tcPr>
          <w:p w14:paraId="6BFFBB00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15</w:t>
            </w:r>
          </w:p>
        </w:tc>
        <w:tc>
          <w:tcPr>
            <w:tcW w:w="418" w:type="dxa"/>
            <w:shd w:val="clear" w:color="auto" w:fill="auto"/>
          </w:tcPr>
          <w:p w14:paraId="4CB5E09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7875E8C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5E701805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92</w:t>
            </w:r>
          </w:p>
        </w:tc>
        <w:tc>
          <w:tcPr>
            <w:tcW w:w="2880" w:type="dxa"/>
            <w:shd w:val="clear" w:color="auto" w:fill="auto"/>
          </w:tcPr>
          <w:p w14:paraId="0D56703B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481C36F0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7D74752B" w14:textId="77777777" w:rsidR="006424E3" w:rsidRDefault="00000000">
            <w:pPr>
              <w:pStyle w:val="Other0"/>
              <w:ind w:firstLine="800"/>
            </w:pPr>
            <w:r>
              <w:rPr>
                <w:rStyle w:val="Other"/>
              </w:rPr>
              <w:t>1,51</w:t>
            </w:r>
          </w:p>
        </w:tc>
      </w:tr>
      <w:tr w:rsidR="006424E3" w14:paraId="1D72A923" w14:textId="77777777">
        <w:trPr>
          <w:trHeight w:hRule="exact" w:val="374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14:paraId="17FECF6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25678F7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10F6A08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6079BAB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FC6CCC" w14:textId="77777777" w:rsidR="006424E3" w:rsidRDefault="00000000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71415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46E6AD0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A895E2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DF23C" w14:textId="77777777" w:rsidR="006424E3" w:rsidRDefault="00000000">
            <w:pPr>
              <w:pStyle w:val="Other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1171,21</w:t>
            </w:r>
          </w:p>
        </w:tc>
      </w:tr>
      <w:tr w:rsidR="006424E3" w14:paraId="3D3D435C" w14:textId="77777777">
        <w:trPr>
          <w:trHeight w:hRule="exact" w:val="269"/>
          <w:jc w:val="center"/>
        </w:trPr>
        <w:tc>
          <w:tcPr>
            <w:tcW w:w="1728" w:type="dxa"/>
            <w:gridSpan w:val="2"/>
            <w:shd w:val="clear" w:color="auto" w:fill="auto"/>
          </w:tcPr>
          <w:p w14:paraId="52CF662D" w14:textId="77777777" w:rsidR="006424E3" w:rsidRDefault="00000000">
            <w:pPr>
              <w:pStyle w:val="Other0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Stráž u Křimova</w:t>
            </w:r>
          </w:p>
        </w:tc>
        <w:tc>
          <w:tcPr>
            <w:tcW w:w="418" w:type="dxa"/>
            <w:shd w:val="clear" w:color="auto" w:fill="auto"/>
          </w:tcPr>
          <w:p w14:paraId="798FAA9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auto"/>
          </w:tcPr>
          <w:p w14:paraId="1790E97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2D59E03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auto"/>
          </w:tcPr>
          <w:p w14:paraId="6BFA565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7DD0588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auto"/>
          </w:tcPr>
          <w:p w14:paraId="3CE1CB33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1ED30A04" w14:textId="77777777">
        <w:trPr>
          <w:trHeight w:hRule="exact" w:val="274"/>
          <w:jc w:val="center"/>
        </w:trPr>
        <w:tc>
          <w:tcPr>
            <w:tcW w:w="1315" w:type="dxa"/>
            <w:shd w:val="clear" w:color="auto" w:fill="auto"/>
            <w:vAlign w:val="bottom"/>
          </w:tcPr>
          <w:p w14:paraId="724E0679" w14:textId="77777777" w:rsidR="006424E3" w:rsidRDefault="00000000">
            <w:pPr>
              <w:pStyle w:val="Other0"/>
              <w:ind w:firstLine="980"/>
            </w:pPr>
            <w:r>
              <w:rPr>
                <w:rStyle w:val="Other"/>
              </w:rPr>
              <w:t>97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365B38E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4A3EEB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  <w:vAlign w:val="bottom"/>
          </w:tcPr>
          <w:p w14:paraId="000A67D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2A3E1F70" w14:textId="77777777" w:rsidR="006424E3" w:rsidRDefault="00982333" w:rsidP="0098233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       651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2C48C2FD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6D26F8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  <w:vAlign w:val="bottom"/>
          </w:tcPr>
          <w:p w14:paraId="3C7CE7BD" w14:textId="77777777" w:rsidR="006424E3" w:rsidRDefault="00000000">
            <w:pPr>
              <w:pStyle w:val="Other0"/>
              <w:ind w:firstLine="680"/>
            </w:pPr>
            <w:r>
              <w:rPr>
                <w:rStyle w:val="Other"/>
              </w:rPr>
              <w:t>10,74</w:t>
            </w:r>
          </w:p>
        </w:tc>
      </w:tr>
      <w:tr w:rsidR="006424E3" w14:paraId="6B5F727E" w14:textId="77777777">
        <w:trPr>
          <w:trHeight w:hRule="exact" w:val="245"/>
          <w:jc w:val="center"/>
        </w:trPr>
        <w:tc>
          <w:tcPr>
            <w:tcW w:w="1315" w:type="dxa"/>
            <w:shd w:val="clear" w:color="auto" w:fill="auto"/>
            <w:vAlign w:val="bottom"/>
          </w:tcPr>
          <w:p w14:paraId="2133F274" w14:textId="77777777" w:rsidR="006424E3" w:rsidRDefault="00000000">
            <w:pPr>
              <w:pStyle w:val="Other0"/>
              <w:ind w:firstLine="980"/>
            </w:pPr>
            <w:r>
              <w:rPr>
                <w:rStyle w:val="Other"/>
              </w:rPr>
              <w:t>97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0E90C0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7804C9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  <w:vAlign w:val="bottom"/>
          </w:tcPr>
          <w:p w14:paraId="40078FC7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D23AB58" w14:textId="77777777" w:rsidR="006424E3" w:rsidRDefault="00982333" w:rsidP="0098233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      328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C7137F1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7C04D2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  <w:vAlign w:val="bottom"/>
          </w:tcPr>
          <w:p w14:paraId="76D1D82F" w14:textId="77777777" w:rsidR="006424E3" w:rsidRDefault="00000000">
            <w:pPr>
              <w:pStyle w:val="Other0"/>
              <w:ind w:firstLine="800"/>
            </w:pPr>
            <w:r>
              <w:rPr>
                <w:rStyle w:val="Other"/>
              </w:rPr>
              <w:t>5,41</w:t>
            </w:r>
          </w:p>
        </w:tc>
      </w:tr>
      <w:tr w:rsidR="006424E3" w14:paraId="4DE6C463" w14:textId="77777777">
        <w:trPr>
          <w:trHeight w:hRule="exact" w:val="240"/>
          <w:jc w:val="center"/>
        </w:trPr>
        <w:tc>
          <w:tcPr>
            <w:tcW w:w="1315" w:type="dxa"/>
            <w:shd w:val="clear" w:color="auto" w:fill="auto"/>
          </w:tcPr>
          <w:p w14:paraId="47B82982" w14:textId="77777777" w:rsidR="006424E3" w:rsidRDefault="00000000">
            <w:pPr>
              <w:pStyle w:val="Other0"/>
              <w:ind w:firstLine="880"/>
              <w:jc w:val="both"/>
            </w:pPr>
            <w:r>
              <w:rPr>
                <w:rStyle w:val="Other"/>
              </w:rPr>
              <w:t>347</w:t>
            </w:r>
          </w:p>
        </w:tc>
        <w:tc>
          <w:tcPr>
            <w:tcW w:w="413" w:type="dxa"/>
            <w:shd w:val="clear" w:color="auto" w:fill="auto"/>
          </w:tcPr>
          <w:p w14:paraId="7F1D430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</w:tcPr>
          <w:p w14:paraId="20A26055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1056544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5AEAFE01" w14:textId="77777777" w:rsidR="006424E3" w:rsidRDefault="00000000">
            <w:pPr>
              <w:pStyle w:val="Other0"/>
              <w:ind w:firstLine="740"/>
            </w:pPr>
            <w:r>
              <w:rPr>
                <w:rStyle w:val="Other"/>
              </w:rPr>
              <w:t>6 091</w:t>
            </w:r>
          </w:p>
        </w:tc>
        <w:tc>
          <w:tcPr>
            <w:tcW w:w="2880" w:type="dxa"/>
            <w:shd w:val="clear" w:color="auto" w:fill="auto"/>
          </w:tcPr>
          <w:p w14:paraId="041F55A4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41252FEC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4AAC452E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100,50</w:t>
            </w:r>
          </w:p>
        </w:tc>
      </w:tr>
      <w:tr w:rsidR="006424E3" w14:paraId="6B30106C" w14:textId="77777777">
        <w:trPr>
          <w:trHeight w:hRule="exact" w:val="240"/>
          <w:jc w:val="center"/>
        </w:trPr>
        <w:tc>
          <w:tcPr>
            <w:tcW w:w="1315" w:type="dxa"/>
            <w:shd w:val="clear" w:color="auto" w:fill="auto"/>
            <w:vAlign w:val="bottom"/>
          </w:tcPr>
          <w:p w14:paraId="2908D92A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491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537FF9DF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FA1C324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  <w:vAlign w:val="bottom"/>
          </w:tcPr>
          <w:p w14:paraId="2BC821D5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37C6B5A1" w14:textId="77777777" w:rsidR="006424E3" w:rsidRDefault="00000000">
            <w:pPr>
              <w:pStyle w:val="Other0"/>
              <w:ind w:firstLine="740"/>
            </w:pPr>
            <w:r>
              <w:rPr>
                <w:rStyle w:val="Other"/>
              </w:rPr>
              <w:t>9 433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D32C5BE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FD8E535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  <w:vAlign w:val="bottom"/>
          </w:tcPr>
          <w:p w14:paraId="3EDE24A1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155,64</w:t>
            </w:r>
          </w:p>
        </w:tc>
      </w:tr>
      <w:tr w:rsidR="006424E3" w14:paraId="1FDCEADA" w14:textId="77777777">
        <w:trPr>
          <w:trHeight w:hRule="exact" w:val="240"/>
          <w:jc w:val="center"/>
        </w:trPr>
        <w:tc>
          <w:tcPr>
            <w:tcW w:w="1315" w:type="dxa"/>
            <w:shd w:val="clear" w:color="auto" w:fill="auto"/>
          </w:tcPr>
          <w:p w14:paraId="2DF2FA91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498</w:t>
            </w:r>
          </w:p>
        </w:tc>
        <w:tc>
          <w:tcPr>
            <w:tcW w:w="413" w:type="dxa"/>
            <w:shd w:val="clear" w:color="auto" w:fill="auto"/>
          </w:tcPr>
          <w:p w14:paraId="5D8365E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14:paraId="14E9A8AA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62F82F6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663EDA8E" w14:textId="77777777" w:rsidR="006424E3" w:rsidRDefault="00000000">
            <w:pPr>
              <w:pStyle w:val="Other0"/>
              <w:ind w:firstLine="740"/>
            </w:pPr>
            <w:r>
              <w:rPr>
                <w:rStyle w:val="Other"/>
              </w:rPr>
              <w:t>2 819</w:t>
            </w:r>
          </w:p>
        </w:tc>
        <w:tc>
          <w:tcPr>
            <w:tcW w:w="2880" w:type="dxa"/>
            <w:shd w:val="clear" w:color="auto" w:fill="auto"/>
          </w:tcPr>
          <w:p w14:paraId="14536184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5DD0B5F4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2AE149E7" w14:textId="77777777" w:rsidR="006424E3" w:rsidRDefault="00000000">
            <w:pPr>
              <w:pStyle w:val="Other0"/>
              <w:ind w:firstLine="680"/>
            </w:pPr>
            <w:r>
              <w:rPr>
                <w:rStyle w:val="Other"/>
              </w:rPr>
              <w:t>46,51</w:t>
            </w:r>
          </w:p>
        </w:tc>
      </w:tr>
      <w:tr w:rsidR="006424E3" w14:paraId="3A787825" w14:textId="77777777">
        <w:trPr>
          <w:trHeight w:hRule="exact" w:val="264"/>
          <w:jc w:val="center"/>
        </w:trPr>
        <w:tc>
          <w:tcPr>
            <w:tcW w:w="1315" w:type="dxa"/>
            <w:shd w:val="clear" w:color="auto" w:fill="auto"/>
          </w:tcPr>
          <w:p w14:paraId="792A6F0E" w14:textId="77777777" w:rsidR="006424E3" w:rsidRDefault="00000000">
            <w:pPr>
              <w:pStyle w:val="Other0"/>
              <w:ind w:firstLine="880"/>
            </w:pPr>
            <w:r>
              <w:rPr>
                <w:rStyle w:val="Other"/>
              </w:rPr>
              <w:t>593</w:t>
            </w:r>
          </w:p>
        </w:tc>
        <w:tc>
          <w:tcPr>
            <w:tcW w:w="413" w:type="dxa"/>
            <w:shd w:val="clear" w:color="auto" w:fill="auto"/>
          </w:tcPr>
          <w:p w14:paraId="6BF35F5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14:paraId="729CDB1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14:paraId="068D65B6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7983A9B1" w14:textId="77777777" w:rsidR="006424E3" w:rsidRDefault="00000000">
            <w:pPr>
              <w:pStyle w:val="Other0"/>
              <w:ind w:firstLine="740"/>
            </w:pPr>
            <w:r>
              <w:rPr>
                <w:rStyle w:val="Other"/>
              </w:rPr>
              <w:t>1 395</w:t>
            </w:r>
          </w:p>
        </w:tc>
        <w:tc>
          <w:tcPr>
            <w:tcW w:w="2880" w:type="dxa"/>
            <w:shd w:val="clear" w:color="auto" w:fill="auto"/>
          </w:tcPr>
          <w:p w14:paraId="4B11DC71" w14:textId="77777777" w:rsidR="006424E3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080" w:type="dxa"/>
            <w:shd w:val="clear" w:color="auto" w:fill="auto"/>
          </w:tcPr>
          <w:p w14:paraId="0742BFAF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91" w:type="dxa"/>
            <w:shd w:val="clear" w:color="auto" w:fill="auto"/>
          </w:tcPr>
          <w:p w14:paraId="26C04DE1" w14:textId="77777777" w:rsidR="006424E3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23,02</w:t>
            </w:r>
          </w:p>
        </w:tc>
      </w:tr>
      <w:tr w:rsidR="006424E3" w14:paraId="2F6D21BC" w14:textId="77777777">
        <w:trPr>
          <w:trHeight w:hRule="exact" w:val="398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14:paraId="3AA6014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0D8ADDF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23727E9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7A7008C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0CA509" w14:textId="77777777" w:rsidR="006424E3" w:rsidRDefault="00000000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20 717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B242AB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5870C7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F5F964" w14:textId="77777777" w:rsidR="006424E3" w:rsidRDefault="00000000">
            <w:pPr>
              <w:pStyle w:val="Other0"/>
              <w:ind w:firstLine="5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341,83</w:t>
            </w:r>
          </w:p>
        </w:tc>
      </w:tr>
      <w:tr w:rsidR="006424E3" w14:paraId="00E1F47C" w14:textId="77777777">
        <w:trPr>
          <w:trHeight w:hRule="exact" w:val="403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14:paraId="08B3E9D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791D931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7EA10B4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033BBED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147880" w14:textId="77777777" w:rsidR="006424E3" w:rsidRDefault="00000000">
            <w:pPr>
              <w:pStyle w:val="Other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170 654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A5F83C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D4FE38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D98C23" w14:textId="77777777" w:rsidR="006424E3" w:rsidRDefault="00000000">
            <w:pPr>
              <w:pStyle w:val="Other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2 925,32</w:t>
            </w:r>
          </w:p>
        </w:tc>
      </w:tr>
      <w:tr w:rsidR="006424E3" w14:paraId="136DAD1B" w14:textId="77777777">
        <w:trPr>
          <w:trHeight w:hRule="exact" w:val="437"/>
          <w:jc w:val="center"/>
        </w:trPr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DD62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CELKEM: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2675FC7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1763ADB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BED5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14B8" w14:textId="77777777" w:rsidR="006424E3" w:rsidRDefault="00000000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176 389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0F30C93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2F11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87B44" w14:textId="77777777" w:rsidR="006424E3" w:rsidRDefault="00000000">
            <w:pPr>
              <w:pStyle w:val="Other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2 900 Kč</w:t>
            </w:r>
          </w:p>
        </w:tc>
      </w:tr>
    </w:tbl>
    <w:p w14:paraId="7196B0A2" w14:textId="77777777" w:rsidR="006424E3" w:rsidRDefault="006424E3">
      <w:pPr>
        <w:spacing w:line="1" w:lineRule="exact"/>
        <w:sectPr w:rsidR="006424E3">
          <w:footerReference w:type="even" r:id="rId11"/>
          <w:footerReference w:type="default" r:id="rId12"/>
          <w:footerReference w:type="first" r:id="rId13"/>
          <w:pgSz w:w="11900" w:h="16840"/>
          <w:pgMar w:top="222" w:right="962" w:bottom="1182" w:left="55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2059"/>
        <w:gridCol w:w="1464"/>
        <w:gridCol w:w="2750"/>
      </w:tblGrid>
      <w:tr w:rsidR="006424E3" w14:paraId="1FA39EC9" w14:textId="77777777">
        <w:trPr>
          <w:trHeight w:hRule="exact" w:val="898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33029" w14:textId="77777777" w:rsidR="006424E3" w:rsidRDefault="00000000">
            <w:pPr>
              <w:pStyle w:val="Other0"/>
              <w:spacing w:after="14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>Příloha k nájemní smlouvě</w:t>
            </w:r>
          </w:p>
          <w:p w14:paraId="3E5B71BB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Variabilní symbol: 23110942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26EECB" w14:textId="77777777" w:rsidR="006424E3" w:rsidRDefault="00000000">
            <w:pPr>
              <w:pStyle w:val="Other0"/>
              <w:spacing w:after="14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  <w:p w14:paraId="51A3D61C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Uzavřeno: 13.7.2009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59CD63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Roční nájem:</w:t>
            </w:r>
          </w:p>
        </w:tc>
        <w:tc>
          <w:tcPr>
            <w:tcW w:w="2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00F1" w14:textId="77777777" w:rsidR="006424E3" w:rsidRDefault="00000000">
            <w:pPr>
              <w:pStyle w:val="Other0"/>
              <w:ind w:left="180" w:firstLine="0"/>
            </w:pPr>
            <w:r>
              <w:rPr>
                <w:rStyle w:val="Other"/>
              </w:rPr>
              <w:t xml:space="preserve">EQUI </w:t>
            </w:r>
            <w:proofErr w:type="gramStart"/>
            <w:r>
              <w:rPr>
                <w:rStyle w:val="Other"/>
              </w:rPr>
              <w:t xml:space="preserve">Bořen - </w:t>
            </w:r>
            <w:proofErr w:type="spellStart"/>
            <w:r>
              <w:rPr>
                <w:rStyle w:val="Other"/>
              </w:rPr>
              <w:t>Svinčice</w:t>
            </w:r>
            <w:proofErr w:type="spellEnd"/>
            <w:proofErr w:type="gramEnd"/>
            <w:r>
              <w:rPr>
                <w:rStyle w:val="Other"/>
              </w:rPr>
              <w:t xml:space="preserve"> spol. s r.o.</w:t>
            </w:r>
          </w:p>
          <w:p w14:paraId="0D15FD50" w14:textId="77777777" w:rsidR="006424E3" w:rsidRDefault="00000000">
            <w:pPr>
              <w:pStyle w:val="Other0"/>
              <w:spacing w:line="190" w:lineRule="auto"/>
            </w:pPr>
            <w:proofErr w:type="spellStart"/>
            <w:r>
              <w:rPr>
                <w:rStyle w:val="Other"/>
              </w:rPr>
              <w:t>Svinčice</w:t>
            </w:r>
            <w:proofErr w:type="spellEnd"/>
          </w:p>
        </w:tc>
      </w:tr>
      <w:tr w:rsidR="006424E3" w14:paraId="7E54BD36" w14:textId="77777777">
        <w:trPr>
          <w:trHeight w:hRule="exact" w:val="322"/>
          <w:jc w:val="center"/>
        </w:trPr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0F4BC0" w14:textId="77777777" w:rsidR="006424E3" w:rsidRDefault="00000000">
            <w:pPr>
              <w:pStyle w:val="Other0"/>
              <w:tabs>
                <w:tab w:val="left" w:pos="1570"/>
              </w:tabs>
              <w:ind w:firstLine="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1.11.2010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D9F092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Účinná od: 1.8.2009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EEF97E" w14:textId="77777777" w:rsidR="006424E3" w:rsidRDefault="00000000">
            <w:pPr>
              <w:pStyle w:val="Other0"/>
              <w:ind w:firstLine="240"/>
            </w:pPr>
            <w:r>
              <w:rPr>
                <w:rStyle w:val="Other"/>
              </w:rPr>
              <w:t>40 097 Kč</w:t>
            </w:r>
          </w:p>
        </w:tc>
        <w:tc>
          <w:tcPr>
            <w:tcW w:w="2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1230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Most</w:t>
            </w:r>
          </w:p>
        </w:tc>
      </w:tr>
    </w:tbl>
    <w:p w14:paraId="13EBB18A" w14:textId="77777777" w:rsidR="006424E3" w:rsidRDefault="006424E3">
      <w:pPr>
        <w:spacing w:after="59" w:line="1" w:lineRule="exact"/>
      </w:pPr>
    </w:p>
    <w:p w14:paraId="5406A46B" w14:textId="77777777" w:rsidR="006424E3" w:rsidRDefault="006424E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1310"/>
        <w:gridCol w:w="317"/>
        <w:gridCol w:w="499"/>
        <w:gridCol w:w="365"/>
        <w:gridCol w:w="854"/>
        <w:gridCol w:w="970"/>
        <w:gridCol w:w="1310"/>
        <w:gridCol w:w="1090"/>
        <w:gridCol w:w="811"/>
        <w:gridCol w:w="965"/>
      </w:tblGrid>
      <w:tr w:rsidR="006424E3" w14:paraId="7340B0BF" w14:textId="77777777">
        <w:trPr>
          <w:trHeight w:hRule="exact" w:val="528"/>
          <w:jc w:val="center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1DDE79EF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7AF8903A" w14:textId="77777777" w:rsidR="006424E3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</w:tcPr>
          <w:p w14:paraId="2CC1E91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/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1735E0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 Skup.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637AA026" w14:textId="77777777" w:rsidR="006424E3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Kultura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725EC079" w14:textId="77777777" w:rsidR="006424E3" w:rsidRDefault="00000000">
            <w:pPr>
              <w:pStyle w:val="Other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0AC6A9" w14:textId="77777777" w:rsidR="006424E3" w:rsidRDefault="00000000">
            <w:pPr>
              <w:pStyle w:val="Other0"/>
              <w:spacing w:line="276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 [Kč]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742008" w14:textId="77777777" w:rsidR="006424E3" w:rsidRDefault="00000000">
            <w:pPr>
              <w:pStyle w:val="Other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51FD9631" w14:textId="77777777" w:rsidR="006424E3" w:rsidRDefault="00000000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77B3FD" w14:textId="77777777" w:rsidR="006424E3" w:rsidRDefault="00000000">
            <w:pPr>
              <w:pStyle w:val="Other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 Nájem [Kč]</w:t>
            </w:r>
          </w:p>
        </w:tc>
      </w:tr>
      <w:tr w:rsidR="006424E3" w14:paraId="3531F5A4" w14:textId="77777777">
        <w:trPr>
          <w:trHeight w:hRule="exact" w:val="485"/>
          <w:jc w:val="center"/>
        </w:trPr>
        <w:tc>
          <w:tcPr>
            <w:tcW w:w="9677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9864D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Hora Svatého Šebestiána</w:t>
            </w:r>
          </w:p>
        </w:tc>
      </w:tr>
      <w:tr w:rsidR="006424E3" w14:paraId="4F2A24EA" w14:textId="77777777">
        <w:trPr>
          <w:trHeight w:hRule="exact" w:val="288"/>
          <w:jc w:val="center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58A95AD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0F924B" w14:textId="77777777" w:rsidR="006424E3" w:rsidRDefault="00000000">
            <w:pPr>
              <w:pStyle w:val="Other0"/>
              <w:ind w:left="1020" w:firstLine="0"/>
            </w:pPr>
            <w:r>
              <w:rPr>
                <w:rStyle w:val="Other"/>
              </w:rPr>
              <w:t>78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6C486D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2336C5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F8EDBE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C58B7B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84D875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0D420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869E61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12 483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769F0A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C03E7E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255,90</w:t>
            </w:r>
          </w:p>
        </w:tc>
      </w:tr>
      <w:tr w:rsidR="006424E3" w14:paraId="435BC753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1ED7073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3A3D8E05" w14:textId="77777777" w:rsidR="006424E3" w:rsidRDefault="00000000">
            <w:pPr>
              <w:pStyle w:val="Other0"/>
              <w:ind w:left="1020" w:firstLine="0"/>
            </w:pPr>
            <w:r>
              <w:rPr>
                <w:rStyle w:val="Other"/>
              </w:rPr>
              <w:t>82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667E2E01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11B7D48D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461E62F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4AC8856C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9B34CBD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3E93B398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435DAC41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1 033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7BA611E0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D08BD88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21,17</w:t>
            </w:r>
          </w:p>
        </w:tc>
      </w:tr>
      <w:tr w:rsidR="006424E3" w14:paraId="05838A15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32FA887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50529B8B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614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0C25FA91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280A42B3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CADA572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1CB0C6C8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4C69B42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23EFA16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150CDFEF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2 582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29F7814F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l,</w:t>
            </w:r>
            <w:r w:rsidR="00D44696">
              <w:rPr>
                <w:rStyle w:val="Other"/>
              </w:rPr>
              <w:t>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72870FE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52,93</w:t>
            </w:r>
          </w:p>
        </w:tc>
      </w:tr>
      <w:tr w:rsidR="006424E3" w14:paraId="4384B559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2254F7E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30B6720B" w14:textId="77777777" w:rsidR="006424E3" w:rsidRDefault="00000000">
            <w:pPr>
              <w:pStyle w:val="Other0"/>
              <w:ind w:firstLine="780"/>
            </w:pPr>
            <w:r>
              <w:rPr>
                <w:rStyle w:val="Other"/>
              </w:rPr>
              <w:t>1 086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6241DAC6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1372C269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3498FFE0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6C9D0405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EB0373D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9441014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3299ED7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14 785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EBF7432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1D9970D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303,09</w:t>
            </w:r>
          </w:p>
        </w:tc>
      </w:tr>
      <w:tr w:rsidR="006424E3" w14:paraId="3F0380FA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552DF94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5FC068B0" w14:textId="77777777" w:rsidR="006424E3" w:rsidRDefault="00000000">
            <w:pPr>
              <w:pStyle w:val="Other0"/>
              <w:ind w:firstLine="780"/>
            </w:pPr>
            <w:r>
              <w:rPr>
                <w:rStyle w:val="Other"/>
              </w:rPr>
              <w:t>1 089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37D109C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1FF3275C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E39C378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190CC4A3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9E0663A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0BE7DB6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6E98343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2 678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375D7A81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831868D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54,89</w:t>
            </w:r>
          </w:p>
        </w:tc>
      </w:tr>
      <w:tr w:rsidR="006424E3" w14:paraId="6A16FF18" w14:textId="77777777">
        <w:trPr>
          <w:trHeight w:hRule="exact" w:val="245"/>
          <w:jc w:val="center"/>
        </w:trPr>
        <w:tc>
          <w:tcPr>
            <w:tcW w:w="1186" w:type="dxa"/>
            <w:shd w:val="clear" w:color="auto" w:fill="auto"/>
          </w:tcPr>
          <w:p w14:paraId="0477C1A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014DCEF0" w14:textId="77777777" w:rsidR="006424E3" w:rsidRDefault="00000000">
            <w:pPr>
              <w:pStyle w:val="Other0"/>
              <w:ind w:firstLine="780"/>
            </w:pPr>
            <w:r>
              <w:rPr>
                <w:rStyle w:val="Other"/>
              </w:rPr>
              <w:t>1 089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21086C6F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5B34AE59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F117160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2B37345C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FE08802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3CEA5B7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09B85A64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1 248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007059F1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1371B16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25,58</w:t>
            </w:r>
          </w:p>
        </w:tc>
      </w:tr>
      <w:tr w:rsidR="006424E3" w14:paraId="4164DB29" w14:textId="77777777">
        <w:trPr>
          <w:trHeight w:hRule="exact" w:val="259"/>
          <w:jc w:val="center"/>
        </w:trPr>
        <w:tc>
          <w:tcPr>
            <w:tcW w:w="1186" w:type="dxa"/>
            <w:shd w:val="clear" w:color="auto" w:fill="auto"/>
          </w:tcPr>
          <w:p w14:paraId="0F453AE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6DF06037" w14:textId="77777777" w:rsidR="006424E3" w:rsidRDefault="00000000">
            <w:pPr>
              <w:pStyle w:val="Other0"/>
              <w:ind w:firstLine="780"/>
            </w:pPr>
            <w:r>
              <w:rPr>
                <w:rStyle w:val="Other"/>
              </w:rPr>
              <w:t>1 107</w:t>
            </w:r>
          </w:p>
        </w:tc>
        <w:tc>
          <w:tcPr>
            <w:tcW w:w="317" w:type="dxa"/>
            <w:shd w:val="clear" w:color="auto" w:fill="auto"/>
          </w:tcPr>
          <w:p w14:paraId="39A80AB4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</w:tcPr>
          <w:p w14:paraId="7EAF6471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29AD4713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778C7FD6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64113013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026E2225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90" w:type="dxa"/>
            <w:shd w:val="clear" w:color="auto" w:fill="auto"/>
          </w:tcPr>
          <w:p w14:paraId="5620A5BB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9 675</w:t>
            </w:r>
          </w:p>
        </w:tc>
        <w:tc>
          <w:tcPr>
            <w:tcW w:w="811" w:type="dxa"/>
            <w:shd w:val="clear" w:color="auto" w:fill="auto"/>
          </w:tcPr>
          <w:p w14:paraId="3D82CAEE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5DAFEEB1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198,33</w:t>
            </w:r>
          </w:p>
        </w:tc>
      </w:tr>
      <w:tr w:rsidR="006424E3" w14:paraId="57705901" w14:textId="77777777">
        <w:trPr>
          <w:trHeight w:hRule="exact" w:val="461"/>
          <w:jc w:val="center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55388C1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7562F9D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</w:tcPr>
          <w:p w14:paraId="711687E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</w:tcPr>
          <w:p w14:paraId="0867FBE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1837070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1214C5E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41F7D64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5BE51D1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9E261" w14:textId="77777777" w:rsidR="006424E3" w:rsidRDefault="00000000">
            <w:pPr>
              <w:pStyle w:val="Other0"/>
              <w:ind w:firstLine="3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44 484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14:paraId="4D8E9A1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9A809" w14:textId="77777777" w:rsidR="006424E3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911,89</w:t>
            </w:r>
          </w:p>
        </w:tc>
      </w:tr>
      <w:tr w:rsidR="006424E3" w14:paraId="4098E200" w14:textId="77777777">
        <w:trPr>
          <w:trHeight w:hRule="exact" w:val="442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14:paraId="0C135F65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Menhartice u Křimova</w:t>
            </w:r>
          </w:p>
        </w:tc>
        <w:tc>
          <w:tcPr>
            <w:tcW w:w="317" w:type="dxa"/>
            <w:shd w:val="clear" w:color="auto" w:fill="auto"/>
          </w:tcPr>
          <w:p w14:paraId="5E3F6BF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auto"/>
          </w:tcPr>
          <w:p w14:paraId="421E17D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auto"/>
          </w:tcPr>
          <w:p w14:paraId="1785213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auto"/>
          </w:tcPr>
          <w:p w14:paraId="6957345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517F916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25FAAF5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1D25143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32854EA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3F266FB9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7CA8A822" w14:textId="77777777">
        <w:trPr>
          <w:trHeight w:hRule="exact" w:val="293"/>
          <w:jc w:val="center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4422F30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D1B234" w14:textId="77777777" w:rsidR="006424E3" w:rsidRDefault="00000000">
            <w:pPr>
              <w:pStyle w:val="Other0"/>
              <w:ind w:left="1020" w:firstLine="0"/>
            </w:pPr>
            <w:r>
              <w:rPr>
                <w:rStyle w:val="Other"/>
              </w:rPr>
              <w:t>78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AE2EE4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498491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6FA12B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86B713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468A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E118E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84A6F1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312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05234C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27F9D8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4,58</w:t>
            </w:r>
          </w:p>
        </w:tc>
      </w:tr>
      <w:tr w:rsidR="006424E3" w14:paraId="5B3FA86A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6D472A4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5E2E6885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317" w:type="dxa"/>
            <w:shd w:val="clear" w:color="auto" w:fill="auto"/>
          </w:tcPr>
          <w:p w14:paraId="356C9819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14:paraId="2213D27F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6D7F1CB0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407C81E0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038F449F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2A483DDD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</w:tcPr>
          <w:p w14:paraId="307A004F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633</w:t>
            </w:r>
          </w:p>
        </w:tc>
        <w:tc>
          <w:tcPr>
            <w:tcW w:w="811" w:type="dxa"/>
            <w:shd w:val="clear" w:color="auto" w:fill="auto"/>
          </w:tcPr>
          <w:p w14:paraId="536A92F1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3A9402E4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9,30</w:t>
            </w:r>
          </w:p>
        </w:tc>
      </w:tr>
      <w:tr w:rsidR="006424E3" w14:paraId="4D29B333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342CBE3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3389A69C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42C980B8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475BE8B6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BFB6E1A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67BBA912" w14:textId="77777777" w:rsidR="006424E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551F846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4AE5C0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400CBCFA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43BA8D26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6C5CBD6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0A7E1346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53CC78E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66480E49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558FFD3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25B44C6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326A5B56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53ED260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6198870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C94092D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630F10B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1 064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0E9C09D7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3324497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15,64</w:t>
            </w:r>
          </w:p>
        </w:tc>
      </w:tr>
      <w:tr w:rsidR="006424E3" w14:paraId="04461EB2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21B623A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63833CA6" w14:textId="77777777" w:rsidR="006424E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3CBA8ADD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5B6E22F7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B40400A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5AE57F1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149B627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3DDC85D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1E5C7B98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CFE2798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D41E6F6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09139068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1114566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544368AF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180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3913F56A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4DBAB64E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EF09D2A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FCA0B08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5160347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8889EAB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2C3C0B32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913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686476C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86EADF0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13,42</w:t>
            </w:r>
          </w:p>
        </w:tc>
      </w:tr>
      <w:tr w:rsidR="006424E3" w14:paraId="47BBFBF7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4E978C7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26F3C0C4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180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036E063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044B3738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4921F8E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04D17DFB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3DAAF2B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77EEC2D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4B372F06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F13C742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4CFECCB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2767A934" w14:textId="77777777">
        <w:trPr>
          <w:trHeight w:hRule="exact" w:val="245"/>
          <w:jc w:val="center"/>
        </w:trPr>
        <w:tc>
          <w:tcPr>
            <w:tcW w:w="1186" w:type="dxa"/>
            <w:shd w:val="clear" w:color="auto" w:fill="auto"/>
          </w:tcPr>
          <w:p w14:paraId="11BE12D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43E683D9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180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D5CF452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215DB7B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B91FAE3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A52C463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444CF5A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ED36AD1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FB59376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73E71744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3748038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6,39</w:t>
            </w:r>
          </w:p>
        </w:tc>
      </w:tr>
      <w:tr w:rsidR="006424E3" w14:paraId="075A0F09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4ED306F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10BEC165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191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010DF1BF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0EFFECC1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B2A5CB8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7333AB16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03761F1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7B52ED9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4CD2FB92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509E77B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802328C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10,27</w:t>
            </w:r>
          </w:p>
        </w:tc>
      </w:tr>
      <w:tr w:rsidR="006424E3" w14:paraId="225EC095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24FF8E9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7B0DBA73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191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58B6C330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66AFA8D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11AE591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7FE5A65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82B606D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31F0E8A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97D8EE8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60E0651F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B94466F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2DF88551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280EC6B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59E9D888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373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B24BDE2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4B957732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00A88D0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6F2F709F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A007488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E83471E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1D4C2F34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0EBBA78C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0176E8A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12,02</w:t>
            </w:r>
          </w:p>
        </w:tc>
      </w:tr>
      <w:tr w:rsidR="006424E3" w14:paraId="0DB537BE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321F3E7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73ABD3A9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373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21E3ED56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4014C84B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7854CD18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684D087A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E4B2CC6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5019CD1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9E9E58D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D183414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492C5A7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6424E3" w14:paraId="1DD947DC" w14:textId="77777777">
        <w:trPr>
          <w:trHeight w:hRule="exact" w:val="245"/>
          <w:jc w:val="center"/>
        </w:trPr>
        <w:tc>
          <w:tcPr>
            <w:tcW w:w="1186" w:type="dxa"/>
            <w:shd w:val="clear" w:color="auto" w:fill="auto"/>
          </w:tcPr>
          <w:p w14:paraId="7C281D9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2A04BC3F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466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12B676F6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CFE6613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69ED546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5668A755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7E85DF8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869B0C2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09AEEF20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24 312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71860CA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D45E7C6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357,38</w:t>
            </w:r>
          </w:p>
        </w:tc>
      </w:tr>
      <w:tr w:rsidR="006424E3" w14:paraId="36CF7B66" w14:textId="77777777">
        <w:trPr>
          <w:trHeight w:hRule="exact" w:val="259"/>
          <w:jc w:val="center"/>
        </w:trPr>
        <w:tc>
          <w:tcPr>
            <w:tcW w:w="1186" w:type="dxa"/>
            <w:shd w:val="clear" w:color="auto" w:fill="auto"/>
          </w:tcPr>
          <w:p w14:paraId="33A68DD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179CB040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471</w:t>
            </w:r>
          </w:p>
        </w:tc>
        <w:tc>
          <w:tcPr>
            <w:tcW w:w="317" w:type="dxa"/>
            <w:shd w:val="clear" w:color="auto" w:fill="auto"/>
          </w:tcPr>
          <w:p w14:paraId="712248BC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14:paraId="4B4D4B0F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6F45548A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51C92705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2CEAD272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47981AE8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90" w:type="dxa"/>
            <w:shd w:val="clear" w:color="auto" w:fill="auto"/>
          </w:tcPr>
          <w:p w14:paraId="314D18AA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3 212</w:t>
            </w:r>
          </w:p>
        </w:tc>
        <w:tc>
          <w:tcPr>
            <w:tcW w:w="811" w:type="dxa"/>
            <w:shd w:val="clear" w:color="auto" w:fill="auto"/>
          </w:tcPr>
          <w:p w14:paraId="75B7F830" w14:textId="77777777" w:rsidR="006424E3" w:rsidRDefault="00000000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2DB93FC0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47,21</w:t>
            </w:r>
          </w:p>
        </w:tc>
      </w:tr>
      <w:tr w:rsidR="006424E3" w14:paraId="7ED11AB4" w14:textId="77777777">
        <w:trPr>
          <w:trHeight w:hRule="exact" w:val="466"/>
          <w:jc w:val="center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50BDB8F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196CDAE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</w:tcPr>
          <w:p w14:paraId="0017AD1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</w:tcPr>
          <w:p w14:paraId="2757E98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72A7A7C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24DC77C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38ECCCB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6F7648C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28190" w14:textId="77777777" w:rsidR="006424E3" w:rsidRDefault="00000000">
            <w:pPr>
              <w:pStyle w:val="Other0"/>
              <w:ind w:firstLine="3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34 038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14:paraId="51C13C9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F41ED" w14:textId="77777777" w:rsidR="006424E3" w:rsidRDefault="00000000">
            <w:pPr>
              <w:pStyle w:val="Other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500,31</w:t>
            </w:r>
          </w:p>
        </w:tc>
      </w:tr>
      <w:tr w:rsidR="006424E3" w14:paraId="7B87BC0A" w14:textId="77777777">
        <w:trPr>
          <w:trHeight w:hRule="exact" w:val="432"/>
          <w:jc w:val="center"/>
        </w:trPr>
        <w:tc>
          <w:tcPr>
            <w:tcW w:w="2496" w:type="dxa"/>
            <w:gridSpan w:val="2"/>
            <w:shd w:val="clear" w:color="auto" w:fill="auto"/>
            <w:vAlign w:val="center"/>
          </w:tcPr>
          <w:p w14:paraId="36FA641A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317" w:type="dxa"/>
            <w:shd w:val="clear" w:color="auto" w:fill="auto"/>
          </w:tcPr>
          <w:p w14:paraId="3EDF04E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auto"/>
          </w:tcPr>
          <w:p w14:paraId="0CCBC206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auto"/>
          </w:tcPr>
          <w:p w14:paraId="7FDF2B2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auto"/>
          </w:tcPr>
          <w:p w14:paraId="2F887D1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2233E57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3BF63D8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70A41CB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62EE982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76502426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623C5006" w14:textId="77777777">
        <w:trPr>
          <w:trHeight w:hRule="exact" w:val="293"/>
          <w:jc w:val="center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2145BDC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8D3ACE" w14:textId="77777777" w:rsidR="006424E3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15B253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66EA8E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40F93D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A68715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98F616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259272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6FDAFB" w14:textId="77777777" w:rsidR="006424E3" w:rsidRDefault="00000000">
            <w:pPr>
              <w:pStyle w:val="Other0"/>
              <w:ind w:right="160" w:firstLine="0"/>
              <w:jc w:val="right"/>
            </w:pPr>
            <w:r>
              <w:rPr>
                <w:rStyle w:val="Other"/>
              </w:rPr>
              <w:t>90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30B888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242216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1,47</w:t>
            </w:r>
          </w:p>
        </w:tc>
      </w:tr>
      <w:tr w:rsidR="006424E3" w14:paraId="5E34946D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3ED6F29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57245155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198</w:t>
            </w:r>
          </w:p>
        </w:tc>
        <w:tc>
          <w:tcPr>
            <w:tcW w:w="317" w:type="dxa"/>
            <w:shd w:val="clear" w:color="auto" w:fill="auto"/>
          </w:tcPr>
          <w:p w14:paraId="27510D9C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14:paraId="6B83EA71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3EC5E9E9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49AB6909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4FE94C7E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44286FE4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</w:tcPr>
          <w:p w14:paraId="5E5949CE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</w:tcPr>
          <w:p w14:paraId="227144B8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6E661B5C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6424E3" w14:paraId="064A1231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222F0B1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01CA387F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339</w:t>
            </w:r>
          </w:p>
        </w:tc>
        <w:tc>
          <w:tcPr>
            <w:tcW w:w="317" w:type="dxa"/>
            <w:shd w:val="clear" w:color="auto" w:fill="auto"/>
          </w:tcPr>
          <w:p w14:paraId="45E61543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9" w:type="dxa"/>
            <w:shd w:val="clear" w:color="auto" w:fill="auto"/>
          </w:tcPr>
          <w:p w14:paraId="26CA7CDE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1250CBE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4566A26D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0D71FB6E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68C7578B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</w:tcPr>
          <w:p w14:paraId="42764C42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811" w:type="dxa"/>
            <w:shd w:val="clear" w:color="auto" w:fill="auto"/>
          </w:tcPr>
          <w:p w14:paraId="4F5854DF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0ABCC12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4,13</w:t>
            </w:r>
          </w:p>
        </w:tc>
      </w:tr>
      <w:tr w:rsidR="006424E3" w14:paraId="1C548F2E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62A8974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78C132F8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355</w:t>
            </w:r>
          </w:p>
        </w:tc>
        <w:tc>
          <w:tcPr>
            <w:tcW w:w="317" w:type="dxa"/>
            <w:shd w:val="clear" w:color="auto" w:fill="auto"/>
          </w:tcPr>
          <w:p w14:paraId="26CD57AB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9" w:type="dxa"/>
            <w:shd w:val="clear" w:color="auto" w:fill="auto"/>
          </w:tcPr>
          <w:p w14:paraId="2EA91377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275C75A1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21195A36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64A69059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64FC9227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</w:tcPr>
          <w:p w14:paraId="487FCA9E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133</w:t>
            </w:r>
          </w:p>
        </w:tc>
        <w:tc>
          <w:tcPr>
            <w:tcW w:w="811" w:type="dxa"/>
            <w:shd w:val="clear" w:color="auto" w:fill="auto"/>
          </w:tcPr>
          <w:p w14:paraId="698CF12D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5F0D4D1F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2,18</w:t>
            </w:r>
          </w:p>
        </w:tc>
      </w:tr>
      <w:tr w:rsidR="006424E3" w14:paraId="43B52BBD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7305A74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3AEF719D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420</w:t>
            </w:r>
          </w:p>
        </w:tc>
        <w:tc>
          <w:tcPr>
            <w:tcW w:w="317" w:type="dxa"/>
            <w:shd w:val="clear" w:color="auto" w:fill="auto"/>
          </w:tcPr>
          <w:p w14:paraId="0EE662A3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14:paraId="3762CF72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64BD2626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476D628F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4A6AF139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03B4F96B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</w:tcPr>
          <w:p w14:paraId="50D12BF4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3 581</w:t>
            </w:r>
          </w:p>
        </w:tc>
        <w:tc>
          <w:tcPr>
            <w:tcW w:w="811" w:type="dxa"/>
            <w:shd w:val="clear" w:color="auto" w:fill="auto"/>
          </w:tcPr>
          <w:p w14:paraId="038FFE52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461C38A0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58,72</w:t>
            </w:r>
          </w:p>
        </w:tc>
      </w:tr>
      <w:tr w:rsidR="006424E3" w14:paraId="12742032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185BD4C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15FF2F23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542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9C01ED0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5A6B0E3E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80E43F4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651C2E7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9AEFAE5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8DC215F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FF90EDB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828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0BBBD20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D535F19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13,57</w:t>
            </w:r>
          </w:p>
        </w:tc>
      </w:tr>
      <w:tr w:rsidR="006424E3" w14:paraId="7CEAAB0C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0C03D70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0A5D48F1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542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37C402C5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5AB0266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3C880428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49144B2C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A94AC41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4A10837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0C4EE36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2DF36B5B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E6A3E7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6424E3" w14:paraId="6E4756C7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51B0F38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0C7A775B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542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51418937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5A39F4CC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7C710C93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17FC54C6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64CDCA9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DBA2A19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9EDA75F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6D3ABA61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10D1766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6424E3" w14:paraId="21CE8DAD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41D90F5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3F2F974A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542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1FCBBB51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8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65DDC633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8098014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6F8321CE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4B4D1ED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7E62EC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49CDB7C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586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209D0C93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3F825CA" w14:textId="77777777" w:rsidR="006424E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9,61</w:t>
            </w:r>
          </w:p>
        </w:tc>
      </w:tr>
      <w:tr w:rsidR="006424E3" w14:paraId="48D21A53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0C1DF0C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73AACE58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542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ABAEDD1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04261D6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3DB032C6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2B989C4A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8B08BDE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7F273FA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B581DBB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3E795597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FD566B5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6424E3" w14:paraId="16B8F777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3F48C38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658323E2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542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3047442" w14:textId="77777777" w:rsidR="006424E3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0CECFC0B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7A8DF368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2BFCC93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317FD8C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A6684AD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9FCD01E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3 602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52C8F5A0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283D618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59,07</w:t>
            </w:r>
          </w:p>
        </w:tc>
      </w:tr>
      <w:tr w:rsidR="006424E3" w14:paraId="584B16FC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50FA522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2E2F2678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597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61E3A42E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51E69B3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AC9F4EF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20C646DF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199AEE0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FD6CDB9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E9EFFE8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8 882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14CC4EFC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CFEDC01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145,66</w:t>
            </w:r>
          </w:p>
        </w:tc>
      </w:tr>
      <w:tr w:rsidR="006424E3" w14:paraId="20920827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53BDAEDE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GP</w:t>
            </w:r>
          </w:p>
        </w:tc>
        <w:tc>
          <w:tcPr>
            <w:tcW w:w="1310" w:type="dxa"/>
            <w:shd w:val="clear" w:color="auto" w:fill="auto"/>
          </w:tcPr>
          <w:p w14:paraId="2EEA5503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650</w:t>
            </w:r>
          </w:p>
        </w:tc>
        <w:tc>
          <w:tcPr>
            <w:tcW w:w="317" w:type="dxa"/>
            <w:shd w:val="clear" w:color="auto" w:fill="auto"/>
          </w:tcPr>
          <w:p w14:paraId="6ECC302D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9" w:type="dxa"/>
            <w:shd w:val="clear" w:color="auto" w:fill="auto"/>
          </w:tcPr>
          <w:p w14:paraId="2A611141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68DFBB75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6A277754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0719CD14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03DD198A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</w:tcPr>
          <w:p w14:paraId="5429691F" w14:textId="77777777" w:rsidR="006424E3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44 672</w:t>
            </w:r>
          </w:p>
        </w:tc>
        <w:tc>
          <w:tcPr>
            <w:tcW w:w="811" w:type="dxa"/>
            <w:shd w:val="clear" w:color="auto" w:fill="auto"/>
          </w:tcPr>
          <w:p w14:paraId="53B2A79F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07D5650B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732,62</w:t>
            </w:r>
          </w:p>
        </w:tc>
      </w:tr>
      <w:tr w:rsidR="006424E3" w14:paraId="5CE9B9F3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1D4F79A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0CFA4845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698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8B341AD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0FEB760C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71C68EC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77F21945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DC06FB8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A8A9EDC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2FD66E4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3E61142B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D4F7935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6424E3" w14:paraId="3C0D2669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0D8F750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53882CAF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698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2A270B72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36EECE09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262FCE6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2A8CBDED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45EF3AE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9B74F19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086259B6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782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401856AF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0C260ED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12,82</w:t>
            </w:r>
          </w:p>
        </w:tc>
      </w:tr>
      <w:tr w:rsidR="006424E3" w14:paraId="2B9665C7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5F875A7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66A6881B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816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1DC05DD6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77DC8F0A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63686A97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7CE1BB7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90A14CB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2CC9D5F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4EBDEF19" w14:textId="77777777" w:rsidR="006424E3" w:rsidRDefault="00000000">
            <w:pPr>
              <w:pStyle w:val="Other0"/>
              <w:ind w:right="160" w:firstLine="0"/>
              <w:jc w:val="right"/>
            </w:pPr>
            <w:r>
              <w:rPr>
                <w:rStyle w:val="Other"/>
              </w:rPr>
              <w:t>9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678A64A7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3443AF3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0,14</w:t>
            </w:r>
          </w:p>
        </w:tc>
      </w:tr>
      <w:tr w:rsidR="006424E3" w14:paraId="0CD7C666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43CB538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6A50C393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818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376BD491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3EC6834F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60A85639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500B175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6A4ACCB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685D90A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7E420AF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3 529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05C6C16E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4F74326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57,87</w:t>
            </w:r>
          </w:p>
        </w:tc>
      </w:tr>
      <w:tr w:rsidR="006424E3" w14:paraId="6E755AFB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4CE2F65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3A1260A5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858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6E127461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5507904B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1E376C2F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4F3DFFDF" w14:textId="77777777" w:rsidR="006424E3" w:rsidRDefault="00000000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88DDBB7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532BCD2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68286C0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938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68785202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AEF03E5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15,38</w:t>
            </w:r>
          </w:p>
        </w:tc>
      </w:tr>
      <w:tr w:rsidR="006424E3" w14:paraId="21BD442C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</w:tcPr>
          <w:p w14:paraId="2730338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14:paraId="7F350AD1" w14:textId="77777777" w:rsidR="006424E3" w:rsidRDefault="00000000">
            <w:pPr>
              <w:pStyle w:val="Other0"/>
              <w:ind w:firstLine="900"/>
            </w:pPr>
            <w:r>
              <w:rPr>
                <w:rStyle w:val="Other"/>
              </w:rPr>
              <w:t>869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30ECF926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0E1EFF26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62F0E33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6640999C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751E2C4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B756506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61B17FA1" w14:textId="77777777" w:rsidR="006424E3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717A256B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5FA6338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4,13</w:t>
            </w:r>
          </w:p>
        </w:tc>
      </w:tr>
      <w:tr w:rsidR="006424E3" w14:paraId="5C6BC964" w14:textId="77777777">
        <w:trPr>
          <w:trHeight w:hRule="exact" w:val="259"/>
          <w:jc w:val="center"/>
        </w:trPr>
        <w:tc>
          <w:tcPr>
            <w:tcW w:w="1186" w:type="dxa"/>
            <w:shd w:val="clear" w:color="auto" w:fill="auto"/>
          </w:tcPr>
          <w:p w14:paraId="74ED03F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auto"/>
          </w:tcPr>
          <w:p w14:paraId="43BD9BC8" w14:textId="77777777" w:rsidR="006424E3" w:rsidRDefault="00000000">
            <w:pPr>
              <w:pStyle w:val="Other0"/>
              <w:ind w:firstLine="780"/>
            </w:pPr>
            <w:r>
              <w:rPr>
                <w:rStyle w:val="Other"/>
              </w:rPr>
              <w:t>1 100</w:t>
            </w:r>
          </w:p>
        </w:tc>
        <w:tc>
          <w:tcPr>
            <w:tcW w:w="317" w:type="dxa"/>
            <w:shd w:val="clear" w:color="auto" w:fill="auto"/>
          </w:tcPr>
          <w:p w14:paraId="5C0E101C" w14:textId="77777777" w:rsidR="006424E3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9" w:type="dxa"/>
            <w:shd w:val="clear" w:color="auto" w:fill="auto"/>
          </w:tcPr>
          <w:p w14:paraId="228CF4D0" w14:textId="77777777" w:rsidR="006424E3" w:rsidRDefault="00000000">
            <w:pPr>
              <w:pStyle w:val="Other0"/>
              <w:ind w:firstLine="20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1498A5F5" w14:textId="77777777" w:rsidR="006424E3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3F236C0A" w14:textId="77777777" w:rsidR="006424E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4CF492C6" w14:textId="77777777" w:rsidR="006424E3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10" w:type="dxa"/>
            <w:shd w:val="clear" w:color="auto" w:fill="auto"/>
          </w:tcPr>
          <w:p w14:paraId="5DAF9948" w14:textId="77777777" w:rsidR="006424E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90" w:type="dxa"/>
            <w:shd w:val="clear" w:color="auto" w:fill="auto"/>
          </w:tcPr>
          <w:p w14:paraId="349859D1" w14:textId="77777777" w:rsidR="006424E3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1 547</w:t>
            </w:r>
          </w:p>
        </w:tc>
        <w:tc>
          <w:tcPr>
            <w:tcW w:w="811" w:type="dxa"/>
            <w:shd w:val="clear" w:color="auto" w:fill="auto"/>
          </w:tcPr>
          <w:p w14:paraId="53BA67AA" w14:textId="77777777" w:rsidR="006424E3" w:rsidRDefault="00000000">
            <w:pPr>
              <w:pStyle w:val="Other0"/>
              <w:ind w:firstLine="160"/>
            </w:pPr>
            <w:r>
              <w:rPr>
                <w:rStyle w:val="Other"/>
              </w:rPr>
              <w:t>1,0</w:t>
            </w:r>
          </w:p>
        </w:tc>
        <w:tc>
          <w:tcPr>
            <w:tcW w:w="965" w:type="dxa"/>
            <w:shd w:val="clear" w:color="auto" w:fill="auto"/>
          </w:tcPr>
          <w:p w14:paraId="3127BC33" w14:textId="77777777" w:rsidR="006424E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25,37</w:t>
            </w:r>
          </w:p>
        </w:tc>
      </w:tr>
    </w:tbl>
    <w:p w14:paraId="2E19EB81" w14:textId="77777777" w:rsidR="006424E3" w:rsidRDefault="00000000">
      <w:pPr>
        <w:spacing w:line="1" w:lineRule="exact"/>
      </w:pPr>
      <w:r>
        <w:br w:type="page"/>
      </w:r>
    </w:p>
    <w:tbl>
      <w:tblPr>
        <w:tblOverlap w:val="never"/>
        <w:tblW w:w="103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2147"/>
        <w:gridCol w:w="1661"/>
        <w:gridCol w:w="1210"/>
        <w:gridCol w:w="1061"/>
        <w:gridCol w:w="1349"/>
        <w:gridCol w:w="2818"/>
      </w:tblGrid>
      <w:tr w:rsidR="006424E3" w14:paraId="1F6F011E" w14:textId="77777777" w:rsidTr="00D44696">
        <w:trPr>
          <w:trHeight w:hRule="exact" w:val="518"/>
          <w:jc w:val="center"/>
        </w:trPr>
        <w:tc>
          <w:tcPr>
            <w:tcW w:w="142" w:type="dxa"/>
            <w:vMerge w:val="restart"/>
            <w:shd w:val="clear" w:color="auto" w:fill="auto"/>
            <w:vAlign w:val="center"/>
          </w:tcPr>
          <w:p w14:paraId="336C761A" w14:textId="77777777" w:rsidR="006424E3" w:rsidRDefault="006424E3">
            <w:pPr>
              <w:pStyle w:val="Other0"/>
              <w:ind w:firstLine="0"/>
              <w:jc w:val="both"/>
              <w:rPr>
                <w:sz w:val="11"/>
                <w:szCs w:val="11"/>
              </w:rPr>
            </w:pP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B8CCC" w14:textId="77777777" w:rsidR="006424E3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 xml:space="preserve">Příloha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k </w:t>
            </w:r>
            <w:r>
              <w:rPr>
                <w:rStyle w:val="Other"/>
                <w:b/>
                <w:bCs/>
                <w:sz w:val="28"/>
                <w:szCs w:val="28"/>
              </w:rPr>
              <w:t xml:space="preserve">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>č. 231N09/42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567A4" w14:textId="77777777" w:rsidR="006424E3" w:rsidRDefault="00000000">
            <w:pPr>
              <w:pStyle w:val="Other0"/>
              <w:spacing w:line="377" w:lineRule="auto"/>
              <w:ind w:firstLine="0"/>
              <w:jc w:val="center"/>
            </w:pPr>
            <w:r>
              <w:rPr>
                <w:rStyle w:val="Other"/>
              </w:rPr>
              <w:t>Roční nájem: 40 097 Kč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F03E" w14:textId="77777777" w:rsidR="006424E3" w:rsidRDefault="00000000">
            <w:pPr>
              <w:pStyle w:val="Other0"/>
              <w:spacing w:after="200" w:line="218" w:lineRule="auto"/>
              <w:ind w:left="240" w:firstLine="20"/>
            </w:pPr>
            <w:r>
              <w:rPr>
                <w:rStyle w:val="Other"/>
              </w:rPr>
              <w:t xml:space="preserve">EQUI </w:t>
            </w:r>
            <w:proofErr w:type="gramStart"/>
            <w:r>
              <w:rPr>
                <w:rStyle w:val="Other"/>
              </w:rPr>
              <w:t xml:space="preserve">Bořen - </w:t>
            </w:r>
            <w:proofErr w:type="spellStart"/>
            <w:r>
              <w:rPr>
                <w:rStyle w:val="Other"/>
              </w:rPr>
              <w:t>Svinčice</w:t>
            </w:r>
            <w:proofErr w:type="spellEnd"/>
            <w:proofErr w:type="gramEnd"/>
            <w:r>
              <w:rPr>
                <w:rStyle w:val="Other"/>
              </w:rPr>
              <w:t xml:space="preserve"> spol. </w:t>
            </w:r>
            <w:r w:rsidR="00D44696">
              <w:rPr>
                <w:rStyle w:val="Other"/>
              </w:rPr>
              <w:t>s</w:t>
            </w:r>
            <w:r>
              <w:rPr>
                <w:rStyle w:val="Other"/>
                <w:lang w:val="sk-SK" w:eastAsia="sk-SK" w:bidi="sk-SK"/>
              </w:rPr>
              <w:t xml:space="preserve"> r </w:t>
            </w:r>
            <w:r w:rsidR="00D44696">
              <w:rPr>
                <w:rStyle w:val="Other"/>
                <w:lang w:val="sk-SK" w:eastAsia="sk-SK" w:bidi="sk-SK"/>
              </w:rPr>
              <w:t>o</w:t>
            </w:r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Svinčice</w:t>
            </w:r>
            <w:proofErr w:type="spellEnd"/>
          </w:p>
          <w:p w14:paraId="118E696C" w14:textId="77777777" w:rsidR="006424E3" w:rsidRDefault="00000000">
            <w:pPr>
              <w:pStyle w:val="Other0"/>
              <w:spacing w:line="218" w:lineRule="auto"/>
              <w:ind w:firstLine="240"/>
            </w:pPr>
            <w:r>
              <w:rPr>
                <w:rStyle w:val="Other"/>
              </w:rPr>
              <w:t>Most</w:t>
            </w:r>
          </w:p>
        </w:tc>
      </w:tr>
      <w:tr w:rsidR="006424E3" w14:paraId="08CADB65" w14:textId="77777777" w:rsidTr="00D44696">
        <w:trPr>
          <w:trHeight w:hRule="exact" w:val="389"/>
          <w:jc w:val="center"/>
        </w:trPr>
        <w:tc>
          <w:tcPr>
            <w:tcW w:w="142" w:type="dxa"/>
            <w:vMerge/>
            <w:shd w:val="clear" w:color="auto" w:fill="auto"/>
            <w:vAlign w:val="center"/>
          </w:tcPr>
          <w:p w14:paraId="008AAE2D" w14:textId="77777777" w:rsidR="006424E3" w:rsidRDefault="006424E3"/>
        </w:tc>
        <w:tc>
          <w:tcPr>
            <w:tcW w:w="380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489264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  <w:lang w:val="sk-SK" w:eastAsia="sk-SK" w:bidi="sk-SK"/>
              </w:rPr>
              <w:t>Variabilní symbol: 23110942</w:t>
            </w:r>
          </w:p>
        </w:tc>
        <w:tc>
          <w:tcPr>
            <w:tcW w:w="1210" w:type="dxa"/>
            <w:vMerge w:val="restart"/>
            <w:shd w:val="clear" w:color="auto" w:fill="auto"/>
            <w:vAlign w:val="bottom"/>
          </w:tcPr>
          <w:p w14:paraId="7225004F" w14:textId="77777777" w:rsidR="006424E3" w:rsidRDefault="00000000">
            <w:pPr>
              <w:pStyle w:val="Other0"/>
              <w:spacing w:after="120"/>
              <w:ind w:firstLine="240"/>
            </w:pPr>
            <w:r>
              <w:rPr>
                <w:rStyle w:val="Other"/>
              </w:rPr>
              <w:t>Uzavřeno:</w:t>
            </w:r>
          </w:p>
          <w:p w14:paraId="1089D748" w14:textId="77777777" w:rsidR="006424E3" w:rsidRDefault="00000000">
            <w:pPr>
              <w:pStyle w:val="Other0"/>
              <w:ind w:firstLine="24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61" w:type="dxa"/>
            <w:vMerge w:val="restart"/>
            <w:shd w:val="clear" w:color="auto" w:fill="auto"/>
            <w:vAlign w:val="bottom"/>
          </w:tcPr>
          <w:p w14:paraId="13148CF2" w14:textId="77777777" w:rsidR="006424E3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13.7.2009</w:t>
            </w:r>
          </w:p>
          <w:p w14:paraId="166FE4B3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vMerge/>
            <w:shd w:val="clear" w:color="auto" w:fill="auto"/>
            <w:vAlign w:val="bottom"/>
          </w:tcPr>
          <w:p w14:paraId="5DA57720" w14:textId="77777777" w:rsidR="006424E3" w:rsidRDefault="006424E3"/>
        </w:tc>
        <w:tc>
          <w:tcPr>
            <w:tcW w:w="281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D7E722" w14:textId="77777777" w:rsidR="006424E3" w:rsidRDefault="006424E3"/>
        </w:tc>
      </w:tr>
      <w:tr w:rsidR="006424E3" w14:paraId="2C978CF7" w14:textId="77777777" w:rsidTr="00D44696">
        <w:trPr>
          <w:trHeight w:hRule="exact" w:val="298"/>
          <w:jc w:val="center"/>
        </w:trPr>
        <w:tc>
          <w:tcPr>
            <w:tcW w:w="142" w:type="dxa"/>
            <w:vMerge/>
            <w:shd w:val="clear" w:color="auto" w:fill="auto"/>
            <w:vAlign w:val="center"/>
          </w:tcPr>
          <w:p w14:paraId="694F7593" w14:textId="77777777" w:rsidR="006424E3" w:rsidRDefault="006424E3"/>
        </w:tc>
        <w:tc>
          <w:tcPr>
            <w:tcW w:w="2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5E77F9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</w:rPr>
              <w:t>Datum tisku: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B2D50B1" w14:textId="77777777" w:rsidR="006424E3" w:rsidRDefault="00000000">
            <w:pPr>
              <w:pStyle w:val="Other0"/>
              <w:ind w:firstLine="0"/>
            </w:pPr>
            <w:r>
              <w:rPr>
                <w:rStyle w:val="Other"/>
                <w:lang w:val="sk-SK" w:eastAsia="sk-SK" w:bidi="sk-SK"/>
              </w:rPr>
              <w:t>1.11.2010</w:t>
            </w:r>
          </w:p>
        </w:tc>
        <w:tc>
          <w:tcPr>
            <w:tcW w:w="1210" w:type="dxa"/>
            <w:vMerge/>
            <w:shd w:val="clear" w:color="auto" w:fill="auto"/>
            <w:vAlign w:val="bottom"/>
          </w:tcPr>
          <w:p w14:paraId="247D69D9" w14:textId="77777777" w:rsidR="006424E3" w:rsidRDefault="006424E3"/>
        </w:tc>
        <w:tc>
          <w:tcPr>
            <w:tcW w:w="1061" w:type="dxa"/>
            <w:vMerge/>
            <w:shd w:val="clear" w:color="auto" w:fill="auto"/>
            <w:vAlign w:val="bottom"/>
          </w:tcPr>
          <w:p w14:paraId="7A52719C" w14:textId="77777777" w:rsidR="006424E3" w:rsidRDefault="006424E3"/>
        </w:tc>
        <w:tc>
          <w:tcPr>
            <w:tcW w:w="1349" w:type="dxa"/>
            <w:vMerge/>
            <w:shd w:val="clear" w:color="auto" w:fill="auto"/>
            <w:vAlign w:val="bottom"/>
          </w:tcPr>
          <w:p w14:paraId="47DD6E53" w14:textId="77777777" w:rsidR="006424E3" w:rsidRDefault="006424E3"/>
        </w:tc>
        <w:tc>
          <w:tcPr>
            <w:tcW w:w="281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DE3B59" w14:textId="77777777" w:rsidR="006424E3" w:rsidRDefault="006424E3"/>
        </w:tc>
      </w:tr>
      <w:tr w:rsidR="006424E3" w14:paraId="251EEE03" w14:textId="77777777" w:rsidTr="00D44696">
        <w:trPr>
          <w:trHeight w:hRule="exact" w:val="384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07AC15" w14:textId="77777777" w:rsidR="006424E3" w:rsidRDefault="00000000">
            <w:pPr>
              <w:pStyle w:val="Other0"/>
              <w:ind w:firstLine="7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617EFD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 xml:space="preserve">Parcela / </w:t>
            </w:r>
            <w:r>
              <w:rPr>
                <w:rStyle w:val="Other"/>
                <w:b/>
                <w:bCs/>
                <w:sz w:val="19"/>
                <w:szCs w:val="19"/>
                <w:lang w:val="en-US" w:eastAsia="en-US" w:bidi="en-US"/>
              </w:rPr>
              <w:t xml:space="preserve">DU </w:t>
            </w:r>
            <w:r>
              <w:rPr>
                <w:rStyle w:val="Other"/>
                <w:b/>
                <w:bCs/>
                <w:sz w:val="19"/>
                <w:szCs w:val="19"/>
              </w:rPr>
              <w:t>Skup. Kultura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19630" w14:textId="77777777" w:rsidR="006424E3" w:rsidRDefault="00000000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FB86F4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751E7A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% Nájem [Kč]</w:t>
            </w:r>
          </w:p>
        </w:tc>
      </w:tr>
      <w:tr w:rsidR="006424E3" w14:paraId="15FA5E58" w14:textId="77777777" w:rsidTr="00D44696">
        <w:trPr>
          <w:trHeight w:hRule="exact" w:val="240"/>
          <w:jc w:val="center"/>
        </w:trPr>
        <w:tc>
          <w:tcPr>
            <w:tcW w:w="142" w:type="dxa"/>
            <w:shd w:val="clear" w:color="auto" w:fill="auto"/>
          </w:tcPr>
          <w:p w14:paraId="2E9DABB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shd w:val="clear" w:color="auto" w:fill="auto"/>
          </w:tcPr>
          <w:p w14:paraId="71D0DE3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</w:tcPr>
          <w:p w14:paraId="74EA15A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534CDB7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468C488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0EC8781C" w14:textId="77777777" w:rsidR="006424E3" w:rsidRDefault="00000000">
            <w:pPr>
              <w:pStyle w:val="Other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2818" w:type="dxa"/>
            <w:shd w:val="clear" w:color="auto" w:fill="auto"/>
            <w:vAlign w:val="bottom"/>
          </w:tcPr>
          <w:p w14:paraId="3BB47BB3" w14:textId="77777777" w:rsidR="006424E3" w:rsidRDefault="00000000">
            <w:pPr>
              <w:pStyle w:val="Other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</w:tr>
      <w:tr w:rsidR="006424E3" w14:paraId="74297A5E" w14:textId="77777777" w:rsidTr="00D44696">
        <w:trPr>
          <w:trHeight w:hRule="exact" w:val="302"/>
          <w:jc w:val="center"/>
        </w:trPr>
        <w:tc>
          <w:tcPr>
            <w:tcW w:w="142" w:type="dxa"/>
            <w:shd w:val="clear" w:color="auto" w:fill="auto"/>
          </w:tcPr>
          <w:p w14:paraId="4102010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14:paraId="04EF3A9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A6CDA0" w14:textId="77777777" w:rsidR="006424E3" w:rsidRDefault="00000000">
            <w:pPr>
              <w:pStyle w:val="Other0"/>
              <w:ind w:firstLine="400"/>
            </w:pPr>
            <w:r>
              <w:rPr>
                <w:rStyle w:val="Other"/>
              </w:rPr>
              <w:t>1 130 15 0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B641D" w14:textId="77777777" w:rsidR="006424E3" w:rsidRDefault="00000000">
            <w:pPr>
              <w:pStyle w:val="Other0"/>
              <w:tabs>
                <w:tab w:val="left" w:pos="566"/>
              </w:tabs>
              <w:ind w:firstLine="0"/>
              <w:jc w:val="center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CA971" w14:textId="77777777" w:rsidR="006424E3" w:rsidRDefault="00000000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ED2606" w14:textId="77777777" w:rsidR="006424E3" w:rsidRDefault="00000000">
            <w:pPr>
              <w:pStyle w:val="Other0"/>
              <w:ind w:firstLine="580"/>
            </w:pPr>
            <w:r>
              <w:rPr>
                <w:rStyle w:val="Other"/>
              </w:rPr>
              <w:t>16 400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D88315" w14:textId="77777777" w:rsidR="006424E3" w:rsidRDefault="00000000">
            <w:pPr>
              <w:pStyle w:val="Other0"/>
              <w:tabs>
                <w:tab w:val="left" w:pos="571"/>
                <w:tab w:val="left" w:pos="1795"/>
              </w:tabs>
              <w:ind w:firstLine="0"/>
              <w:jc w:val="right"/>
            </w:pPr>
            <w:r>
              <w:rPr>
                <w:rStyle w:val="Other"/>
              </w:rPr>
              <w:t>92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1,50</w:t>
            </w:r>
          </w:p>
        </w:tc>
      </w:tr>
      <w:tr w:rsidR="006424E3" w14:paraId="7E460AC4" w14:textId="77777777" w:rsidTr="00D44696">
        <w:trPr>
          <w:trHeight w:hRule="exact" w:val="456"/>
          <w:jc w:val="center"/>
        </w:trPr>
        <w:tc>
          <w:tcPr>
            <w:tcW w:w="142" w:type="dxa"/>
            <w:shd w:val="clear" w:color="auto" w:fill="auto"/>
          </w:tcPr>
          <w:p w14:paraId="76485BC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14:paraId="50F52C2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68AC4FDA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35803D0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13B31A4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5903E79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9595D" w14:textId="77777777" w:rsidR="006424E3" w:rsidRDefault="00000000">
            <w:pPr>
              <w:pStyle w:val="Other0"/>
              <w:tabs>
                <w:tab w:val="left" w:pos="2090"/>
              </w:tabs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71 415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1171,09</w:t>
            </w:r>
          </w:p>
        </w:tc>
      </w:tr>
      <w:tr w:rsidR="006424E3" w14:paraId="5E5052D0" w14:textId="77777777" w:rsidTr="00D44696">
        <w:trPr>
          <w:trHeight w:hRule="exact" w:val="446"/>
          <w:jc w:val="center"/>
        </w:trPr>
        <w:tc>
          <w:tcPr>
            <w:tcW w:w="2289" w:type="dxa"/>
            <w:gridSpan w:val="2"/>
            <w:shd w:val="clear" w:color="auto" w:fill="auto"/>
            <w:vAlign w:val="center"/>
          </w:tcPr>
          <w:p w14:paraId="6017F411" w14:textId="77777777" w:rsidR="006424E3" w:rsidRDefault="00000000">
            <w:pPr>
              <w:pStyle w:val="Other0"/>
              <w:ind w:firstLine="7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 xml:space="preserve">Stráž u </w:t>
            </w:r>
            <w:r>
              <w:rPr>
                <w:rStyle w:val="Other"/>
                <w:b/>
                <w:bCs/>
                <w:sz w:val="19"/>
                <w:szCs w:val="19"/>
              </w:rPr>
              <w:t>Křimova</w:t>
            </w:r>
          </w:p>
        </w:tc>
        <w:tc>
          <w:tcPr>
            <w:tcW w:w="1661" w:type="dxa"/>
            <w:shd w:val="clear" w:color="auto" w:fill="auto"/>
          </w:tcPr>
          <w:p w14:paraId="11FB1B8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695CAEDC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23AD286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auto"/>
          </w:tcPr>
          <w:p w14:paraId="44F4DD2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auto"/>
          </w:tcPr>
          <w:p w14:paraId="00D3F450" w14:textId="77777777" w:rsidR="006424E3" w:rsidRDefault="006424E3">
            <w:pPr>
              <w:rPr>
                <w:sz w:val="10"/>
                <w:szCs w:val="10"/>
              </w:rPr>
            </w:pPr>
          </w:p>
        </w:tc>
      </w:tr>
      <w:tr w:rsidR="006424E3" w14:paraId="7EEC91A4" w14:textId="77777777" w:rsidTr="00D44696">
        <w:trPr>
          <w:trHeight w:hRule="exact" w:val="288"/>
          <w:jc w:val="center"/>
        </w:trPr>
        <w:tc>
          <w:tcPr>
            <w:tcW w:w="142" w:type="dxa"/>
            <w:shd w:val="clear" w:color="auto" w:fill="auto"/>
          </w:tcPr>
          <w:p w14:paraId="4A85E6C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14:paraId="0DF35735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549D8" w14:textId="77777777" w:rsidR="006424E3" w:rsidRDefault="00000000">
            <w:pPr>
              <w:pStyle w:val="Other0"/>
              <w:ind w:firstLine="640"/>
            </w:pPr>
            <w:r>
              <w:rPr>
                <w:rStyle w:val="Other"/>
              </w:rPr>
              <w:t>97 2 0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CEC926" w14:textId="77777777" w:rsidR="006424E3" w:rsidRDefault="00000000">
            <w:pPr>
              <w:pStyle w:val="Other0"/>
              <w:tabs>
                <w:tab w:val="left" w:pos="566"/>
              </w:tabs>
              <w:ind w:firstLine="0"/>
              <w:jc w:val="center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077CF1" w14:textId="77777777" w:rsidR="006424E3" w:rsidRDefault="00000000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50DDA0" w14:textId="77777777" w:rsidR="006424E3" w:rsidRDefault="00000000">
            <w:pPr>
              <w:pStyle w:val="Other0"/>
              <w:ind w:firstLine="580"/>
            </w:pPr>
            <w:r>
              <w:rPr>
                <w:rStyle w:val="Other"/>
              </w:rPr>
              <w:t>16 500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53262E" w14:textId="77777777" w:rsidR="006424E3" w:rsidRDefault="00000000">
            <w:pPr>
              <w:pStyle w:val="Other0"/>
              <w:tabs>
                <w:tab w:val="left" w:pos="1218"/>
                <w:tab w:val="left" w:pos="2350"/>
              </w:tabs>
              <w:ind w:firstLine="560"/>
              <w:jc w:val="both"/>
            </w:pPr>
            <w:r>
              <w:rPr>
                <w:rStyle w:val="Other"/>
              </w:rPr>
              <w:t>651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10,74</w:t>
            </w:r>
          </w:p>
        </w:tc>
      </w:tr>
      <w:tr w:rsidR="006424E3" w14:paraId="398DFBDD" w14:textId="77777777" w:rsidTr="00D44696">
        <w:trPr>
          <w:trHeight w:hRule="exact" w:val="240"/>
          <w:jc w:val="center"/>
        </w:trPr>
        <w:tc>
          <w:tcPr>
            <w:tcW w:w="142" w:type="dxa"/>
            <w:shd w:val="clear" w:color="auto" w:fill="auto"/>
          </w:tcPr>
          <w:p w14:paraId="549C461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shd w:val="clear" w:color="auto" w:fill="auto"/>
          </w:tcPr>
          <w:p w14:paraId="0A3A214D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</w:tcPr>
          <w:p w14:paraId="731C2FE1" w14:textId="77777777" w:rsidR="006424E3" w:rsidRDefault="00000000">
            <w:pPr>
              <w:pStyle w:val="Other0"/>
              <w:ind w:firstLine="640"/>
            </w:pPr>
            <w:r>
              <w:rPr>
                <w:rStyle w:val="Other"/>
              </w:rPr>
              <w:t>97 3 0</w:t>
            </w:r>
          </w:p>
        </w:tc>
        <w:tc>
          <w:tcPr>
            <w:tcW w:w="1210" w:type="dxa"/>
            <w:shd w:val="clear" w:color="auto" w:fill="auto"/>
          </w:tcPr>
          <w:p w14:paraId="1B65D1B0" w14:textId="77777777" w:rsidR="006424E3" w:rsidRDefault="00000000">
            <w:pPr>
              <w:pStyle w:val="Other0"/>
              <w:tabs>
                <w:tab w:val="left" w:pos="806"/>
              </w:tabs>
              <w:ind w:firstLine="2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1" w:type="dxa"/>
            <w:shd w:val="clear" w:color="auto" w:fill="auto"/>
          </w:tcPr>
          <w:p w14:paraId="2C2A05A9" w14:textId="77777777" w:rsidR="006424E3" w:rsidRDefault="00000000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49" w:type="dxa"/>
            <w:shd w:val="clear" w:color="auto" w:fill="auto"/>
          </w:tcPr>
          <w:p w14:paraId="6327EB20" w14:textId="77777777" w:rsidR="006424E3" w:rsidRDefault="00000000">
            <w:pPr>
              <w:pStyle w:val="Other0"/>
              <w:ind w:firstLine="580"/>
            </w:pPr>
            <w:r>
              <w:rPr>
                <w:rStyle w:val="Other"/>
              </w:rPr>
              <w:t>16 500</w:t>
            </w:r>
          </w:p>
        </w:tc>
        <w:tc>
          <w:tcPr>
            <w:tcW w:w="2818" w:type="dxa"/>
            <w:shd w:val="clear" w:color="auto" w:fill="auto"/>
          </w:tcPr>
          <w:p w14:paraId="0D741673" w14:textId="77777777" w:rsidR="006424E3" w:rsidRDefault="00000000">
            <w:pPr>
              <w:pStyle w:val="Other0"/>
              <w:tabs>
                <w:tab w:val="left" w:pos="1232"/>
                <w:tab w:val="left" w:pos="2451"/>
              </w:tabs>
              <w:ind w:firstLine="560"/>
              <w:jc w:val="both"/>
            </w:pPr>
            <w:r>
              <w:rPr>
                <w:rStyle w:val="Other"/>
              </w:rPr>
              <w:t>328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5,41</w:t>
            </w:r>
          </w:p>
        </w:tc>
      </w:tr>
      <w:tr w:rsidR="006424E3" w14:paraId="50707D5C" w14:textId="77777777" w:rsidTr="00D44696">
        <w:trPr>
          <w:trHeight w:hRule="exact" w:val="240"/>
          <w:jc w:val="center"/>
        </w:trPr>
        <w:tc>
          <w:tcPr>
            <w:tcW w:w="142" w:type="dxa"/>
            <w:shd w:val="clear" w:color="auto" w:fill="auto"/>
          </w:tcPr>
          <w:p w14:paraId="17042F12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shd w:val="clear" w:color="auto" w:fill="auto"/>
          </w:tcPr>
          <w:p w14:paraId="168E7A97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</w:tcPr>
          <w:p w14:paraId="7301BD68" w14:textId="77777777" w:rsidR="006424E3" w:rsidRDefault="00000000">
            <w:pPr>
              <w:pStyle w:val="Other0"/>
              <w:ind w:firstLine="520"/>
            </w:pPr>
            <w:r>
              <w:rPr>
                <w:rStyle w:val="Other"/>
              </w:rPr>
              <w:t>347 4 0</w:t>
            </w:r>
          </w:p>
        </w:tc>
        <w:tc>
          <w:tcPr>
            <w:tcW w:w="1210" w:type="dxa"/>
            <w:shd w:val="clear" w:color="auto" w:fill="auto"/>
          </w:tcPr>
          <w:p w14:paraId="24CC34B8" w14:textId="77777777" w:rsidR="006424E3" w:rsidRDefault="00000000">
            <w:pPr>
              <w:pStyle w:val="Other0"/>
              <w:tabs>
                <w:tab w:val="left" w:pos="562"/>
              </w:tabs>
              <w:ind w:firstLine="0"/>
              <w:jc w:val="center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1" w:type="dxa"/>
            <w:shd w:val="clear" w:color="auto" w:fill="auto"/>
          </w:tcPr>
          <w:p w14:paraId="490F4D16" w14:textId="77777777" w:rsidR="006424E3" w:rsidRDefault="00000000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49" w:type="dxa"/>
            <w:shd w:val="clear" w:color="auto" w:fill="auto"/>
          </w:tcPr>
          <w:p w14:paraId="6B0D2174" w14:textId="77777777" w:rsidR="006424E3" w:rsidRDefault="00000000">
            <w:pPr>
              <w:pStyle w:val="Other0"/>
              <w:ind w:firstLine="580"/>
            </w:pPr>
            <w:r>
              <w:rPr>
                <w:rStyle w:val="Other"/>
              </w:rPr>
              <w:t>16 500</w:t>
            </w:r>
          </w:p>
        </w:tc>
        <w:tc>
          <w:tcPr>
            <w:tcW w:w="2818" w:type="dxa"/>
            <w:shd w:val="clear" w:color="auto" w:fill="auto"/>
          </w:tcPr>
          <w:p w14:paraId="71C93E86" w14:textId="77777777" w:rsidR="006424E3" w:rsidRDefault="00000000">
            <w:pPr>
              <w:pStyle w:val="Other0"/>
              <w:tabs>
                <w:tab w:val="left" w:pos="1206"/>
                <w:tab w:val="left" w:pos="2234"/>
              </w:tabs>
              <w:ind w:firstLine="400"/>
              <w:jc w:val="both"/>
            </w:pPr>
            <w:r>
              <w:rPr>
                <w:rStyle w:val="Other"/>
              </w:rPr>
              <w:t>6 091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100,50</w:t>
            </w:r>
          </w:p>
        </w:tc>
      </w:tr>
      <w:tr w:rsidR="006424E3" w14:paraId="10CB7D9F" w14:textId="77777777" w:rsidTr="00D44696">
        <w:trPr>
          <w:trHeight w:hRule="exact" w:val="240"/>
          <w:jc w:val="center"/>
        </w:trPr>
        <w:tc>
          <w:tcPr>
            <w:tcW w:w="142" w:type="dxa"/>
            <w:shd w:val="clear" w:color="auto" w:fill="auto"/>
          </w:tcPr>
          <w:p w14:paraId="068614C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shd w:val="clear" w:color="auto" w:fill="auto"/>
          </w:tcPr>
          <w:p w14:paraId="60D8E944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</w:tcPr>
          <w:p w14:paraId="7C79CC03" w14:textId="77777777" w:rsidR="006424E3" w:rsidRDefault="00000000">
            <w:pPr>
              <w:pStyle w:val="Other0"/>
              <w:ind w:firstLine="520"/>
            </w:pPr>
            <w:r>
              <w:rPr>
                <w:rStyle w:val="Other"/>
              </w:rPr>
              <w:t>491 4 0</w:t>
            </w:r>
          </w:p>
        </w:tc>
        <w:tc>
          <w:tcPr>
            <w:tcW w:w="1210" w:type="dxa"/>
            <w:shd w:val="clear" w:color="auto" w:fill="auto"/>
          </w:tcPr>
          <w:p w14:paraId="67948806" w14:textId="77777777" w:rsidR="006424E3" w:rsidRDefault="00000000">
            <w:pPr>
              <w:pStyle w:val="Other0"/>
              <w:tabs>
                <w:tab w:val="left" w:pos="562"/>
              </w:tabs>
              <w:ind w:firstLine="0"/>
              <w:jc w:val="center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1" w:type="dxa"/>
            <w:shd w:val="clear" w:color="auto" w:fill="auto"/>
          </w:tcPr>
          <w:p w14:paraId="48332E9D" w14:textId="77777777" w:rsidR="006424E3" w:rsidRDefault="00000000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49" w:type="dxa"/>
            <w:shd w:val="clear" w:color="auto" w:fill="auto"/>
          </w:tcPr>
          <w:p w14:paraId="6E900E1B" w14:textId="77777777" w:rsidR="006424E3" w:rsidRDefault="00000000">
            <w:pPr>
              <w:pStyle w:val="Other0"/>
              <w:ind w:firstLine="580"/>
            </w:pPr>
            <w:r>
              <w:rPr>
                <w:rStyle w:val="Other"/>
              </w:rPr>
              <w:t>16 500</w:t>
            </w:r>
          </w:p>
        </w:tc>
        <w:tc>
          <w:tcPr>
            <w:tcW w:w="2818" w:type="dxa"/>
            <w:shd w:val="clear" w:color="auto" w:fill="auto"/>
          </w:tcPr>
          <w:p w14:paraId="277A102E" w14:textId="77777777" w:rsidR="006424E3" w:rsidRDefault="00000000">
            <w:pPr>
              <w:pStyle w:val="Other0"/>
              <w:tabs>
                <w:tab w:val="left" w:pos="1211"/>
                <w:tab w:val="left" w:pos="2238"/>
              </w:tabs>
              <w:ind w:firstLine="400"/>
              <w:jc w:val="both"/>
            </w:pPr>
            <w:r>
              <w:rPr>
                <w:rStyle w:val="Other"/>
              </w:rPr>
              <w:t>9 433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155,64</w:t>
            </w:r>
          </w:p>
        </w:tc>
      </w:tr>
      <w:tr w:rsidR="006424E3" w14:paraId="5E5884F0" w14:textId="77777777" w:rsidTr="00D44696">
        <w:trPr>
          <w:trHeight w:hRule="exact" w:val="240"/>
          <w:jc w:val="center"/>
        </w:trPr>
        <w:tc>
          <w:tcPr>
            <w:tcW w:w="142" w:type="dxa"/>
            <w:shd w:val="clear" w:color="auto" w:fill="auto"/>
          </w:tcPr>
          <w:p w14:paraId="699EE61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shd w:val="clear" w:color="auto" w:fill="auto"/>
          </w:tcPr>
          <w:p w14:paraId="0FEF174B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</w:tcPr>
          <w:p w14:paraId="625D5E87" w14:textId="77777777" w:rsidR="006424E3" w:rsidRDefault="00000000">
            <w:pPr>
              <w:pStyle w:val="Other0"/>
              <w:ind w:firstLine="520"/>
            </w:pPr>
            <w:r>
              <w:rPr>
                <w:rStyle w:val="Other"/>
              </w:rPr>
              <w:t>498 2 0</w:t>
            </w:r>
          </w:p>
        </w:tc>
        <w:tc>
          <w:tcPr>
            <w:tcW w:w="1210" w:type="dxa"/>
            <w:shd w:val="clear" w:color="auto" w:fill="auto"/>
          </w:tcPr>
          <w:p w14:paraId="3300496B" w14:textId="77777777" w:rsidR="006424E3" w:rsidRDefault="00000000">
            <w:pPr>
              <w:pStyle w:val="Other0"/>
              <w:tabs>
                <w:tab w:val="left" w:pos="744"/>
              </w:tabs>
              <w:ind w:firstLine="0"/>
              <w:jc w:val="center"/>
            </w:pPr>
            <w:r>
              <w:rPr>
                <w:rStyle w:val="Other"/>
              </w:rPr>
              <w:t>’ 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1" w:type="dxa"/>
            <w:shd w:val="clear" w:color="auto" w:fill="auto"/>
          </w:tcPr>
          <w:p w14:paraId="2D0D68B0" w14:textId="77777777" w:rsidR="006424E3" w:rsidRDefault="00000000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49" w:type="dxa"/>
            <w:shd w:val="clear" w:color="auto" w:fill="auto"/>
          </w:tcPr>
          <w:p w14:paraId="7675E11B" w14:textId="77777777" w:rsidR="006424E3" w:rsidRDefault="00000000">
            <w:pPr>
              <w:pStyle w:val="Other0"/>
              <w:ind w:firstLine="580"/>
            </w:pPr>
            <w:r>
              <w:rPr>
                <w:rStyle w:val="Other"/>
              </w:rPr>
              <w:t>16 500</w:t>
            </w:r>
          </w:p>
        </w:tc>
        <w:tc>
          <w:tcPr>
            <w:tcW w:w="2818" w:type="dxa"/>
            <w:shd w:val="clear" w:color="auto" w:fill="auto"/>
          </w:tcPr>
          <w:p w14:paraId="2349B95A" w14:textId="77777777" w:rsidR="006424E3" w:rsidRDefault="00000000">
            <w:pPr>
              <w:pStyle w:val="Other0"/>
              <w:tabs>
                <w:tab w:val="left" w:pos="1226"/>
                <w:tab w:val="left" w:pos="2339"/>
              </w:tabs>
              <w:ind w:firstLine="400"/>
              <w:jc w:val="both"/>
            </w:pPr>
            <w:r>
              <w:rPr>
                <w:rStyle w:val="Other"/>
              </w:rPr>
              <w:t>2 819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46,51</w:t>
            </w:r>
          </w:p>
        </w:tc>
      </w:tr>
      <w:tr w:rsidR="006424E3" w14:paraId="332AFF3F" w14:textId="77777777" w:rsidTr="00D44696">
        <w:trPr>
          <w:trHeight w:hRule="exact" w:val="259"/>
          <w:jc w:val="center"/>
        </w:trPr>
        <w:tc>
          <w:tcPr>
            <w:tcW w:w="142" w:type="dxa"/>
            <w:shd w:val="clear" w:color="auto" w:fill="auto"/>
          </w:tcPr>
          <w:p w14:paraId="04F0E3D3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shd w:val="clear" w:color="auto" w:fill="auto"/>
          </w:tcPr>
          <w:p w14:paraId="2860DA1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</w:tcPr>
          <w:p w14:paraId="269A6B6F" w14:textId="77777777" w:rsidR="006424E3" w:rsidRDefault="00000000">
            <w:pPr>
              <w:pStyle w:val="Other0"/>
              <w:tabs>
                <w:tab w:val="left" w:pos="1413"/>
              </w:tabs>
              <w:ind w:firstLine="520"/>
            </w:pPr>
            <w:r>
              <w:rPr>
                <w:rStyle w:val="Other"/>
              </w:rPr>
              <w:t>593 1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210" w:type="dxa"/>
            <w:shd w:val="clear" w:color="auto" w:fill="auto"/>
          </w:tcPr>
          <w:p w14:paraId="0D185014" w14:textId="77777777" w:rsidR="006424E3" w:rsidRDefault="00000000">
            <w:pPr>
              <w:pStyle w:val="Other0"/>
              <w:tabs>
                <w:tab w:val="left" w:pos="806"/>
              </w:tabs>
              <w:ind w:firstLine="2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1" w:type="dxa"/>
            <w:shd w:val="clear" w:color="auto" w:fill="auto"/>
          </w:tcPr>
          <w:p w14:paraId="78C4BF11" w14:textId="77777777" w:rsidR="006424E3" w:rsidRDefault="00000000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49" w:type="dxa"/>
            <w:shd w:val="clear" w:color="auto" w:fill="auto"/>
          </w:tcPr>
          <w:p w14:paraId="2EE2EB09" w14:textId="77777777" w:rsidR="006424E3" w:rsidRDefault="00000000">
            <w:pPr>
              <w:pStyle w:val="Other0"/>
              <w:ind w:firstLine="580"/>
            </w:pPr>
            <w:r>
              <w:rPr>
                <w:rStyle w:val="Other"/>
              </w:rPr>
              <w:t>16 500</w:t>
            </w:r>
          </w:p>
        </w:tc>
        <w:tc>
          <w:tcPr>
            <w:tcW w:w="2818" w:type="dxa"/>
            <w:shd w:val="clear" w:color="auto" w:fill="auto"/>
          </w:tcPr>
          <w:p w14:paraId="525F757C" w14:textId="77777777" w:rsidR="006424E3" w:rsidRDefault="00000000">
            <w:pPr>
              <w:pStyle w:val="Other0"/>
              <w:tabs>
                <w:tab w:val="left" w:pos="1197"/>
                <w:tab w:val="left" w:pos="2310"/>
              </w:tabs>
              <w:ind w:firstLine="400"/>
              <w:jc w:val="both"/>
            </w:pPr>
            <w:r>
              <w:rPr>
                <w:rStyle w:val="Other"/>
              </w:rPr>
              <w:t>1 395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23,01</w:t>
            </w:r>
          </w:p>
        </w:tc>
      </w:tr>
      <w:tr w:rsidR="006424E3" w14:paraId="4265E5FB" w14:textId="77777777" w:rsidTr="00D44696">
        <w:trPr>
          <w:trHeight w:hRule="exact" w:val="480"/>
          <w:jc w:val="center"/>
        </w:trPr>
        <w:tc>
          <w:tcPr>
            <w:tcW w:w="142" w:type="dxa"/>
            <w:shd w:val="clear" w:color="auto" w:fill="auto"/>
          </w:tcPr>
          <w:p w14:paraId="138EEEA1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14:paraId="6D6548B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61A27C9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3192F2B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6D7731D8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10C02EF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6B18B" w14:textId="77777777" w:rsidR="006424E3" w:rsidRDefault="00000000">
            <w:pPr>
              <w:pStyle w:val="Other0"/>
              <w:tabs>
                <w:tab w:val="left" w:pos="2234"/>
              </w:tabs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20 717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341,81</w:t>
            </w:r>
          </w:p>
        </w:tc>
      </w:tr>
      <w:tr w:rsidR="006424E3" w14:paraId="67B89121" w14:textId="77777777" w:rsidTr="00D44696">
        <w:trPr>
          <w:trHeight w:hRule="exact" w:val="442"/>
          <w:jc w:val="center"/>
        </w:trPr>
        <w:tc>
          <w:tcPr>
            <w:tcW w:w="142" w:type="dxa"/>
            <w:shd w:val="clear" w:color="auto" w:fill="auto"/>
            <w:vAlign w:val="center"/>
          </w:tcPr>
          <w:p w14:paraId="5A34A8C5" w14:textId="77777777" w:rsidR="006424E3" w:rsidRDefault="006424E3">
            <w:pPr>
              <w:pStyle w:val="Other0"/>
              <w:ind w:firstLine="0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B7E8F" w14:textId="77777777" w:rsidR="006424E3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CELKEM;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52730A7E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226655BF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4AF44F49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287A0" w14:textId="77777777" w:rsidR="006424E3" w:rsidRDefault="006424E3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9D261" w14:textId="77777777" w:rsidR="006424E3" w:rsidRDefault="00000000">
            <w:pPr>
              <w:pStyle w:val="Other0"/>
              <w:tabs>
                <w:tab w:val="left" w:leader="underscore" w:pos="1834"/>
              </w:tabs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170 654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2 925 Kč</w:t>
            </w:r>
          </w:p>
        </w:tc>
      </w:tr>
    </w:tbl>
    <w:p w14:paraId="2EA47A2D" w14:textId="77777777" w:rsidR="006424E3" w:rsidRDefault="006424E3">
      <w:pPr>
        <w:sectPr w:rsidR="006424E3">
          <w:footerReference w:type="even" r:id="rId14"/>
          <w:footerReference w:type="default" r:id="rId15"/>
          <w:pgSz w:w="11900" w:h="16840"/>
          <w:pgMar w:top="222" w:right="962" w:bottom="1182" w:left="550" w:header="0" w:footer="3" w:gutter="0"/>
          <w:cols w:space="720"/>
          <w:noEndnote/>
          <w:docGrid w:linePitch="360"/>
        </w:sectPr>
      </w:pPr>
    </w:p>
    <w:p w14:paraId="76EFEC5B" w14:textId="77777777" w:rsidR="006424E3" w:rsidRDefault="006424E3">
      <w:pPr>
        <w:spacing w:line="240" w:lineRule="exact"/>
        <w:rPr>
          <w:sz w:val="19"/>
          <w:szCs w:val="19"/>
        </w:rPr>
      </w:pPr>
    </w:p>
    <w:p w14:paraId="6D4B615B" w14:textId="77777777" w:rsidR="006424E3" w:rsidRDefault="006424E3">
      <w:pPr>
        <w:spacing w:line="240" w:lineRule="exact"/>
        <w:rPr>
          <w:sz w:val="19"/>
          <w:szCs w:val="19"/>
        </w:rPr>
      </w:pPr>
    </w:p>
    <w:p w14:paraId="7FE2DB76" w14:textId="77777777" w:rsidR="006424E3" w:rsidRDefault="006424E3">
      <w:pPr>
        <w:spacing w:line="240" w:lineRule="exact"/>
        <w:rPr>
          <w:sz w:val="19"/>
          <w:szCs w:val="19"/>
        </w:rPr>
      </w:pPr>
    </w:p>
    <w:p w14:paraId="3D0A445D" w14:textId="77777777" w:rsidR="006424E3" w:rsidRDefault="006424E3">
      <w:pPr>
        <w:spacing w:line="240" w:lineRule="exact"/>
        <w:rPr>
          <w:sz w:val="19"/>
          <w:szCs w:val="19"/>
        </w:rPr>
      </w:pPr>
    </w:p>
    <w:p w14:paraId="4DED7F6C" w14:textId="77777777" w:rsidR="006424E3" w:rsidRDefault="006424E3">
      <w:pPr>
        <w:spacing w:line="240" w:lineRule="exact"/>
        <w:rPr>
          <w:sz w:val="19"/>
          <w:szCs w:val="19"/>
        </w:rPr>
      </w:pPr>
    </w:p>
    <w:p w14:paraId="2B3E31B2" w14:textId="77777777" w:rsidR="006424E3" w:rsidRDefault="006424E3">
      <w:pPr>
        <w:spacing w:line="240" w:lineRule="exact"/>
        <w:rPr>
          <w:sz w:val="19"/>
          <w:szCs w:val="19"/>
        </w:rPr>
      </w:pPr>
    </w:p>
    <w:p w14:paraId="0C053CE1" w14:textId="77777777" w:rsidR="006424E3" w:rsidRDefault="006424E3">
      <w:pPr>
        <w:spacing w:line="240" w:lineRule="exact"/>
        <w:rPr>
          <w:sz w:val="19"/>
          <w:szCs w:val="19"/>
        </w:rPr>
      </w:pPr>
    </w:p>
    <w:p w14:paraId="3FFD3498" w14:textId="77777777" w:rsidR="006424E3" w:rsidRDefault="006424E3">
      <w:pPr>
        <w:spacing w:line="240" w:lineRule="exact"/>
        <w:rPr>
          <w:sz w:val="19"/>
          <w:szCs w:val="19"/>
        </w:rPr>
      </w:pPr>
    </w:p>
    <w:p w14:paraId="6FD76F2D" w14:textId="77777777" w:rsidR="006424E3" w:rsidRDefault="006424E3">
      <w:pPr>
        <w:spacing w:line="240" w:lineRule="exact"/>
        <w:rPr>
          <w:sz w:val="19"/>
          <w:szCs w:val="19"/>
        </w:rPr>
      </w:pPr>
    </w:p>
    <w:p w14:paraId="36D107E3" w14:textId="77777777" w:rsidR="006424E3" w:rsidRDefault="006424E3">
      <w:pPr>
        <w:spacing w:line="240" w:lineRule="exact"/>
        <w:rPr>
          <w:sz w:val="19"/>
          <w:szCs w:val="19"/>
        </w:rPr>
      </w:pPr>
    </w:p>
    <w:p w14:paraId="0C2850BB" w14:textId="77777777" w:rsidR="006424E3" w:rsidRDefault="006424E3">
      <w:pPr>
        <w:spacing w:line="240" w:lineRule="exact"/>
        <w:rPr>
          <w:sz w:val="19"/>
          <w:szCs w:val="19"/>
        </w:rPr>
      </w:pPr>
    </w:p>
    <w:p w14:paraId="01ADD16E" w14:textId="77777777" w:rsidR="006424E3" w:rsidRDefault="006424E3">
      <w:pPr>
        <w:spacing w:line="240" w:lineRule="exact"/>
        <w:rPr>
          <w:sz w:val="19"/>
          <w:szCs w:val="19"/>
        </w:rPr>
      </w:pPr>
    </w:p>
    <w:p w14:paraId="044824FC" w14:textId="77777777" w:rsidR="006424E3" w:rsidRDefault="006424E3">
      <w:pPr>
        <w:spacing w:line="240" w:lineRule="exact"/>
        <w:rPr>
          <w:sz w:val="19"/>
          <w:szCs w:val="19"/>
        </w:rPr>
      </w:pPr>
    </w:p>
    <w:p w14:paraId="5EBF779E" w14:textId="77777777" w:rsidR="006424E3" w:rsidRDefault="006424E3">
      <w:pPr>
        <w:spacing w:line="240" w:lineRule="exact"/>
        <w:rPr>
          <w:sz w:val="19"/>
          <w:szCs w:val="19"/>
        </w:rPr>
      </w:pPr>
    </w:p>
    <w:p w14:paraId="725CCF56" w14:textId="77777777" w:rsidR="006424E3" w:rsidRDefault="006424E3">
      <w:pPr>
        <w:spacing w:line="240" w:lineRule="exact"/>
        <w:rPr>
          <w:sz w:val="19"/>
          <w:szCs w:val="19"/>
        </w:rPr>
      </w:pPr>
    </w:p>
    <w:p w14:paraId="6D8B1D30" w14:textId="77777777" w:rsidR="006424E3" w:rsidRDefault="006424E3">
      <w:pPr>
        <w:spacing w:line="240" w:lineRule="exact"/>
        <w:rPr>
          <w:sz w:val="19"/>
          <w:szCs w:val="19"/>
        </w:rPr>
      </w:pPr>
    </w:p>
    <w:p w14:paraId="0CEB9986" w14:textId="77777777" w:rsidR="006424E3" w:rsidRDefault="006424E3">
      <w:pPr>
        <w:spacing w:line="240" w:lineRule="exact"/>
        <w:rPr>
          <w:sz w:val="19"/>
          <w:szCs w:val="19"/>
        </w:rPr>
      </w:pPr>
    </w:p>
    <w:p w14:paraId="456D707D" w14:textId="77777777" w:rsidR="006424E3" w:rsidRDefault="006424E3">
      <w:pPr>
        <w:spacing w:line="240" w:lineRule="exact"/>
        <w:rPr>
          <w:sz w:val="19"/>
          <w:szCs w:val="19"/>
        </w:rPr>
      </w:pPr>
    </w:p>
    <w:p w14:paraId="128137D7" w14:textId="77777777" w:rsidR="006424E3" w:rsidRDefault="006424E3">
      <w:pPr>
        <w:spacing w:line="240" w:lineRule="exact"/>
        <w:rPr>
          <w:sz w:val="19"/>
          <w:szCs w:val="19"/>
        </w:rPr>
      </w:pPr>
    </w:p>
    <w:p w14:paraId="0247F113" w14:textId="77777777" w:rsidR="006424E3" w:rsidRDefault="006424E3">
      <w:pPr>
        <w:spacing w:line="240" w:lineRule="exact"/>
        <w:rPr>
          <w:sz w:val="19"/>
          <w:szCs w:val="19"/>
        </w:rPr>
      </w:pPr>
    </w:p>
    <w:p w14:paraId="1CF821B3" w14:textId="77777777" w:rsidR="006424E3" w:rsidRDefault="006424E3">
      <w:pPr>
        <w:spacing w:line="240" w:lineRule="exact"/>
        <w:rPr>
          <w:sz w:val="19"/>
          <w:szCs w:val="19"/>
        </w:rPr>
      </w:pPr>
    </w:p>
    <w:p w14:paraId="7631818E" w14:textId="77777777" w:rsidR="006424E3" w:rsidRDefault="006424E3">
      <w:pPr>
        <w:spacing w:line="240" w:lineRule="exact"/>
        <w:rPr>
          <w:sz w:val="19"/>
          <w:szCs w:val="19"/>
        </w:rPr>
      </w:pPr>
    </w:p>
    <w:p w14:paraId="644417E6" w14:textId="77777777" w:rsidR="006424E3" w:rsidRDefault="006424E3">
      <w:pPr>
        <w:spacing w:line="240" w:lineRule="exact"/>
        <w:rPr>
          <w:sz w:val="19"/>
          <w:szCs w:val="19"/>
        </w:rPr>
      </w:pPr>
    </w:p>
    <w:p w14:paraId="2355C160" w14:textId="77777777" w:rsidR="006424E3" w:rsidRDefault="006424E3">
      <w:pPr>
        <w:spacing w:line="240" w:lineRule="exact"/>
        <w:rPr>
          <w:sz w:val="19"/>
          <w:szCs w:val="19"/>
        </w:rPr>
      </w:pPr>
    </w:p>
    <w:p w14:paraId="2BE84C27" w14:textId="77777777" w:rsidR="006424E3" w:rsidRDefault="006424E3">
      <w:pPr>
        <w:spacing w:line="240" w:lineRule="exact"/>
        <w:rPr>
          <w:sz w:val="19"/>
          <w:szCs w:val="19"/>
        </w:rPr>
      </w:pPr>
    </w:p>
    <w:p w14:paraId="09BE4A90" w14:textId="77777777" w:rsidR="006424E3" w:rsidRDefault="006424E3">
      <w:pPr>
        <w:spacing w:line="240" w:lineRule="exact"/>
        <w:rPr>
          <w:sz w:val="19"/>
          <w:szCs w:val="19"/>
        </w:rPr>
      </w:pPr>
    </w:p>
    <w:p w14:paraId="643F3A58" w14:textId="77777777" w:rsidR="006424E3" w:rsidRDefault="006424E3">
      <w:pPr>
        <w:spacing w:line="240" w:lineRule="exact"/>
        <w:rPr>
          <w:sz w:val="19"/>
          <w:szCs w:val="19"/>
        </w:rPr>
      </w:pPr>
    </w:p>
    <w:p w14:paraId="68AE3F79" w14:textId="77777777" w:rsidR="006424E3" w:rsidRDefault="006424E3">
      <w:pPr>
        <w:spacing w:line="240" w:lineRule="exact"/>
        <w:rPr>
          <w:sz w:val="19"/>
          <w:szCs w:val="19"/>
        </w:rPr>
      </w:pPr>
    </w:p>
    <w:p w14:paraId="7FC5E84F" w14:textId="77777777" w:rsidR="006424E3" w:rsidRDefault="006424E3">
      <w:pPr>
        <w:spacing w:line="240" w:lineRule="exact"/>
        <w:rPr>
          <w:sz w:val="19"/>
          <w:szCs w:val="19"/>
        </w:rPr>
      </w:pPr>
    </w:p>
    <w:p w14:paraId="666E195B" w14:textId="77777777" w:rsidR="006424E3" w:rsidRDefault="006424E3">
      <w:pPr>
        <w:spacing w:line="240" w:lineRule="exact"/>
        <w:rPr>
          <w:sz w:val="19"/>
          <w:szCs w:val="19"/>
        </w:rPr>
      </w:pPr>
    </w:p>
    <w:p w14:paraId="28CF9F3D" w14:textId="77777777" w:rsidR="006424E3" w:rsidRDefault="006424E3">
      <w:pPr>
        <w:spacing w:line="240" w:lineRule="exact"/>
        <w:rPr>
          <w:sz w:val="19"/>
          <w:szCs w:val="19"/>
        </w:rPr>
      </w:pPr>
    </w:p>
    <w:p w14:paraId="401C9F35" w14:textId="77777777" w:rsidR="006424E3" w:rsidRDefault="006424E3">
      <w:pPr>
        <w:spacing w:line="240" w:lineRule="exact"/>
        <w:rPr>
          <w:sz w:val="19"/>
          <w:szCs w:val="19"/>
        </w:rPr>
      </w:pPr>
    </w:p>
    <w:p w14:paraId="25148900" w14:textId="77777777" w:rsidR="006424E3" w:rsidRDefault="006424E3">
      <w:pPr>
        <w:spacing w:line="240" w:lineRule="exact"/>
        <w:rPr>
          <w:sz w:val="19"/>
          <w:szCs w:val="19"/>
        </w:rPr>
      </w:pPr>
    </w:p>
    <w:p w14:paraId="1FD88930" w14:textId="77777777" w:rsidR="006424E3" w:rsidRDefault="006424E3">
      <w:pPr>
        <w:spacing w:line="240" w:lineRule="exact"/>
        <w:rPr>
          <w:sz w:val="19"/>
          <w:szCs w:val="19"/>
        </w:rPr>
      </w:pPr>
    </w:p>
    <w:p w14:paraId="5113B527" w14:textId="77777777" w:rsidR="006424E3" w:rsidRDefault="006424E3">
      <w:pPr>
        <w:spacing w:line="240" w:lineRule="exact"/>
        <w:rPr>
          <w:sz w:val="19"/>
          <w:szCs w:val="19"/>
        </w:rPr>
      </w:pPr>
    </w:p>
    <w:p w14:paraId="7C197447" w14:textId="77777777" w:rsidR="006424E3" w:rsidRDefault="006424E3">
      <w:pPr>
        <w:spacing w:before="59" w:after="59" w:line="240" w:lineRule="exact"/>
        <w:rPr>
          <w:sz w:val="19"/>
          <w:szCs w:val="19"/>
        </w:rPr>
      </w:pPr>
    </w:p>
    <w:p w14:paraId="778EC332" w14:textId="77777777" w:rsidR="006424E3" w:rsidRDefault="006424E3">
      <w:pPr>
        <w:spacing w:line="1" w:lineRule="exact"/>
        <w:sectPr w:rsidR="006424E3">
          <w:type w:val="continuous"/>
          <w:pgSz w:w="11900" w:h="16840"/>
          <w:pgMar w:top="906" w:right="0" w:bottom="0" w:left="0" w:header="0" w:footer="3" w:gutter="0"/>
          <w:cols w:space="720"/>
          <w:noEndnote/>
          <w:docGrid w:linePitch="360"/>
        </w:sectPr>
      </w:pPr>
    </w:p>
    <w:p w14:paraId="3AE35BA9" w14:textId="77777777" w:rsidR="006424E3" w:rsidRDefault="00000000">
      <w:pPr>
        <w:pStyle w:val="Bodytext20"/>
        <w:framePr w:w="1075" w:h="250" w:wrap="none" w:vAnchor="text" w:hAnchor="page" w:x="9806" w:y="21"/>
        <w:ind w:left="0" w:firstLine="0"/>
      </w:pPr>
      <w:r>
        <w:rPr>
          <w:rStyle w:val="Bodytext2"/>
          <w:lang w:val="sk-SK" w:eastAsia="sk-SK" w:bidi="sk-SK"/>
        </w:rPr>
        <w:t xml:space="preserve">Strana 2 </w:t>
      </w:r>
      <w:proofErr w:type="spellStart"/>
      <w:r>
        <w:rPr>
          <w:rStyle w:val="Bodytext2"/>
          <w:lang w:val="sk-SK" w:eastAsia="sk-SK" w:bidi="sk-SK"/>
        </w:rPr>
        <w:t>z</w:t>
      </w:r>
      <w:r w:rsidR="00D44696">
        <w:rPr>
          <w:rStyle w:val="Bodytext2"/>
          <w:lang w:val="sk-SK" w:eastAsia="sk-SK" w:bidi="sk-SK"/>
        </w:rPr>
        <w:t>e</w:t>
      </w:r>
      <w:proofErr w:type="spellEnd"/>
      <w:r w:rsidR="00D44696">
        <w:rPr>
          <w:rStyle w:val="Bodytext2"/>
          <w:lang w:val="sk-SK" w:eastAsia="sk-SK" w:bidi="sk-SK"/>
        </w:rPr>
        <w:t xml:space="preserve"> </w:t>
      </w:r>
      <w:r>
        <w:rPr>
          <w:rStyle w:val="Bodytext2"/>
          <w:lang w:val="sk-SK" w:eastAsia="sk-SK" w:bidi="sk-SK"/>
        </w:rPr>
        <w:t>2</w:t>
      </w:r>
    </w:p>
    <w:p w14:paraId="3F403E08" w14:textId="77777777" w:rsidR="006424E3" w:rsidRDefault="006424E3">
      <w:pPr>
        <w:spacing w:after="559" w:line="1" w:lineRule="exact"/>
      </w:pPr>
    </w:p>
    <w:p w14:paraId="1E98985E" w14:textId="77777777" w:rsidR="006424E3" w:rsidRDefault="006424E3">
      <w:pPr>
        <w:spacing w:line="1" w:lineRule="exact"/>
      </w:pPr>
    </w:p>
    <w:sectPr w:rsidR="006424E3">
      <w:type w:val="continuous"/>
      <w:pgSz w:w="11900" w:h="16840"/>
      <w:pgMar w:top="906" w:right="535" w:bottom="0" w:left="4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01DD" w14:textId="77777777" w:rsidR="00F21C87" w:rsidRDefault="00F21C87">
      <w:r>
        <w:separator/>
      </w:r>
    </w:p>
  </w:endnote>
  <w:endnote w:type="continuationSeparator" w:id="0">
    <w:p w14:paraId="5F7EFC93" w14:textId="77777777" w:rsidR="00F21C87" w:rsidRDefault="00F2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848C" w14:textId="77777777" w:rsidR="006424E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80A37D8" wp14:editId="2B0D2C7E">
              <wp:simplePos x="0" y="0"/>
              <wp:positionH relativeFrom="page">
                <wp:posOffset>6119495</wp:posOffset>
              </wp:positionH>
              <wp:positionV relativeFrom="page">
                <wp:posOffset>10006330</wp:posOffset>
              </wp:positionV>
              <wp:extent cx="563880" cy="11303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40DC0" w14:textId="77777777" w:rsidR="006424E3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</w:rPr>
                            <w:t xml:space="preserve">Page 2 </w:t>
                          </w:r>
                          <w:r w:rsidR="00D44696">
                            <w:rPr>
                              <w:rStyle w:val="Headerorfooter2"/>
                            </w:rPr>
                            <w:t>of</w:t>
                          </w:r>
                          <w:r>
                            <w:rPr>
                              <w:rStyle w:val="Headerorfooter2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0" type="#_x0000_t202" style="position:absolute;margin-left:481.85pt;margin-top:787.9pt;width:44.4pt;height:8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" filled="f" stroked="f">
              <v:textbox style="mso-fit-shape-to-text:t" inset="0,0,0,0">
                <w:txbxContent>
                  <w:p w:rsidR="006424E3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</w:rPr>
                      <w:t xml:space="preserve">Page 2 </w:t>
                    </w:r>
                    <w:r w:rsidR="00D44696">
                      <w:rPr>
                        <w:rStyle w:val="Headerorfooter2"/>
                      </w:rPr>
                      <w:t>of</w:t>
                    </w:r>
                    <w:r>
                      <w:rPr>
                        <w:rStyle w:val="Headerorfooter2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Style w:val="Headerorfooter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795C" w14:textId="77777777" w:rsidR="006424E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3709B24" wp14:editId="01FC84DB">
              <wp:simplePos x="0" y="0"/>
              <wp:positionH relativeFrom="page">
                <wp:posOffset>6119495</wp:posOffset>
              </wp:positionH>
              <wp:positionV relativeFrom="page">
                <wp:posOffset>10006330</wp:posOffset>
              </wp:positionV>
              <wp:extent cx="563880" cy="1130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A7A0B" w14:textId="77777777" w:rsidR="006424E3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</w:rPr>
                            <w:t xml:space="preserve">Page 2 </w:t>
                          </w:r>
                          <w:r>
                            <w:rPr>
                              <w:rStyle w:val="Headerorfooter2"/>
                              <w:lang w:val="cs-CZ" w:eastAsia="cs-CZ" w:bidi="cs-CZ"/>
                            </w:rPr>
                            <w:t xml:space="preserve">o </w:t>
                          </w:r>
                          <w:r>
                            <w:rPr>
                              <w:rStyle w:val="Headerorfooter2"/>
                            </w:rPr>
                            <w:t>0,2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1" type="#_x0000_t202" style="position:absolute;margin-left:481.85pt;margin-top:787.9pt;width:44.4pt;height:8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" filled="f" stroked="f">
              <v:textbox style="mso-fit-shape-to-text:t" inset="0,0,0,0">
                <w:txbxContent>
                  <w:p w:rsidR="006424E3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</w:rPr>
                      <w:t xml:space="preserve">Page 2 </w:t>
                    </w:r>
                    <w:r>
                      <w:rPr>
                        <w:rStyle w:val="Headerorfooter2"/>
                        <w:lang w:val="cs-CZ" w:eastAsia="cs-CZ" w:bidi="cs-CZ"/>
                      </w:rPr>
                      <w:t xml:space="preserve">o </w:t>
                    </w:r>
                    <w:r>
                      <w:rPr>
                        <w:rStyle w:val="Headerorfooter2"/>
                      </w:rPr>
                      <w:t>0,2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5F98" w14:textId="77777777" w:rsidR="006424E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F8171B1" wp14:editId="33F36C9E">
              <wp:simplePos x="0" y="0"/>
              <wp:positionH relativeFrom="page">
                <wp:posOffset>6122035</wp:posOffset>
              </wp:positionH>
              <wp:positionV relativeFrom="page">
                <wp:posOffset>10006330</wp:posOffset>
              </wp:positionV>
              <wp:extent cx="567055" cy="11303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45637" w14:textId="77777777" w:rsidR="006424E3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Style w:val="Headerorfooter2"/>
                            </w:rPr>
                            <w:t>of</w:t>
                          </w:r>
                          <w:r>
                            <w:rPr>
                              <w:rStyle w:val="Headerorfooter2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2" type="#_x0000_t202" style="position:absolute;margin-left:482.05pt;margin-top:787.9pt;width:44.65pt;height:8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" filled="f" stroked="f">
              <v:textbox style="mso-fit-shape-to-text:t" inset="0,0,0,0">
                <w:txbxContent>
                  <w:p w:rsidR="006424E3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</w:rPr>
                      <w:t xml:space="preserve">Page </w:t>
                    </w:r>
                    <w:r>
                      <w:rPr>
                        <w:rStyle w:val="Headerorfooter2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Style w:val="Headerorfooter2"/>
                      </w:rPr>
                      <w:t>of</w:t>
                    </w:r>
                    <w:r>
                      <w:rPr>
                        <w:rStyle w:val="Headerorfooter2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F893" w14:textId="77777777" w:rsidR="006424E3" w:rsidRDefault="006424E3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EB6F" w14:textId="77777777" w:rsidR="006424E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C9AC7A9" wp14:editId="78EA6533">
              <wp:simplePos x="0" y="0"/>
              <wp:positionH relativeFrom="page">
                <wp:posOffset>6018530</wp:posOffset>
              </wp:positionH>
              <wp:positionV relativeFrom="page">
                <wp:posOffset>10006330</wp:posOffset>
              </wp:positionV>
              <wp:extent cx="646430" cy="882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F801A" w14:textId="77777777" w:rsidR="006424E3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lang w:val="sk-SK" w:eastAsia="sk-SK" w:bidi="sk-SK"/>
                            </w:rPr>
                            <w:t xml:space="preserve">Strana 1 </w:t>
                          </w:r>
                          <w:r>
                            <w:rPr>
                              <w:rStyle w:val="Headerorfooter2"/>
                              <w:lang w:val="cs-CZ" w:eastAsia="cs-CZ" w:bidi="cs-CZ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lang w:val="sk-SK" w:eastAsia="sk-SK" w:bidi="sk-SK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3" type="#_x0000_t202" style="position:absolute;margin-left:473.9pt;margin-top:787.9pt;width:50.9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" filled="f" stroked="f">
              <v:textbox style="mso-fit-shape-to-text:t" inset="0,0,0,0">
                <w:txbxContent>
                  <w:p w:rsidR="006424E3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lang w:val="sk-SK" w:eastAsia="sk-SK" w:bidi="sk-SK"/>
                      </w:rPr>
                      <w:t xml:space="preserve">Strana 1 </w:t>
                    </w:r>
                    <w:r>
                      <w:rPr>
                        <w:rStyle w:val="Headerorfooter2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Style w:val="Headerorfooter2"/>
                        <w:lang w:val="sk-SK" w:eastAsia="sk-SK" w:bidi="sk-SK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CD01" w14:textId="77777777" w:rsidR="00F21C87" w:rsidRDefault="00F21C87"/>
  </w:footnote>
  <w:footnote w:type="continuationSeparator" w:id="0">
    <w:p w14:paraId="7D26769A" w14:textId="77777777" w:rsidR="00F21C87" w:rsidRDefault="00F21C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70A1"/>
    <w:multiLevelType w:val="multilevel"/>
    <w:tmpl w:val="5E0C8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627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E3"/>
    <w:rsid w:val="00535ACF"/>
    <w:rsid w:val="006424E3"/>
    <w:rsid w:val="00982333"/>
    <w:rsid w:val="00D44696"/>
    <w:rsid w:val="00EC2AFC"/>
    <w:rsid w:val="00F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B4CAB"/>
  <w15:docId w15:val="{6E8E4D47-1FE4-4EDB-B69F-7DB243BE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pPr>
      <w:ind w:firstLine="300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spacing w:after="200" w:line="235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pacing w:after="70"/>
      <w:ind w:firstLine="560"/>
    </w:pPr>
    <w:rPr>
      <w:rFonts w:ascii="Arial" w:eastAsia="Arial" w:hAnsi="Arial" w:cs="Arial"/>
      <w:sz w:val="14"/>
      <w:szCs w:val="14"/>
    </w:rPr>
  </w:style>
  <w:style w:type="paragraph" w:customStyle="1" w:styleId="Heading10">
    <w:name w:val="Heading #1"/>
    <w:basedOn w:val="Normln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ind w:left="380" w:firstLine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ind w:firstLine="180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44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6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44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6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1346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0050AA43A0BC250204155940</vt:lpstr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0050AA43A0BC250204155940</dc:title>
  <dc:subject/>
  <dc:creator>kotikoval</dc:creator>
  <cp:keywords/>
  <cp:lastModifiedBy>Kotíková Lucie</cp:lastModifiedBy>
  <cp:revision>3</cp:revision>
  <dcterms:created xsi:type="dcterms:W3CDTF">2025-02-06T05:57:00Z</dcterms:created>
  <dcterms:modified xsi:type="dcterms:W3CDTF">2025-02-12T09:43:00Z</dcterms:modified>
</cp:coreProperties>
</file>