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449C7" w14:textId="34711CFC" w:rsidR="00DF367B" w:rsidRPr="00A72686" w:rsidRDefault="00DF367B" w:rsidP="00DF367B">
      <w:pPr>
        <w:jc w:val="center"/>
        <w:rPr>
          <w:b/>
          <w:sz w:val="28"/>
          <w:szCs w:val="28"/>
        </w:rPr>
      </w:pPr>
      <w:r w:rsidRPr="00A72686">
        <w:rPr>
          <w:b/>
          <w:sz w:val="28"/>
          <w:szCs w:val="28"/>
        </w:rPr>
        <w:t xml:space="preserve">Dodatek č. </w:t>
      </w:r>
      <w:r w:rsidR="005B3506">
        <w:rPr>
          <w:b/>
          <w:sz w:val="28"/>
          <w:szCs w:val="28"/>
        </w:rPr>
        <w:t>2</w:t>
      </w:r>
    </w:p>
    <w:p w14:paraId="64FF0AD7" w14:textId="77777777" w:rsidR="00A72686" w:rsidRPr="00A40095" w:rsidRDefault="00A72686" w:rsidP="00A72686">
      <w:pPr>
        <w:pStyle w:val="Nzev"/>
        <w:rPr>
          <w:rFonts w:ascii="Times New Roman" w:hAnsi="Times New Roman"/>
          <w:sz w:val="28"/>
        </w:rPr>
      </w:pPr>
      <w:r w:rsidRPr="00A40095">
        <w:rPr>
          <w:rFonts w:ascii="Times New Roman" w:hAnsi="Times New Roman"/>
          <w:sz w:val="28"/>
        </w:rPr>
        <w:t>Smlouv</w:t>
      </w:r>
      <w:r w:rsidR="004C1F62">
        <w:rPr>
          <w:rFonts w:ascii="Times New Roman" w:hAnsi="Times New Roman"/>
          <w:sz w:val="28"/>
        </w:rPr>
        <w:t>y</w:t>
      </w:r>
      <w:r w:rsidRPr="00A40095">
        <w:rPr>
          <w:rFonts w:ascii="Times New Roman" w:hAnsi="Times New Roman"/>
          <w:sz w:val="28"/>
        </w:rPr>
        <w:t xml:space="preserve"> o nájmu prostoru sloužícího podnikání </w:t>
      </w:r>
    </w:p>
    <w:p w14:paraId="274FD91C" w14:textId="77777777" w:rsidR="005B73BE" w:rsidRPr="005B73BE" w:rsidRDefault="00DF367B" w:rsidP="005B73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5B73BE" w:rsidRPr="005B73BE">
        <w:rPr>
          <w:b/>
          <w:sz w:val="20"/>
          <w:szCs w:val="20"/>
        </w:rPr>
        <w:t>mezi těmito smluvními stranami:</w:t>
      </w:r>
    </w:p>
    <w:p w14:paraId="3D48DC71" w14:textId="77777777" w:rsidR="00A67088" w:rsidRDefault="00A67088" w:rsidP="00A67088"/>
    <w:p w14:paraId="2F3DA9A7" w14:textId="77777777" w:rsidR="00A67088" w:rsidRDefault="00A67088" w:rsidP="00A67088">
      <w:pPr>
        <w:numPr>
          <w:ilvl w:val="0"/>
          <w:numId w:val="5"/>
        </w:numPr>
        <w:tabs>
          <w:tab w:val="num" w:pos="142"/>
        </w:tabs>
        <w:suppressAutoHyphens/>
        <w:ind w:left="0" w:hanging="142"/>
        <w:rPr>
          <w:sz w:val="22"/>
        </w:rPr>
      </w:pPr>
      <w:r>
        <w:rPr>
          <w:b/>
          <w:sz w:val="22"/>
        </w:rPr>
        <w:t>Technické služby města Přelouče, příspěvková organizace</w:t>
      </w:r>
    </w:p>
    <w:p w14:paraId="6BA233E6" w14:textId="77777777" w:rsidR="00A67088" w:rsidRDefault="00A67088" w:rsidP="00A67088">
      <w:pPr>
        <w:ind w:firstLine="360"/>
        <w:rPr>
          <w:sz w:val="22"/>
        </w:rPr>
      </w:pPr>
      <w:r>
        <w:rPr>
          <w:sz w:val="22"/>
        </w:rPr>
        <w:t>Choceňská 1771, 535 01 Přelouč</w:t>
      </w:r>
    </w:p>
    <w:p w14:paraId="48ADDC4A" w14:textId="77777777" w:rsidR="00A67088" w:rsidRDefault="00A67088" w:rsidP="00A67088">
      <w:pPr>
        <w:ind w:firstLine="360"/>
        <w:rPr>
          <w:sz w:val="22"/>
        </w:rPr>
      </w:pPr>
      <w:r>
        <w:rPr>
          <w:sz w:val="22"/>
        </w:rPr>
        <w:t xml:space="preserve">IČ: 69170754, </w:t>
      </w:r>
    </w:p>
    <w:p w14:paraId="50E8E5B6" w14:textId="77777777" w:rsidR="00A67088" w:rsidRDefault="00A67088" w:rsidP="00A67088">
      <w:pPr>
        <w:ind w:firstLine="360"/>
        <w:rPr>
          <w:sz w:val="22"/>
        </w:rPr>
      </w:pPr>
      <w:r>
        <w:rPr>
          <w:sz w:val="22"/>
        </w:rPr>
        <w:t xml:space="preserve">DIČ: </w:t>
      </w:r>
      <w:r w:rsidRPr="00252407">
        <w:rPr>
          <w:b/>
          <w:sz w:val="22"/>
        </w:rPr>
        <w:t>neplátce DPH</w:t>
      </w:r>
      <w:r w:rsidR="00F41D03">
        <w:rPr>
          <w:b/>
          <w:sz w:val="22"/>
        </w:rPr>
        <w:t>!</w:t>
      </w:r>
    </w:p>
    <w:p w14:paraId="11C1675D" w14:textId="227D7F20" w:rsidR="00A67088" w:rsidRDefault="00A67088" w:rsidP="00A67088">
      <w:pPr>
        <w:ind w:firstLine="360"/>
        <w:rPr>
          <w:sz w:val="22"/>
        </w:rPr>
      </w:pPr>
      <w:r>
        <w:rPr>
          <w:sz w:val="22"/>
        </w:rPr>
        <w:t xml:space="preserve">zastoupená: </w:t>
      </w:r>
      <w:proofErr w:type="spellStart"/>
      <w:r w:rsidR="00175D36">
        <w:rPr>
          <w:sz w:val="22"/>
        </w:rPr>
        <w:t>xxx</w:t>
      </w:r>
      <w:proofErr w:type="spellEnd"/>
      <w:r w:rsidR="00175D36">
        <w:rPr>
          <w:sz w:val="22"/>
        </w:rPr>
        <w:t xml:space="preserve"> </w:t>
      </w:r>
      <w:proofErr w:type="spellStart"/>
      <w:r w:rsidR="00175D36">
        <w:rPr>
          <w:sz w:val="22"/>
        </w:rPr>
        <w:t>xxx</w:t>
      </w:r>
      <w:proofErr w:type="spellEnd"/>
      <w:r>
        <w:rPr>
          <w:sz w:val="22"/>
        </w:rPr>
        <w:t>, ředitelem</w:t>
      </w:r>
    </w:p>
    <w:p w14:paraId="43A71202" w14:textId="77777777" w:rsidR="00A67088" w:rsidRDefault="00A67088" w:rsidP="00A67088">
      <w:pPr>
        <w:ind w:firstLine="360"/>
        <w:rPr>
          <w:b/>
          <w:sz w:val="22"/>
        </w:rPr>
      </w:pPr>
      <w:r>
        <w:rPr>
          <w:sz w:val="22"/>
        </w:rPr>
        <w:t xml:space="preserve">bankovní spojení: Komerční banka a.s., </w:t>
      </w:r>
      <w:proofErr w:type="spellStart"/>
      <w:r>
        <w:rPr>
          <w:sz w:val="22"/>
        </w:rPr>
        <w:t>č.ú</w:t>
      </w:r>
      <w:proofErr w:type="spellEnd"/>
      <w:r>
        <w:rPr>
          <w:sz w:val="22"/>
        </w:rPr>
        <w:t xml:space="preserve">. 19-2656210237/0100,  </w:t>
      </w:r>
    </w:p>
    <w:p w14:paraId="7B6AAB8B" w14:textId="77777777" w:rsidR="00A67088" w:rsidRDefault="00A67088" w:rsidP="00A67088">
      <w:pPr>
        <w:ind w:firstLine="360"/>
        <w:rPr>
          <w:b/>
          <w:sz w:val="22"/>
        </w:rPr>
      </w:pPr>
      <w:r>
        <w:rPr>
          <w:b/>
          <w:sz w:val="22"/>
        </w:rPr>
        <w:t>(jako pronajímatel)</w:t>
      </w:r>
    </w:p>
    <w:p w14:paraId="4643E503" w14:textId="77777777" w:rsidR="00A67088" w:rsidRDefault="00A67088" w:rsidP="00A67088">
      <w:pPr>
        <w:rPr>
          <w:b/>
          <w:sz w:val="22"/>
        </w:rPr>
      </w:pPr>
    </w:p>
    <w:p w14:paraId="35B5851F" w14:textId="77777777" w:rsidR="00A67088" w:rsidRDefault="00A67088" w:rsidP="00A67088">
      <w:pPr>
        <w:ind w:hanging="142"/>
        <w:rPr>
          <w:sz w:val="22"/>
        </w:rPr>
      </w:pPr>
      <w:r>
        <w:rPr>
          <w:b/>
          <w:color w:val="000000"/>
          <w:sz w:val="22"/>
          <w:szCs w:val="22"/>
        </w:rPr>
        <w:t xml:space="preserve">2.   Radek Hudec – zateplování objektů </w:t>
      </w:r>
    </w:p>
    <w:p w14:paraId="0FC0D8B9" w14:textId="77777777" w:rsidR="00A67088" w:rsidRDefault="00A67088" w:rsidP="00A67088">
      <w:pPr>
        <w:rPr>
          <w:sz w:val="22"/>
        </w:rPr>
      </w:pPr>
      <w:r>
        <w:rPr>
          <w:sz w:val="22"/>
        </w:rPr>
        <w:t xml:space="preserve">      Mokošín 61, 535 01 Přelouč</w:t>
      </w:r>
    </w:p>
    <w:p w14:paraId="7446D83E" w14:textId="77777777" w:rsidR="00A67088" w:rsidRDefault="00A67088" w:rsidP="00A67088">
      <w:pPr>
        <w:rPr>
          <w:sz w:val="22"/>
        </w:rPr>
      </w:pPr>
      <w:r>
        <w:rPr>
          <w:sz w:val="22"/>
        </w:rPr>
        <w:t xml:space="preserve">      IČ: 49319841</w:t>
      </w:r>
    </w:p>
    <w:p w14:paraId="5CE2B4B6" w14:textId="77777777" w:rsidR="00A67088" w:rsidRDefault="00A67088" w:rsidP="00A67088">
      <w:pPr>
        <w:rPr>
          <w:sz w:val="22"/>
        </w:rPr>
      </w:pPr>
      <w:r>
        <w:rPr>
          <w:sz w:val="22"/>
        </w:rPr>
        <w:t xml:space="preserve">      DIČ: CZ7306073302</w:t>
      </w:r>
    </w:p>
    <w:p w14:paraId="003BA36E" w14:textId="57D42CD3" w:rsidR="00A67088" w:rsidRDefault="00A67088" w:rsidP="00A67088">
      <w:pPr>
        <w:rPr>
          <w:color w:val="000000"/>
          <w:sz w:val="22"/>
          <w:szCs w:val="22"/>
        </w:rPr>
      </w:pPr>
      <w:r>
        <w:rPr>
          <w:sz w:val="22"/>
        </w:rPr>
        <w:t xml:space="preserve">      zastoupená </w:t>
      </w:r>
      <w:proofErr w:type="spellStart"/>
      <w:r w:rsidR="00175D36">
        <w:rPr>
          <w:sz w:val="22"/>
        </w:rPr>
        <w:t>xxx</w:t>
      </w:r>
      <w:proofErr w:type="spellEnd"/>
      <w:r w:rsidR="00175D36">
        <w:rPr>
          <w:sz w:val="22"/>
        </w:rPr>
        <w:t xml:space="preserve"> </w:t>
      </w:r>
      <w:proofErr w:type="spellStart"/>
      <w:r w:rsidR="00175D36">
        <w:rPr>
          <w:sz w:val="22"/>
        </w:rPr>
        <w:t>xxx</w:t>
      </w:r>
      <w:proofErr w:type="spellEnd"/>
    </w:p>
    <w:p w14:paraId="0AF9695D" w14:textId="77777777" w:rsidR="00A67088" w:rsidRDefault="00A67088" w:rsidP="00A67088">
      <w:pPr>
        <w:rPr>
          <w:b/>
          <w:sz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b/>
          <w:sz w:val="22"/>
        </w:rPr>
        <w:t>(jako nájemce)</w:t>
      </w:r>
    </w:p>
    <w:p w14:paraId="1D4BC352" w14:textId="77777777" w:rsidR="00DF367B" w:rsidRDefault="00DF367B" w:rsidP="00DF367B">
      <w:pPr>
        <w:rPr>
          <w:sz w:val="22"/>
          <w:szCs w:val="22"/>
        </w:rPr>
      </w:pPr>
    </w:p>
    <w:p w14:paraId="7E90DAEC" w14:textId="77777777" w:rsidR="00DF367B" w:rsidRDefault="005B73BE" w:rsidP="005B73BE">
      <w:pPr>
        <w:jc w:val="both"/>
        <w:rPr>
          <w:sz w:val="22"/>
          <w:szCs w:val="22"/>
        </w:rPr>
      </w:pPr>
      <w:r w:rsidRPr="00C33BCC">
        <w:rPr>
          <w:sz w:val="22"/>
          <w:szCs w:val="22"/>
        </w:rPr>
        <w:t xml:space="preserve">Smluvní strany se dohodly, že </w:t>
      </w:r>
      <w:r w:rsidRPr="00A72686">
        <w:rPr>
          <w:sz w:val="22"/>
          <w:szCs w:val="22"/>
        </w:rPr>
        <w:t xml:space="preserve">smlouva o </w:t>
      </w:r>
      <w:r w:rsidR="00A72686" w:rsidRPr="00A72686">
        <w:rPr>
          <w:sz w:val="22"/>
          <w:szCs w:val="22"/>
        </w:rPr>
        <w:t>nájmu prostoru sloužícího</w:t>
      </w:r>
      <w:r w:rsidR="008D69E2">
        <w:rPr>
          <w:sz w:val="22"/>
          <w:szCs w:val="22"/>
        </w:rPr>
        <w:t xml:space="preserve"> k</w:t>
      </w:r>
      <w:r w:rsidR="00A72686" w:rsidRPr="00A72686">
        <w:rPr>
          <w:sz w:val="22"/>
          <w:szCs w:val="22"/>
        </w:rPr>
        <w:t xml:space="preserve"> podnikání</w:t>
      </w:r>
      <w:r w:rsidRPr="00A72686">
        <w:rPr>
          <w:sz w:val="22"/>
          <w:szCs w:val="22"/>
        </w:rPr>
        <w:t xml:space="preserve"> ze dne </w:t>
      </w:r>
      <w:r w:rsidR="003E78FD">
        <w:rPr>
          <w:sz w:val="22"/>
          <w:szCs w:val="22"/>
        </w:rPr>
        <w:t>15. 1. 2016</w:t>
      </w:r>
      <w:r w:rsidR="007E738F">
        <w:rPr>
          <w:sz w:val="22"/>
          <w:szCs w:val="22"/>
        </w:rPr>
        <w:t xml:space="preserve"> </w:t>
      </w:r>
      <w:r w:rsidRPr="00C33BCC">
        <w:rPr>
          <w:sz w:val="22"/>
          <w:szCs w:val="22"/>
        </w:rPr>
        <w:t>se mění takto:</w:t>
      </w:r>
      <w:r w:rsidR="00DF367B" w:rsidRPr="00C33BCC">
        <w:rPr>
          <w:sz w:val="22"/>
          <w:szCs w:val="22"/>
        </w:rPr>
        <w:t xml:space="preserve"> </w:t>
      </w:r>
    </w:p>
    <w:p w14:paraId="162B7EE5" w14:textId="77777777" w:rsidR="00637C3B" w:rsidRPr="00C33BCC" w:rsidRDefault="00637C3B" w:rsidP="005B73BE">
      <w:pPr>
        <w:jc w:val="both"/>
        <w:rPr>
          <w:sz w:val="22"/>
          <w:szCs w:val="22"/>
        </w:rPr>
      </w:pPr>
    </w:p>
    <w:p w14:paraId="391C7A1B" w14:textId="77777777" w:rsidR="00637C3B" w:rsidRPr="00637C3B" w:rsidRDefault="00637C3B" w:rsidP="00637C3B">
      <w:pPr>
        <w:ind w:left="360"/>
        <w:rPr>
          <w:sz w:val="22"/>
          <w:szCs w:val="22"/>
        </w:rPr>
      </w:pPr>
    </w:p>
    <w:p w14:paraId="1485255E" w14:textId="77777777" w:rsidR="005B73BE" w:rsidRDefault="005B73BE" w:rsidP="006A7B91">
      <w:pPr>
        <w:pStyle w:val="Zkladntext"/>
        <w:numPr>
          <w:ilvl w:val="0"/>
          <w:numId w:val="6"/>
        </w:numPr>
        <w:ind w:left="426" w:hanging="426"/>
        <w:jc w:val="both"/>
        <w:rPr>
          <w:sz w:val="22"/>
          <w:szCs w:val="22"/>
        </w:rPr>
      </w:pPr>
      <w:r w:rsidRPr="00C33BCC">
        <w:rPr>
          <w:sz w:val="22"/>
          <w:szCs w:val="22"/>
        </w:rPr>
        <w:t>V</w:t>
      </w:r>
      <w:r w:rsidR="001033CE" w:rsidRPr="00C33BCC">
        <w:rPr>
          <w:sz w:val="22"/>
          <w:szCs w:val="22"/>
        </w:rPr>
        <w:t xml:space="preserve"> </w:t>
      </w:r>
      <w:r w:rsidR="00E543DE" w:rsidRPr="00C33BCC">
        <w:rPr>
          <w:sz w:val="22"/>
          <w:szCs w:val="22"/>
        </w:rPr>
        <w:t xml:space="preserve">článku </w:t>
      </w:r>
      <w:r w:rsidR="00A67088">
        <w:rPr>
          <w:sz w:val="22"/>
          <w:szCs w:val="22"/>
        </w:rPr>
        <w:t>III</w:t>
      </w:r>
      <w:r w:rsidR="00E543DE" w:rsidRPr="00C33BCC">
        <w:rPr>
          <w:sz w:val="22"/>
          <w:szCs w:val="22"/>
        </w:rPr>
        <w:t xml:space="preserve">. </w:t>
      </w:r>
      <w:r w:rsidRPr="00C33BCC">
        <w:rPr>
          <w:sz w:val="22"/>
          <w:szCs w:val="22"/>
        </w:rPr>
        <w:t xml:space="preserve">bude </w:t>
      </w:r>
      <w:r w:rsidR="00A72686">
        <w:rPr>
          <w:sz w:val="22"/>
          <w:szCs w:val="22"/>
        </w:rPr>
        <w:t>odst</w:t>
      </w:r>
      <w:r w:rsidR="004602A4">
        <w:rPr>
          <w:sz w:val="22"/>
          <w:szCs w:val="22"/>
        </w:rPr>
        <w:t>.</w:t>
      </w:r>
      <w:r w:rsidRPr="00C33BCC">
        <w:rPr>
          <w:sz w:val="22"/>
          <w:szCs w:val="22"/>
        </w:rPr>
        <w:t xml:space="preserve"> </w:t>
      </w:r>
      <w:r w:rsidR="00A67088">
        <w:rPr>
          <w:sz w:val="22"/>
          <w:szCs w:val="22"/>
        </w:rPr>
        <w:t>1</w:t>
      </w:r>
      <w:r w:rsidR="00A72686">
        <w:rPr>
          <w:sz w:val="22"/>
          <w:szCs w:val="22"/>
        </w:rPr>
        <w:t xml:space="preserve"> </w:t>
      </w:r>
      <w:r w:rsidRPr="00C33BCC">
        <w:rPr>
          <w:sz w:val="22"/>
          <w:szCs w:val="22"/>
        </w:rPr>
        <w:t xml:space="preserve">nově znít takto: </w:t>
      </w:r>
    </w:p>
    <w:p w14:paraId="52F74C88" w14:textId="518CEA69" w:rsidR="00A67088" w:rsidRPr="003E78FD" w:rsidRDefault="00C00882" w:rsidP="003B72B7">
      <w:pPr>
        <w:pStyle w:val="Odstavecseseznamem"/>
        <w:ind w:left="426" w:hanging="142"/>
        <w:jc w:val="both"/>
        <w:rPr>
          <w:sz w:val="22"/>
        </w:rPr>
      </w:pPr>
      <w:r>
        <w:rPr>
          <w:sz w:val="22"/>
          <w:szCs w:val="22"/>
        </w:rPr>
        <w:t xml:space="preserve"> </w:t>
      </w:r>
      <w:r w:rsidR="00F30994">
        <w:rPr>
          <w:sz w:val="22"/>
          <w:szCs w:val="22"/>
        </w:rPr>
        <w:t>„</w:t>
      </w:r>
      <w:r w:rsidR="00A67088">
        <w:rPr>
          <w:sz w:val="22"/>
        </w:rPr>
        <w:t xml:space="preserve">Nájemné za nebytový prostor se ujednává ve výši </w:t>
      </w:r>
      <w:r w:rsidR="005B3506">
        <w:rPr>
          <w:sz w:val="22"/>
        </w:rPr>
        <w:t>8</w:t>
      </w:r>
      <w:r w:rsidR="003E78FD">
        <w:rPr>
          <w:sz w:val="22"/>
        </w:rPr>
        <w:t xml:space="preserve">.800,- Kč (slovy: </w:t>
      </w:r>
      <w:r w:rsidR="00175D36">
        <w:rPr>
          <w:sz w:val="22"/>
        </w:rPr>
        <w:t>osm</w:t>
      </w:r>
      <w:bookmarkStart w:id="0" w:name="_GoBack"/>
      <w:bookmarkEnd w:id="0"/>
      <w:r w:rsidR="003E78FD">
        <w:rPr>
          <w:sz w:val="22"/>
        </w:rPr>
        <w:t xml:space="preserve"> tisíc </w:t>
      </w:r>
      <w:r w:rsidR="003B72B7">
        <w:rPr>
          <w:sz w:val="22"/>
        </w:rPr>
        <w:t xml:space="preserve">osm </w:t>
      </w:r>
      <w:r w:rsidR="003E78FD">
        <w:rPr>
          <w:sz w:val="22"/>
        </w:rPr>
        <w:t>set korun</w:t>
      </w:r>
      <w:r>
        <w:rPr>
          <w:sz w:val="22"/>
        </w:rPr>
        <w:t xml:space="preserve"> </w:t>
      </w:r>
      <w:r w:rsidR="003E78FD">
        <w:rPr>
          <w:sz w:val="22"/>
        </w:rPr>
        <w:t>českých) za kalendářní měsíc (2</w:t>
      </w:r>
      <w:r w:rsidR="005B3506">
        <w:rPr>
          <w:sz w:val="22"/>
        </w:rPr>
        <w:t>9,33</w:t>
      </w:r>
      <w:r w:rsidR="003E78FD">
        <w:rPr>
          <w:sz w:val="22"/>
        </w:rPr>
        <w:t xml:space="preserve"> Kč/m</w:t>
      </w:r>
      <w:r w:rsidR="003E78FD">
        <w:rPr>
          <w:sz w:val="22"/>
          <w:vertAlign w:val="superscript"/>
        </w:rPr>
        <w:t>2</w:t>
      </w:r>
      <w:r w:rsidR="003E78FD">
        <w:rPr>
          <w:sz w:val="22"/>
        </w:rPr>
        <w:t>) s platností od 1. 1. 202</w:t>
      </w:r>
      <w:r w:rsidR="00C27F2C">
        <w:rPr>
          <w:sz w:val="22"/>
        </w:rPr>
        <w:t>5</w:t>
      </w:r>
      <w:r w:rsidR="003E78FD">
        <w:rPr>
          <w:sz w:val="22"/>
        </w:rPr>
        <w:t>“.</w:t>
      </w:r>
    </w:p>
    <w:p w14:paraId="743FDEE3" w14:textId="77777777" w:rsidR="00A67088" w:rsidRDefault="00A67088" w:rsidP="00A67088">
      <w:pPr>
        <w:pStyle w:val="Odstavecseseznamem"/>
        <w:ind w:left="0"/>
        <w:rPr>
          <w:sz w:val="22"/>
        </w:rPr>
      </w:pPr>
    </w:p>
    <w:p w14:paraId="548F3B03" w14:textId="44E13E4B" w:rsidR="00B755E7" w:rsidRPr="00B755E7" w:rsidRDefault="00C27F2C" w:rsidP="00B755E7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B755E7" w:rsidRPr="00B755E7">
        <w:rPr>
          <w:sz w:val="22"/>
          <w:szCs w:val="22"/>
        </w:rPr>
        <w:t xml:space="preserve">. </w:t>
      </w:r>
      <w:r w:rsidR="006A7B91">
        <w:rPr>
          <w:sz w:val="22"/>
          <w:szCs w:val="22"/>
        </w:rPr>
        <w:t xml:space="preserve"> </w:t>
      </w:r>
      <w:r w:rsidR="00B224EA">
        <w:rPr>
          <w:sz w:val="22"/>
          <w:szCs w:val="22"/>
        </w:rPr>
        <w:t xml:space="preserve"> </w:t>
      </w:r>
      <w:r w:rsidR="00B755E7" w:rsidRPr="00B755E7">
        <w:rPr>
          <w:sz w:val="22"/>
          <w:szCs w:val="22"/>
        </w:rPr>
        <w:t>Ostatní ustanovení smlouvy</w:t>
      </w:r>
      <w:r>
        <w:rPr>
          <w:sz w:val="22"/>
          <w:szCs w:val="22"/>
        </w:rPr>
        <w:t xml:space="preserve"> a dodatku č. 1</w:t>
      </w:r>
      <w:r w:rsidR="00B755E7" w:rsidRPr="00B755E7">
        <w:rPr>
          <w:sz w:val="22"/>
          <w:szCs w:val="22"/>
        </w:rPr>
        <w:t xml:space="preserve"> zůstávají beze změn a v platnosti.</w:t>
      </w:r>
    </w:p>
    <w:p w14:paraId="15D7D39C" w14:textId="77777777" w:rsidR="00B755E7" w:rsidRPr="00B755E7" w:rsidRDefault="00B755E7" w:rsidP="00B755E7">
      <w:pPr>
        <w:rPr>
          <w:sz w:val="22"/>
          <w:szCs w:val="22"/>
        </w:rPr>
      </w:pPr>
    </w:p>
    <w:p w14:paraId="13DDC245" w14:textId="26B213FD" w:rsidR="008A41B5" w:rsidRDefault="00C27F2C" w:rsidP="006A7B91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B72B4" w:rsidRPr="00C33BCC">
        <w:rPr>
          <w:sz w:val="22"/>
          <w:szCs w:val="22"/>
        </w:rPr>
        <w:t xml:space="preserve">. </w:t>
      </w:r>
      <w:r w:rsidR="00C00882">
        <w:rPr>
          <w:sz w:val="22"/>
          <w:szCs w:val="22"/>
        </w:rPr>
        <w:t xml:space="preserve"> </w:t>
      </w:r>
      <w:r w:rsidR="00DF367B" w:rsidRPr="00C33BCC">
        <w:rPr>
          <w:sz w:val="22"/>
          <w:szCs w:val="22"/>
        </w:rPr>
        <w:t xml:space="preserve">Tento dodatek je </w:t>
      </w:r>
      <w:r w:rsidR="00EE32A8" w:rsidRPr="00C33BCC">
        <w:rPr>
          <w:sz w:val="22"/>
          <w:szCs w:val="22"/>
        </w:rPr>
        <w:t>vypracován ve</w:t>
      </w:r>
      <w:r w:rsidR="000843E8" w:rsidRPr="00C33BCC">
        <w:rPr>
          <w:sz w:val="22"/>
          <w:szCs w:val="22"/>
        </w:rPr>
        <w:t xml:space="preserve"> </w:t>
      </w:r>
      <w:r w:rsidR="006A7B91">
        <w:rPr>
          <w:sz w:val="22"/>
          <w:szCs w:val="22"/>
        </w:rPr>
        <w:t>dvou</w:t>
      </w:r>
      <w:r w:rsidR="000843E8" w:rsidRPr="00C33BCC">
        <w:rPr>
          <w:sz w:val="22"/>
          <w:szCs w:val="22"/>
        </w:rPr>
        <w:t xml:space="preserve"> </w:t>
      </w:r>
      <w:r w:rsidR="00EE32A8" w:rsidRPr="00C33BCC">
        <w:rPr>
          <w:sz w:val="22"/>
          <w:szCs w:val="22"/>
        </w:rPr>
        <w:t>vyhotoveních, z nichž</w:t>
      </w:r>
      <w:r w:rsidR="000843E8" w:rsidRPr="00C33BCC">
        <w:rPr>
          <w:sz w:val="22"/>
          <w:szCs w:val="22"/>
        </w:rPr>
        <w:t xml:space="preserve"> </w:t>
      </w:r>
      <w:r w:rsidR="006A7B91">
        <w:rPr>
          <w:sz w:val="22"/>
          <w:szCs w:val="22"/>
        </w:rPr>
        <w:t>každá ze stran dodatku obdrží po jednom v</w:t>
      </w:r>
      <w:r w:rsidR="00637C3B">
        <w:rPr>
          <w:sz w:val="22"/>
          <w:szCs w:val="22"/>
        </w:rPr>
        <w:t>y</w:t>
      </w:r>
      <w:r w:rsidR="008D69E2">
        <w:rPr>
          <w:sz w:val="22"/>
          <w:szCs w:val="22"/>
        </w:rPr>
        <w:t>hotovení</w:t>
      </w:r>
      <w:r w:rsidR="006A7B91">
        <w:rPr>
          <w:sz w:val="22"/>
          <w:szCs w:val="22"/>
        </w:rPr>
        <w:t xml:space="preserve"> s vahou originálu.</w:t>
      </w:r>
      <w:r w:rsidR="000E76DD" w:rsidRPr="00C33BCC">
        <w:rPr>
          <w:sz w:val="22"/>
          <w:szCs w:val="22"/>
        </w:rPr>
        <w:t xml:space="preserve"> </w:t>
      </w:r>
    </w:p>
    <w:p w14:paraId="3D728631" w14:textId="77777777" w:rsidR="008A41B5" w:rsidRDefault="008A41B5" w:rsidP="008A41B5">
      <w:pPr>
        <w:jc w:val="both"/>
        <w:rPr>
          <w:sz w:val="22"/>
          <w:szCs w:val="22"/>
        </w:rPr>
      </w:pPr>
    </w:p>
    <w:p w14:paraId="6D92D752" w14:textId="4BB34721" w:rsidR="008A41B5" w:rsidRPr="008A41B5" w:rsidRDefault="00C27F2C" w:rsidP="006A7B91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A41B5">
        <w:rPr>
          <w:sz w:val="22"/>
          <w:szCs w:val="22"/>
        </w:rPr>
        <w:t xml:space="preserve">. </w:t>
      </w:r>
      <w:r w:rsidR="00A34D2F">
        <w:rPr>
          <w:sz w:val="22"/>
          <w:szCs w:val="22"/>
        </w:rPr>
        <w:t>Tento dodatek</w:t>
      </w:r>
      <w:r w:rsidR="008A41B5" w:rsidRPr="008A41B5">
        <w:rPr>
          <w:sz w:val="22"/>
          <w:szCs w:val="22"/>
        </w:rPr>
        <w:t xml:space="preserve"> nabývá </w:t>
      </w:r>
      <w:r w:rsidR="006A7B91">
        <w:rPr>
          <w:sz w:val="22"/>
          <w:szCs w:val="22"/>
        </w:rPr>
        <w:t xml:space="preserve">platnosti podpisem smluvních stran a </w:t>
      </w:r>
      <w:r w:rsidR="008A41B5" w:rsidRPr="008A41B5">
        <w:rPr>
          <w:sz w:val="22"/>
          <w:szCs w:val="22"/>
        </w:rPr>
        <w:t>dnem zveřejnění v registru smluv.</w:t>
      </w:r>
      <w:r w:rsidR="006A7B91">
        <w:rPr>
          <w:sz w:val="22"/>
          <w:szCs w:val="22"/>
        </w:rPr>
        <w:t xml:space="preserve"> Účinnosti nabývá tento dodatek dnem 1. 1. 202</w:t>
      </w:r>
      <w:r>
        <w:rPr>
          <w:sz w:val="22"/>
          <w:szCs w:val="22"/>
        </w:rPr>
        <w:t>5</w:t>
      </w:r>
      <w:r w:rsidR="006A7B91">
        <w:rPr>
          <w:sz w:val="22"/>
          <w:szCs w:val="22"/>
        </w:rPr>
        <w:t>.</w:t>
      </w:r>
    </w:p>
    <w:p w14:paraId="355B569B" w14:textId="77777777" w:rsidR="008A41B5" w:rsidRPr="008A41B5" w:rsidRDefault="008A41B5" w:rsidP="008A41B5">
      <w:pPr>
        <w:jc w:val="both"/>
        <w:rPr>
          <w:sz w:val="22"/>
          <w:szCs w:val="22"/>
        </w:rPr>
      </w:pPr>
    </w:p>
    <w:p w14:paraId="0C164EDB" w14:textId="5BD5D373" w:rsidR="008D69E2" w:rsidRDefault="00C27F2C" w:rsidP="008D69E2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8D69E2" w:rsidRPr="008A41B5">
        <w:rPr>
          <w:sz w:val="22"/>
          <w:szCs w:val="22"/>
        </w:rPr>
        <w:t xml:space="preserve">. </w:t>
      </w:r>
      <w:r w:rsidR="008D69E2">
        <w:rPr>
          <w:sz w:val="22"/>
          <w:szCs w:val="22"/>
        </w:rPr>
        <w:t xml:space="preserve"> </w:t>
      </w:r>
      <w:r w:rsidR="008D69E2" w:rsidRPr="008A41B5">
        <w:rPr>
          <w:sz w:val="22"/>
          <w:szCs w:val="22"/>
        </w:rPr>
        <w:t>Smluvní strany souhlasí s uveřejněním smlouvy v registru smluv.</w:t>
      </w:r>
    </w:p>
    <w:p w14:paraId="4EDBD32B" w14:textId="77777777" w:rsidR="008D69E2" w:rsidRPr="008A41B5" w:rsidRDefault="008D69E2" w:rsidP="008D69E2">
      <w:pPr>
        <w:jc w:val="both"/>
        <w:rPr>
          <w:sz w:val="22"/>
          <w:szCs w:val="22"/>
        </w:rPr>
      </w:pPr>
    </w:p>
    <w:p w14:paraId="6240E785" w14:textId="530A51DA" w:rsidR="008A41B5" w:rsidRPr="008A41B5" w:rsidRDefault="00C27F2C" w:rsidP="006A7B91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A41B5" w:rsidRPr="008A41B5">
        <w:rPr>
          <w:sz w:val="22"/>
          <w:szCs w:val="22"/>
        </w:rPr>
        <w:t>. Smluvní strany se vzájemně dohodly, že k zajištění uveřejnění smlouvy prostřednictvím registru smluv v souladu se zákonem č. 340/2015 Sb., o zvláštních podmínkách účinnosti některých smluv, uveřejňování</w:t>
      </w:r>
      <w:r w:rsidR="00523212">
        <w:rPr>
          <w:sz w:val="22"/>
          <w:szCs w:val="22"/>
        </w:rPr>
        <w:t xml:space="preserve"> </w:t>
      </w:r>
      <w:r w:rsidR="008A41B5" w:rsidRPr="008A41B5">
        <w:rPr>
          <w:sz w:val="22"/>
          <w:szCs w:val="22"/>
        </w:rPr>
        <w:t xml:space="preserve">těchto smluv </w:t>
      </w:r>
      <w:r w:rsidR="00523212">
        <w:rPr>
          <w:sz w:val="22"/>
          <w:szCs w:val="22"/>
        </w:rPr>
        <w:t>v</w:t>
      </w:r>
      <w:r w:rsidR="008A41B5" w:rsidRPr="008A41B5">
        <w:rPr>
          <w:sz w:val="22"/>
          <w:szCs w:val="22"/>
        </w:rPr>
        <w:t xml:space="preserve"> registru smluv, v platném znění (zákon o registru smluv) se tímto zavazuje ve lhůtě 30 dnů od podpisu smlouvy </w:t>
      </w:r>
      <w:r w:rsidR="008D69E2">
        <w:rPr>
          <w:sz w:val="22"/>
          <w:szCs w:val="22"/>
        </w:rPr>
        <w:t>pronajímatel</w:t>
      </w:r>
      <w:r w:rsidR="008A41B5" w:rsidRPr="008A41B5">
        <w:rPr>
          <w:sz w:val="22"/>
          <w:szCs w:val="22"/>
        </w:rPr>
        <w:t>.</w:t>
      </w:r>
    </w:p>
    <w:p w14:paraId="6EFEBD6B" w14:textId="77777777" w:rsidR="008A41B5" w:rsidRPr="008A41B5" w:rsidRDefault="008A41B5" w:rsidP="00523212">
      <w:pPr>
        <w:rPr>
          <w:sz w:val="22"/>
          <w:szCs w:val="22"/>
        </w:rPr>
      </w:pPr>
    </w:p>
    <w:p w14:paraId="3DB5A57C" w14:textId="6299AD44" w:rsidR="00DF367B" w:rsidRPr="009F1AA6" w:rsidRDefault="00DF367B" w:rsidP="003462F9">
      <w:pPr>
        <w:pStyle w:val="Zkladntext"/>
        <w:jc w:val="both"/>
        <w:rPr>
          <w:sz w:val="22"/>
          <w:szCs w:val="22"/>
        </w:rPr>
      </w:pPr>
      <w:r w:rsidRPr="009F1AA6">
        <w:rPr>
          <w:sz w:val="22"/>
          <w:szCs w:val="22"/>
        </w:rPr>
        <w:t>V Přelouči dne:</w:t>
      </w:r>
      <w:r w:rsidRPr="009F1AA6">
        <w:rPr>
          <w:sz w:val="22"/>
          <w:szCs w:val="22"/>
        </w:rPr>
        <w:tab/>
      </w:r>
      <w:r w:rsidR="00C27F2C">
        <w:rPr>
          <w:sz w:val="22"/>
          <w:szCs w:val="22"/>
        </w:rPr>
        <w:t>12</w:t>
      </w:r>
      <w:r w:rsidR="006A7B91">
        <w:rPr>
          <w:sz w:val="22"/>
          <w:szCs w:val="22"/>
        </w:rPr>
        <w:t>. 12. 202</w:t>
      </w:r>
      <w:r w:rsidR="00C27F2C">
        <w:rPr>
          <w:sz w:val="22"/>
          <w:szCs w:val="22"/>
        </w:rPr>
        <w:t>4</w:t>
      </w:r>
      <w:r w:rsidRPr="009F1AA6">
        <w:rPr>
          <w:sz w:val="22"/>
          <w:szCs w:val="22"/>
        </w:rPr>
        <w:t xml:space="preserve">  </w:t>
      </w:r>
      <w:r w:rsidRPr="009F1AA6">
        <w:rPr>
          <w:sz w:val="22"/>
          <w:szCs w:val="22"/>
        </w:rPr>
        <w:tab/>
      </w:r>
      <w:r w:rsidRPr="009F1AA6">
        <w:rPr>
          <w:sz w:val="22"/>
          <w:szCs w:val="22"/>
        </w:rPr>
        <w:tab/>
      </w:r>
      <w:r w:rsidRPr="009F1AA6">
        <w:rPr>
          <w:sz w:val="22"/>
          <w:szCs w:val="22"/>
        </w:rPr>
        <w:tab/>
      </w:r>
      <w:r w:rsidRPr="009F1AA6">
        <w:rPr>
          <w:sz w:val="22"/>
          <w:szCs w:val="22"/>
        </w:rPr>
        <w:tab/>
      </w:r>
      <w:r w:rsidRPr="009F1AA6">
        <w:rPr>
          <w:sz w:val="22"/>
          <w:szCs w:val="22"/>
        </w:rPr>
        <w:tab/>
      </w:r>
    </w:p>
    <w:p w14:paraId="7C9A6A5F" w14:textId="77777777" w:rsidR="00DF367B" w:rsidRDefault="00DF367B" w:rsidP="00DF367B">
      <w:pPr>
        <w:jc w:val="both"/>
        <w:rPr>
          <w:sz w:val="22"/>
          <w:szCs w:val="22"/>
        </w:rPr>
      </w:pPr>
    </w:p>
    <w:p w14:paraId="4AEFC708" w14:textId="77777777" w:rsidR="004C1F62" w:rsidRDefault="004C1F62" w:rsidP="00DF367B">
      <w:pPr>
        <w:jc w:val="both"/>
        <w:rPr>
          <w:sz w:val="22"/>
          <w:szCs w:val="22"/>
        </w:rPr>
      </w:pPr>
    </w:p>
    <w:p w14:paraId="6BB355F2" w14:textId="77777777" w:rsidR="003462F9" w:rsidRPr="009F1AA6" w:rsidRDefault="003462F9" w:rsidP="003462F9">
      <w:pPr>
        <w:rPr>
          <w:sz w:val="22"/>
          <w:szCs w:val="22"/>
        </w:rPr>
      </w:pPr>
      <w:r w:rsidRPr="009F1AA6">
        <w:rPr>
          <w:sz w:val="22"/>
          <w:szCs w:val="22"/>
        </w:rPr>
        <w:t>………………………</w:t>
      </w:r>
      <w:r w:rsidR="00F41D03">
        <w:rPr>
          <w:sz w:val="22"/>
          <w:szCs w:val="22"/>
        </w:rPr>
        <w:t>……</w:t>
      </w:r>
      <w:r w:rsidRPr="009F1AA6">
        <w:rPr>
          <w:sz w:val="22"/>
          <w:szCs w:val="22"/>
        </w:rPr>
        <w:t xml:space="preserve">                                         </w:t>
      </w:r>
      <w:r w:rsidRPr="009F1AA6">
        <w:rPr>
          <w:sz w:val="22"/>
          <w:szCs w:val="22"/>
        </w:rPr>
        <w:tab/>
      </w:r>
      <w:r w:rsidRPr="009F1AA6">
        <w:rPr>
          <w:sz w:val="22"/>
          <w:szCs w:val="22"/>
        </w:rPr>
        <w:tab/>
        <w:t>…………..................</w:t>
      </w:r>
      <w:r w:rsidR="00F41D03">
        <w:rPr>
          <w:sz w:val="22"/>
          <w:szCs w:val="22"/>
        </w:rPr>
        <w:t>....</w:t>
      </w:r>
    </w:p>
    <w:p w14:paraId="59F50F29" w14:textId="77777777" w:rsidR="003462F9" w:rsidRPr="009F1AA6" w:rsidRDefault="006A7B91" w:rsidP="003462F9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41D03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F41D03">
        <w:rPr>
          <w:sz w:val="22"/>
          <w:szCs w:val="22"/>
        </w:rPr>
        <w:t>nájemce</w:t>
      </w:r>
      <w:r w:rsidR="003462F9" w:rsidRPr="009F1AA6">
        <w:rPr>
          <w:sz w:val="22"/>
          <w:szCs w:val="22"/>
        </w:rPr>
        <w:t xml:space="preserve">           </w:t>
      </w:r>
      <w:r w:rsidR="003462F9" w:rsidRPr="009F1AA6">
        <w:rPr>
          <w:sz w:val="22"/>
          <w:szCs w:val="22"/>
        </w:rPr>
        <w:tab/>
      </w:r>
      <w:r w:rsidR="003462F9" w:rsidRPr="009F1AA6">
        <w:rPr>
          <w:sz w:val="22"/>
          <w:szCs w:val="22"/>
        </w:rPr>
        <w:tab/>
      </w:r>
      <w:r w:rsidR="003462F9" w:rsidRPr="009F1AA6">
        <w:rPr>
          <w:sz w:val="22"/>
          <w:szCs w:val="22"/>
        </w:rPr>
        <w:tab/>
      </w:r>
      <w:r w:rsidR="003462F9" w:rsidRPr="009F1AA6">
        <w:rPr>
          <w:sz w:val="22"/>
          <w:szCs w:val="22"/>
        </w:rPr>
        <w:tab/>
      </w:r>
      <w:r w:rsidR="003462F9" w:rsidRPr="009F1AA6">
        <w:rPr>
          <w:sz w:val="22"/>
          <w:szCs w:val="22"/>
        </w:rPr>
        <w:tab/>
      </w:r>
      <w:r w:rsidR="003462F9" w:rsidRPr="009F1AA6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 w:rsidR="00F41D03">
        <w:rPr>
          <w:sz w:val="22"/>
          <w:szCs w:val="22"/>
        </w:rPr>
        <w:t>pronajímatel</w:t>
      </w:r>
    </w:p>
    <w:sectPr w:rsidR="003462F9" w:rsidRPr="009F1AA6" w:rsidSect="004C1F62">
      <w:pgSz w:w="11906" w:h="16838"/>
      <w:pgMar w:top="124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</w:lvl>
  </w:abstractNum>
  <w:abstractNum w:abstractNumId="1" w15:restartNumberingAfterBreak="0">
    <w:nsid w:val="07700D66"/>
    <w:multiLevelType w:val="hybridMultilevel"/>
    <w:tmpl w:val="6E6A3748"/>
    <w:lvl w:ilvl="0" w:tplc="89D067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2A11"/>
    <w:multiLevelType w:val="hybridMultilevel"/>
    <w:tmpl w:val="2EE69D5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D3231"/>
    <w:multiLevelType w:val="hybridMultilevel"/>
    <w:tmpl w:val="8F180D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527CC8"/>
    <w:multiLevelType w:val="hybridMultilevel"/>
    <w:tmpl w:val="FC0283BE"/>
    <w:lvl w:ilvl="0" w:tplc="F89286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732F7"/>
    <w:multiLevelType w:val="hybridMultilevel"/>
    <w:tmpl w:val="DEA62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D0F9D"/>
    <w:multiLevelType w:val="hybridMultilevel"/>
    <w:tmpl w:val="B554D6C4"/>
    <w:lvl w:ilvl="0" w:tplc="9EBE6F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B"/>
    <w:rsid w:val="000843E8"/>
    <w:rsid w:val="000850D2"/>
    <w:rsid w:val="000B72B4"/>
    <w:rsid w:val="000B7362"/>
    <w:rsid w:val="000D6387"/>
    <w:rsid w:val="000E76DD"/>
    <w:rsid w:val="000F442A"/>
    <w:rsid w:val="001033CE"/>
    <w:rsid w:val="00107180"/>
    <w:rsid w:val="00145FEF"/>
    <w:rsid w:val="00154C26"/>
    <w:rsid w:val="00163FA6"/>
    <w:rsid w:val="00175D36"/>
    <w:rsid w:val="001D2DF2"/>
    <w:rsid w:val="001D66BE"/>
    <w:rsid w:val="00216437"/>
    <w:rsid w:val="00252407"/>
    <w:rsid w:val="00285DE9"/>
    <w:rsid w:val="00292B21"/>
    <w:rsid w:val="003033FD"/>
    <w:rsid w:val="00303D63"/>
    <w:rsid w:val="003462F9"/>
    <w:rsid w:val="00396CC8"/>
    <w:rsid w:val="003B022D"/>
    <w:rsid w:val="003B72B7"/>
    <w:rsid w:val="003E74EF"/>
    <w:rsid w:val="003E78FD"/>
    <w:rsid w:val="00434B18"/>
    <w:rsid w:val="004456DC"/>
    <w:rsid w:val="004602A4"/>
    <w:rsid w:val="00486085"/>
    <w:rsid w:val="00495D58"/>
    <w:rsid w:val="004C1F62"/>
    <w:rsid w:val="004C6F95"/>
    <w:rsid w:val="004D66A9"/>
    <w:rsid w:val="00517061"/>
    <w:rsid w:val="00523212"/>
    <w:rsid w:val="00545772"/>
    <w:rsid w:val="00552679"/>
    <w:rsid w:val="00597DA8"/>
    <w:rsid w:val="005A37E2"/>
    <w:rsid w:val="005B3506"/>
    <w:rsid w:val="005B73BE"/>
    <w:rsid w:val="005E6733"/>
    <w:rsid w:val="006071F9"/>
    <w:rsid w:val="006159C2"/>
    <w:rsid w:val="00620914"/>
    <w:rsid w:val="00620A08"/>
    <w:rsid w:val="00637C3B"/>
    <w:rsid w:val="00660E3E"/>
    <w:rsid w:val="00680A46"/>
    <w:rsid w:val="00693AB6"/>
    <w:rsid w:val="006A7B91"/>
    <w:rsid w:val="006B026A"/>
    <w:rsid w:val="006B6747"/>
    <w:rsid w:val="006D7D3F"/>
    <w:rsid w:val="007023F9"/>
    <w:rsid w:val="00717F76"/>
    <w:rsid w:val="00736925"/>
    <w:rsid w:val="00747209"/>
    <w:rsid w:val="00781CA6"/>
    <w:rsid w:val="00793DC9"/>
    <w:rsid w:val="007A21BC"/>
    <w:rsid w:val="007D6C47"/>
    <w:rsid w:val="007E738F"/>
    <w:rsid w:val="007F0A07"/>
    <w:rsid w:val="00806DF3"/>
    <w:rsid w:val="008313DB"/>
    <w:rsid w:val="008340D9"/>
    <w:rsid w:val="00880B0A"/>
    <w:rsid w:val="0088320B"/>
    <w:rsid w:val="00885D40"/>
    <w:rsid w:val="00895977"/>
    <w:rsid w:val="008A37A3"/>
    <w:rsid w:val="008A41B5"/>
    <w:rsid w:val="008C313D"/>
    <w:rsid w:val="008D0144"/>
    <w:rsid w:val="008D3CC2"/>
    <w:rsid w:val="008D69E2"/>
    <w:rsid w:val="00903ACC"/>
    <w:rsid w:val="00912995"/>
    <w:rsid w:val="009129DA"/>
    <w:rsid w:val="00912FD3"/>
    <w:rsid w:val="009131D5"/>
    <w:rsid w:val="009279D7"/>
    <w:rsid w:val="009A6E53"/>
    <w:rsid w:val="009F1AA6"/>
    <w:rsid w:val="009F2E2E"/>
    <w:rsid w:val="009F6848"/>
    <w:rsid w:val="00A11EA1"/>
    <w:rsid w:val="00A34D2F"/>
    <w:rsid w:val="00A36E30"/>
    <w:rsid w:val="00A54A2F"/>
    <w:rsid w:val="00A67088"/>
    <w:rsid w:val="00A72686"/>
    <w:rsid w:val="00AB5F5A"/>
    <w:rsid w:val="00AC6398"/>
    <w:rsid w:val="00B01DFE"/>
    <w:rsid w:val="00B204C7"/>
    <w:rsid w:val="00B224EA"/>
    <w:rsid w:val="00B40F47"/>
    <w:rsid w:val="00B41849"/>
    <w:rsid w:val="00B57655"/>
    <w:rsid w:val="00B633F4"/>
    <w:rsid w:val="00B755E7"/>
    <w:rsid w:val="00BB05E6"/>
    <w:rsid w:val="00BB26A1"/>
    <w:rsid w:val="00BD5141"/>
    <w:rsid w:val="00BE2286"/>
    <w:rsid w:val="00BE3C14"/>
    <w:rsid w:val="00BE6D13"/>
    <w:rsid w:val="00C00882"/>
    <w:rsid w:val="00C27F2C"/>
    <w:rsid w:val="00C33BCC"/>
    <w:rsid w:val="00C3724D"/>
    <w:rsid w:val="00C3773B"/>
    <w:rsid w:val="00C40EDE"/>
    <w:rsid w:val="00C662F9"/>
    <w:rsid w:val="00D01E83"/>
    <w:rsid w:val="00D240B2"/>
    <w:rsid w:val="00D673A0"/>
    <w:rsid w:val="00DA4970"/>
    <w:rsid w:val="00DB632F"/>
    <w:rsid w:val="00DF367B"/>
    <w:rsid w:val="00DF6BBF"/>
    <w:rsid w:val="00E023EA"/>
    <w:rsid w:val="00E06DCA"/>
    <w:rsid w:val="00E540B4"/>
    <w:rsid w:val="00E543DE"/>
    <w:rsid w:val="00E76D4B"/>
    <w:rsid w:val="00E773F7"/>
    <w:rsid w:val="00EC2306"/>
    <w:rsid w:val="00EE32A8"/>
    <w:rsid w:val="00EE4A22"/>
    <w:rsid w:val="00F30994"/>
    <w:rsid w:val="00F40645"/>
    <w:rsid w:val="00F41D03"/>
    <w:rsid w:val="00F7560B"/>
    <w:rsid w:val="00F923A7"/>
    <w:rsid w:val="00FD3D0D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56D8F"/>
  <w15:docId w15:val="{E69C7DA8-C5F7-4A0F-B19F-27B5A65F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367B"/>
    <w:rPr>
      <w:sz w:val="24"/>
      <w:szCs w:val="24"/>
    </w:rPr>
  </w:style>
  <w:style w:type="paragraph" w:styleId="Nadpis2">
    <w:name w:val="heading 2"/>
    <w:basedOn w:val="Normln"/>
    <w:next w:val="Normln"/>
    <w:qFormat/>
    <w:rsid w:val="00DF367B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F367B"/>
    <w:rPr>
      <w:szCs w:val="20"/>
    </w:rPr>
  </w:style>
  <w:style w:type="paragraph" w:styleId="Odstavecseseznamem">
    <w:name w:val="List Paragraph"/>
    <w:basedOn w:val="Normln"/>
    <w:uiPriority w:val="34"/>
    <w:qFormat/>
    <w:rsid w:val="00154C26"/>
    <w:pPr>
      <w:ind w:left="720"/>
      <w:contextualSpacing/>
    </w:pPr>
  </w:style>
  <w:style w:type="paragraph" w:styleId="Nzev">
    <w:name w:val="Title"/>
    <w:basedOn w:val="Normln"/>
    <w:link w:val="NzevChar"/>
    <w:qFormat/>
    <w:rsid w:val="00A72686"/>
    <w:pPr>
      <w:jc w:val="center"/>
    </w:pPr>
    <w:rPr>
      <w:rFonts w:ascii="Arial" w:hAnsi="Arial"/>
      <w:b/>
      <w:szCs w:val="20"/>
    </w:rPr>
  </w:style>
  <w:style w:type="character" w:customStyle="1" w:styleId="NzevChar">
    <w:name w:val="Název Char"/>
    <w:basedOn w:val="Standardnpsmoodstavce"/>
    <w:link w:val="Nzev"/>
    <w:rsid w:val="00A72686"/>
    <w:rPr>
      <w:rFonts w:ascii="Arial" w:hAnsi="Arial"/>
      <w:b/>
      <w:sz w:val="24"/>
    </w:rPr>
  </w:style>
  <w:style w:type="character" w:styleId="Odkaznakoment">
    <w:name w:val="annotation reference"/>
    <w:basedOn w:val="Standardnpsmoodstavce"/>
    <w:rsid w:val="008A41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A41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A41B5"/>
  </w:style>
  <w:style w:type="paragraph" w:styleId="Pedmtkomente">
    <w:name w:val="annotation subject"/>
    <w:basedOn w:val="Textkomente"/>
    <w:next w:val="Textkomente"/>
    <w:link w:val="PedmtkomenteChar"/>
    <w:rsid w:val="008A4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A41B5"/>
    <w:rPr>
      <w:b/>
      <w:bCs/>
    </w:rPr>
  </w:style>
  <w:style w:type="paragraph" w:styleId="Textbubliny">
    <w:name w:val="Balloon Text"/>
    <w:basedOn w:val="Normln"/>
    <w:link w:val="TextbublinyChar"/>
    <w:rsid w:val="008A41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4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MěÚ Přelouč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Správa majetku a infrastruktury</dc:creator>
  <cp:lastModifiedBy>Účet Microsoft</cp:lastModifiedBy>
  <cp:revision>3</cp:revision>
  <cp:lastPrinted>2020-12-09T10:53:00Z</cp:lastPrinted>
  <dcterms:created xsi:type="dcterms:W3CDTF">2025-02-12T07:30:00Z</dcterms:created>
  <dcterms:modified xsi:type="dcterms:W3CDTF">2025-02-12T07:31:00Z</dcterms:modified>
</cp:coreProperties>
</file>