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7C34" w14:textId="04D28C91" w:rsidR="00425D68" w:rsidRDefault="00425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23BF5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SMLOUVA O DÍLO A LICENČNÍ SMLOUVA</w:t>
      </w:r>
    </w:p>
    <w:p w14:paraId="72C30AEE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2BAD0C" w14:textId="77777777" w:rsidR="00BB67C2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uzavřená ve smyslu ustanovení § 2358 a násl. a § 2586 a násl. zák. č. 89/2012 Sb., občanského zákoníku, ve znění pozdějších předpisů (dále jen „Občanský zákoník“), a podle zákona </w:t>
      </w:r>
    </w:p>
    <w:p w14:paraId="3F874000" w14:textId="5472FC52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č. 121/2000 Sb. o právu autorském, o právech souvisejících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právem autorským a o změně některých zákonů, ve znění pozdějších předpisů, níže uvedeného dne, měsíce a roku mezi smluvními stranami, kterými jsou:</w:t>
      </w:r>
    </w:p>
    <w:p w14:paraId="42AF1D70" w14:textId="77777777" w:rsidR="005B0BA3" w:rsidRPr="005E3D90" w:rsidRDefault="005B0BA3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 </w:t>
      </w:r>
    </w:p>
    <w:p w14:paraId="53091892" w14:textId="64DDC462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Pražské jaro, o.p.s.,</w:t>
      </w:r>
      <w:r w:rsidRPr="005E3D90">
        <w:rPr>
          <w:rFonts w:ascii="Times New Roman" w:hAnsi="Times New Roman"/>
          <w:sz w:val="24"/>
          <w:szCs w:val="24"/>
        </w:rPr>
        <w:t xml:space="preserve"> zapsaná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rejstříku obecně prospěšných společností vedeném Městským soudem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Praze, Oddíl O, vložka 143, sídlem: Hellichova 18, 118 00 Praha 1</w:t>
      </w:r>
    </w:p>
    <w:p w14:paraId="1F006C70" w14:textId="31A6CCDD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jednající: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xxxxxxxxxxxxxxxxx</w:t>
      </w:r>
      <w:proofErr w:type="spellEnd"/>
      <w:r w:rsidRPr="005E3D90">
        <w:rPr>
          <w:rFonts w:ascii="Times New Roman" w:hAnsi="Times New Roman"/>
          <w:sz w:val="24"/>
          <w:szCs w:val="24"/>
        </w:rPr>
        <w:t>, ředitel společnosti</w:t>
      </w:r>
    </w:p>
    <w:p w14:paraId="6E4CBE88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IČ: 25773194, DIČ: CZ 25773194</w:t>
      </w:r>
    </w:p>
    <w:p w14:paraId="113649F1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Bankovní spojení: Česká spořitelna, a.s., číslo účtu: 77 555522/0800</w:t>
      </w:r>
    </w:p>
    <w:p w14:paraId="6ABF50A1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(dále jen „Pražské jaro“ nebo „Objednatel“) na straně jedné</w:t>
      </w:r>
    </w:p>
    <w:p w14:paraId="48852587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a</w:t>
      </w:r>
    </w:p>
    <w:p w14:paraId="2B9DE419" w14:textId="77777777" w:rsidR="00BD5C6F" w:rsidRPr="005E3D90" w:rsidRDefault="00BD5C6F" w:rsidP="00BD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 xml:space="preserve">Colmo v.o.s. </w:t>
      </w:r>
      <w:r w:rsidRPr="005E3D90">
        <w:rPr>
          <w:rFonts w:ascii="Times New Roman" w:hAnsi="Times New Roman"/>
          <w:sz w:val="24"/>
          <w:szCs w:val="24"/>
        </w:rPr>
        <w:t xml:space="preserve">zapsaná v obchodním rejstříku vedeném u Městského soudu v Praze, oddíl A, vložka 61512, sídlem: Biskupcova 1868/93, 130 00 Praha 3 </w:t>
      </w:r>
    </w:p>
    <w:p w14:paraId="63446580" w14:textId="084A15FB" w:rsidR="00BD5C6F" w:rsidRPr="005E3D90" w:rsidRDefault="00BD5C6F" w:rsidP="00BD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jednající: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xxxxxxxxxxxxxxxxx</w:t>
      </w:r>
      <w:proofErr w:type="spellEnd"/>
      <w:r w:rsidRPr="005E3D90">
        <w:rPr>
          <w:rFonts w:ascii="Times New Roman" w:hAnsi="Times New Roman"/>
          <w:sz w:val="24"/>
          <w:szCs w:val="24"/>
        </w:rPr>
        <w:t>, jednatel</w:t>
      </w:r>
      <w:r w:rsidR="00676B86" w:rsidRPr="005E3D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xxxxxxxxxxxxxxxxx</w:t>
      </w:r>
      <w:proofErr w:type="spellEnd"/>
      <w:r w:rsidR="00676B86" w:rsidRPr="005E3D90">
        <w:rPr>
          <w:rFonts w:ascii="Times New Roman" w:hAnsi="Times New Roman"/>
          <w:sz w:val="24"/>
          <w:szCs w:val="24"/>
        </w:rPr>
        <w:t>, jednatel</w:t>
      </w:r>
    </w:p>
    <w:p w14:paraId="51F6D835" w14:textId="77777777" w:rsidR="00BD5C6F" w:rsidRPr="005E3D90" w:rsidRDefault="00BD5C6F" w:rsidP="00BD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IČ: 28398084, DIČ: CZ28398084</w:t>
      </w:r>
    </w:p>
    <w:p w14:paraId="05D15B00" w14:textId="77777777" w:rsidR="00BD5C6F" w:rsidRPr="005E3D90" w:rsidRDefault="00BD5C6F" w:rsidP="00BD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Bankovní spojení: ČSOB a.s., číslo účtu 221813080/0300</w:t>
      </w:r>
    </w:p>
    <w:p w14:paraId="4B9CB823" w14:textId="77777777" w:rsidR="00BD5C6F" w:rsidRPr="005E3D90" w:rsidRDefault="00BD5C6F" w:rsidP="00BD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(dále jen „Zhotovitel“) na straně druhé</w:t>
      </w:r>
    </w:p>
    <w:p w14:paraId="68442561" w14:textId="77777777" w:rsidR="005B0BA3" w:rsidRPr="005E3D90" w:rsidRDefault="005B0BA3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AFBDE" w14:textId="77777777" w:rsidR="005B0BA3" w:rsidRPr="005E3D90" w:rsidRDefault="005B0BA3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D3044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I.</w:t>
      </w:r>
    </w:p>
    <w:p w14:paraId="27B17885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Předmět smlouvy</w:t>
      </w:r>
    </w:p>
    <w:p w14:paraId="5E695BA8" w14:textId="580C1C42" w:rsidR="005B0BA3" w:rsidRPr="005E3D90" w:rsidRDefault="005B0BA3" w:rsidP="005B0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1. Zhotovitel se zavazuje provést pro Objednatele </w:t>
      </w:r>
      <w:r w:rsidR="008D3BFD" w:rsidRPr="005E3D90">
        <w:rPr>
          <w:rFonts w:ascii="Times New Roman" w:hAnsi="Times New Roman"/>
          <w:sz w:val="24"/>
          <w:szCs w:val="24"/>
        </w:rPr>
        <w:t xml:space="preserve">dílo spočívající ve zhotovení </w:t>
      </w:r>
      <w:r w:rsidRPr="005E3D90">
        <w:rPr>
          <w:rFonts w:ascii="Times New Roman" w:hAnsi="Times New Roman"/>
          <w:sz w:val="24"/>
          <w:szCs w:val="24"/>
        </w:rPr>
        <w:t>grafick</w:t>
      </w:r>
      <w:r w:rsidR="008D3BFD" w:rsidRPr="005E3D90">
        <w:rPr>
          <w:rFonts w:ascii="Times New Roman" w:hAnsi="Times New Roman"/>
          <w:sz w:val="24"/>
          <w:szCs w:val="24"/>
        </w:rPr>
        <w:t>ého</w:t>
      </w:r>
      <w:r w:rsidRPr="005E3D90">
        <w:rPr>
          <w:rFonts w:ascii="Times New Roman" w:hAnsi="Times New Roman"/>
          <w:sz w:val="24"/>
          <w:szCs w:val="24"/>
        </w:rPr>
        <w:t xml:space="preserve"> design</w:t>
      </w:r>
      <w:r w:rsidR="008D3BFD" w:rsidRPr="005E3D90">
        <w:rPr>
          <w:rFonts w:ascii="Times New Roman" w:hAnsi="Times New Roman"/>
          <w:sz w:val="24"/>
          <w:szCs w:val="24"/>
        </w:rPr>
        <w:t>u</w:t>
      </w:r>
      <w:r w:rsidRPr="005E3D90">
        <w:rPr>
          <w:rFonts w:ascii="Times New Roman" w:hAnsi="Times New Roman"/>
          <w:sz w:val="24"/>
          <w:szCs w:val="24"/>
        </w:rPr>
        <w:t xml:space="preserve"> a DTP propagačních a prezentačních materiálů </w:t>
      </w:r>
      <w:r w:rsidRPr="005E3D90">
        <w:rPr>
          <w:rFonts w:ascii="Times New Roman" w:hAnsi="Times New Roman"/>
          <w:b/>
          <w:bCs/>
          <w:sz w:val="24"/>
          <w:szCs w:val="24"/>
        </w:rPr>
        <w:t xml:space="preserve">Klavírního festivalu Rudolfa </w:t>
      </w:r>
      <w:proofErr w:type="spellStart"/>
      <w:r w:rsidRPr="005E3D90">
        <w:rPr>
          <w:rFonts w:ascii="Times New Roman" w:hAnsi="Times New Roman"/>
          <w:b/>
          <w:bCs/>
          <w:sz w:val="24"/>
          <w:szCs w:val="24"/>
        </w:rPr>
        <w:t>Firkušného</w:t>
      </w:r>
      <w:proofErr w:type="spellEnd"/>
      <w:r w:rsidRPr="005E3D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19E" w:rsidRPr="005E3D90">
        <w:rPr>
          <w:rFonts w:ascii="Times New Roman" w:hAnsi="Times New Roman"/>
          <w:b/>
          <w:bCs/>
          <w:sz w:val="24"/>
          <w:szCs w:val="24"/>
        </w:rPr>
        <w:t>202</w:t>
      </w:r>
      <w:r w:rsidR="00E06110" w:rsidRPr="005E3D90">
        <w:rPr>
          <w:rFonts w:ascii="Times New Roman" w:hAnsi="Times New Roman"/>
          <w:b/>
          <w:bCs/>
          <w:sz w:val="24"/>
          <w:szCs w:val="24"/>
        </w:rPr>
        <w:t>5</w:t>
      </w:r>
      <w:r w:rsidR="006D719E" w:rsidRPr="005E3D90">
        <w:rPr>
          <w:rFonts w:ascii="Times New Roman" w:hAnsi="Times New Roman"/>
          <w:sz w:val="24"/>
          <w:szCs w:val="24"/>
        </w:rPr>
        <w:t xml:space="preserve"> </w:t>
      </w:r>
      <w:r w:rsidRPr="005E3D90">
        <w:rPr>
          <w:rFonts w:ascii="Times New Roman" w:hAnsi="Times New Roman"/>
          <w:sz w:val="24"/>
          <w:szCs w:val="24"/>
        </w:rPr>
        <w:t>dle Přílohy č. 1 této smlouvy (dále jen „dílo“), a to řádně, včas a 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dohodnuté kvalitě, a Objednatel se zavazuje takto provedené dílo převzít a zaplatit za jeho zhotovení cenu podle čl. III. této smlouvy. </w:t>
      </w:r>
    </w:p>
    <w:p w14:paraId="0AEE37F7" w14:textId="6DCD5226" w:rsidR="005B0BA3" w:rsidRPr="005E3D90" w:rsidRDefault="005B0BA3" w:rsidP="005B0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2. Předmětem této smlouvy je dále </w:t>
      </w:r>
      <w:r w:rsidR="008D3BFD" w:rsidRPr="005E3D90">
        <w:rPr>
          <w:rFonts w:ascii="Times New Roman" w:hAnsi="Times New Roman"/>
          <w:sz w:val="24"/>
          <w:szCs w:val="24"/>
        </w:rPr>
        <w:t xml:space="preserve">udělení </w:t>
      </w:r>
      <w:r w:rsidRPr="005E3D90">
        <w:rPr>
          <w:rFonts w:ascii="Times New Roman" w:hAnsi="Times New Roman"/>
          <w:sz w:val="24"/>
          <w:szCs w:val="24"/>
        </w:rPr>
        <w:t>práv</w:t>
      </w:r>
      <w:r w:rsidR="008D3BFD" w:rsidRPr="005E3D90">
        <w:rPr>
          <w:rFonts w:ascii="Times New Roman" w:hAnsi="Times New Roman"/>
          <w:sz w:val="24"/>
          <w:szCs w:val="24"/>
        </w:rPr>
        <w:t>a</w:t>
      </w:r>
      <w:r w:rsidRPr="005E3D90">
        <w:rPr>
          <w:rFonts w:ascii="Times New Roman" w:hAnsi="Times New Roman"/>
          <w:sz w:val="24"/>
          <w:szCs w:val="24"/>
        </w:rPr>
        <w:t xml:space="preserve"> k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užití veškerých grafických návrhů vytvořených Zhotovitelem </w:t>
      </w:r>
      <w:r w:rsidR="008D3BFD" w:rsidRPr="005E3D90">
        <w:rPr>
          <w:rFonts w:ascii="Times New Roman" w:hAnsi="Times New Roman"/>
          <w:sz w:val="24"/>
          <w:szCs w:val="24"/>
        </w:rPr>
        <w:t xml:space="preserve">Objednateli, a to </w:t>
      </w:r>
      <w:r w:rsidRPr="005E3D90">
        <w:rPr>
          <w:rFonts w:ascii="Times New Roman" w:hAnsi="Times New Roman"/>
          <w:sz w:val="24"/>
          <w:szCs w:val="24"/>
        </w:rPr>
        <w:t xml:space="preserve">ke všem možným způsobům využití, jež povaha díla připouští, bez množstevního, časového a teritoriálního omezení. </w:t>
      </w:r>
    </w:p>
    <w:p w14:paraId="6FE5C2D6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709037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II.</w:t>
      </w:r>
    </w:p>
    <w:p w14:paraId="65596D36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Popis díla</w:t>
      </w:r>
    </w:p>
    <w:p w14:paraId="32BFABA7" w14:textId="78D57376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1. Zhotovitel se zavazuje provádět dílo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nejvyšší možné dosažitelné profesionální kvalitě na základě podkladů od Objednatele a dle pokynů osob pověřených Objednavatelem dle čl. VII této smlouvy.</w:t>
      </w:r>
    </w:p>
    <w:p w14:paraId="7E28E2E2" w14:textId="54430316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2. Objednatel se zavazuje průběžně předávat Zhotoviteli závazné podklady pro provedení díla (mj. DTP a tiskové specifikace, texty, tabulky, fotografie, obrázky, loga) ve vzájemně odsouhlasených termínech tak, aby Zhotovitel mohl včas předat hotové dílo. </w:t>
      </w:r>
    </w:p>
    <w:p w14:paraId="0194E14E" w14:textId="17E74D99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3. Součástí díla jsou také konzultace pro tiskové výstupy, obzvláště dozor technických parametrů</w:t>
      </w:r>
      <w:r w:rsidR="008D3BFD" w:rsidRPr="005E3D90">
        <w:rPr>
          <w:rFonts w:ascii="Times New Roman" w:hAnsi="Times New Roman"/>
          <w:sz w:val="24"/>
          <w:szCs w:val="24"/>
        </w:rPr>
        <w:t xml:space="preserve"> ze strany Zhotovitele</w:t>
      </w:r>
      <w:r w:rsidRPr="005E3D90">
        <w:rPr>
          <w:rFonts w:ascii="Times New Roman" w:hAnsi="Times New Roman"/>
          <w:sz w:val="24"/>
          <w:szCs w:val="24"/>
        </w:rPr>
        <w:t>.</w:t>
      </w:r>
    </w:p>
    <w:p w14:paraId="479421B6" w14:textId="62DC6158" w:rsidR="005B0BA3" w:rsidRPr="005E3D90" w:rsidRDefault="005B0BA3" w:rsidP="005B0BA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4. Zhotovitel </w:t>
      </w:r>
      <w:r w:rsidR="008D3BFD" w:rsidRPr="005E3D90">
        <w:rPr>
          <w:rFonts w:ascii="Times New Roman" w:hAnsi="Times New Roman"/>
          <w:sz w:val="24"/>
          <w:szCs w:val="24"/>
        </w:rPr>
        <w:t xml:space="preserve">touto smlouvou </w:t>
      </w:r>
      <w:r w:rsidRPr="005E3D90">
        <w:rPr>
          <w:rFonts w:ascii="Times New Roman" w:hAnsi="Times New Roman"/>
          <w:sz w:val="24"/>
          <w:szCs w:val="24"/>
        </w:rPr>
        <w:t xml:space="preserve">poskytuje Objednateli licenci užít dílo jako </w:t>
      </w:r>
      <w:r w:rsidR="008D3BFD" w:rsidRPr="005E3D90">
        <w:rPr>
          <w:rFonts w:ascii="Times New Roman" w:hAnsi="Times New Roman"/>
          <w:sz w:val="24"/>
          <w:szCs w:val="24"/>
        </w:rPr>
        <w:t xml:space="preserve">licenci </w:t>
      </w:r>
      <w:r w:rsidRPr="005E3D90">
        <w:rPr>
          <w:rFonts w:ascii="Times New Roman" w:hAnsi="Times New Roman"/>
          <w:sz w:val="24"/>
          <w:szCs w:val="24"/>
        </w:rPr>
        <w:t>výhradní. Objednatel je podle této smlouvy oprávněn bez souhlasu Zhotovitele poskytnout třetí osobě sublicenci.</w:t>
      </w:r>
    </w:p>
    <w:p w14:paraId="18DE1BB0" w14:textId="2FBB7938" w:rsidR="005B0BA3" w:rsidRPr="005E3D90" w:rsidRDefault="005B0BA3" w:rsidP="005B0BA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5. Objednatel </w:t>
      </w:r>
      <w:r w:rsidR="008D3BFD" w:rsidRPr="005E3D90">
        <w:rPr>
          <w:rFonts w:ascii="Times New Roman" w:hAnsi="Times New Roman"/>
          <w:sz w:val="24"/>
          <w:szCs w:val="24"/>
        </w:rPr>
        <w:t xml:space="preserve">není povinen </w:t>
      </w:r>
      <w:r w:rsidRPr="005E3D90">
        <w:rPr>
          <w:rFonts w:ascii="Times New Roman" w:hAnsi="Times New Roman"/>
          <w:sz w:val="24"/>
          <w:szCs w:val="24"/>
        </w:rPr>
        <w:t xml:space="preserve">dodané dílo a licence využít. </w:t>
      </w:r>
    </w:p>
    <w:p w14:paraId="1BD8E257" w14:textId="14B5A32D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1B9E9" w14:textId="4F85DAD6" w:rsidR="008D3BFD" w:rsidRPr="005E3D90" w:rsidRDefault="008D3BFD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9309D" w14:textId="77777777" w:rsidR="008D3BFD" w:rsidRPr="005E3D90" w:rsidRDefault="008D3BFD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FEE4F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III.</w:t>
      </w:r>
    </w:p>
    <w:p w14:paraId="63162A35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Cena za dílo</w:t>
      </w:r>
    </w:p>
    <w:p w14:paraId="645E2777" w14:textId="519FC196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Cena </w:t>
      </w:r>
      <w:r w:rsidR="001B061C" w:rsidRPr="005E3D90">
        <w:rPr>
          <w:rFonts w:ascii="Times New Roman" w:hAnsi="Times New Roman"/>
          <w:sz w:val="24"/>
          <w:szCs w:val="24"/>
        </w:rPr>
        <w:t xml:space="preserve">za zhotovení </w:t>
      </w:r>
      <w:r w:rsidRPr="005E3D90">
        <w:rPr>
          <w:rFonts w:ascii="Times New Roman" w:hAnsi="Times New Roman"/>
          <w:sz w:val="24"/>
          <w:szCs w:val="24"/>
        </w:rPr>
        <w:t>díla a</w:t>
      </w:r>
      <w:r w:rsidR="001B061C" w:rsidRPr="005E3D90">
        <w:rPr>
          <w:rFonts w:ascii="Times New Roman" w:hAnsi="Times New Roman"/>
          <w:sz w:val="24"/>
          <w:szCs w:val="24"/>
        </w:rPr>
        <w:t xml:space="preserve"> udělení</w:t>
      </w:r>
      <w:r w:rsidRPr="005E3D90">
        <w:rPr>
          <w:rFonts w:ascii="Times New Roman" w:hAnsi="Times New Roman"/>
          <w:sz w:val="24"/>
          <w:szCs w:val="24"/>
        </w:rPr>
        <w:t xml:space="preserve"> licencí </w:t>
      </w:r>
      <w:r w:rsidR="001B061C" w:rsidRPr="005E3D90">
        <w:rPr>
          <w:rFonts w:ascii="Times New Roman" w:hAnsi="Times New Roman"/>
          <w:sz w:val="24"/>
          <w:szCs w:val="24"/>
        </w:rPr>
        <w:t>dle</w:t>
      </w:r>
      <w:r w:rsidRPr="005E3D90">
        <w:rPr>
          <w:rFonts w:ascii="Times New Roman" w:hAnsi="Times New Roman"/>
          <w:sz w:val="24"/>
          <w:szCs w:val="24"/>
        </w:rPr>
        <w:t xml:space="preserve"> čl. I. a II. a příloh této smlouvy byla dohodnuta mezi smluvními stranami na </w:t>
      </w:r>
      <w:r w:rsidR="00936984" w:rsidRPr="005E3D90">
        <w:rPr>
          <w:rFonts w:ascii="Times New Roman" w:hAnsi="Times New Roman"/>
          <w:sz w:val="24"/>
          <w:szCs w:val="24"/>
        </w:rPr>
        <w:t xml:space="preserve">celkovou částku ve výši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xxxxxxxxxxxxxxxxx</w:t>
      </w:r>
      <w:proofErr w:type="spellEnd"/>
      <w:r w:rsidRPr="005E3D90">
        <w:rPr>
          <w:rFonts w:ascii="Times New Roman" w:hAnsi="Times New Roman"/>
          <w:sz w:val="24"/>
          <w:szCs w:val="24"/>
        </w:rPr>
        <w:t>,- Kč + příslušná výše DPH</w:t>
      </w:r>
      <w:r w:rsidR="001B061C" w:rsidRPr="005E3D90">
        <w:rPr>
          <w:rFonts w:ascii="Times New Roman" w:hAnsi="Times New Roman"/>
          <w:sz w:val="24"/>
          <w:szCs w:val="24"/>
        </w:rPr>
        <w:t>, a byla stanovena jako cena pevná, konečná a nepřekročitelná. Žádná ze smluvních stran není oprávněna následně požadovat změnu ceny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="001B061C" w:rsidRPr="005E3D90">
        <w:rPr>
          <w:rFonts w:ascii="Times New Roman" w:hAnsi="Times New Roman"/>
          <w:sz w:val="24"/>
          <w:szCs w:val="24"/>
        </w:rPr>
        <w:t>odůvodněním, že si plnění díla vyžádalo větší úsilí či neočekávaně vyšší/nižší náklady</w:t>
      </w:r>
      <w:r w:rsidRPr="005E3D90">
        <w:rPr>
          <w:rFonts w:ascii="Times New Roman" w:hAnsi="Times New Roman"/>
          <w:sz w:val="24"/>
          <w:szCs w:val="24"/>
        </w:rPr>
        <w:t>.</w:t>
      </w:r>
    </w:p>
    <w:p w14:paraId="0B1CF5DF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1263A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 </w:t>
      </w:r>
      <w:r w:rsidRPr="005E3D90">
        <w:rPr>
          <w:rFonts w:ascii="Times New Roman" w:hAnsi="Times New Roman"/>
          <w:b/>
          <w:sz w:val="24"/>
          <w:szCs w:val="24"/>
        </w:rPr>
        <w:t>IV.</w:t>
      </w:r>
    </w:p>
    <w:p w14:paraId="39F48472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Platební podmínky</w:t>
      </w:r>
    </w:p>
    <w:p w14:paraId="7489C92D" w14:textId="3BA06392" w:rsidR="005B0BA3" w:rsidRPr="005E3D90" w:rsidRDefault="005B0BA3" w:rsidP="005B0BA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1. Objednavatel se zavazuje, že</w:t>
      </w:r>
      <w:r w:rsidR="00936984" w:rsidRPr="005E3D90">
        <w:rPr>
          <w:rFonts w:ascii="Times New Roman" w:hAnsi="Times New Roman"/>
          <w:sz w:val="24"/>
          <w:szCs w:val="24"/>
        </w:rPr>
        <w:t xml:space="preserve"> za</w:t>
      </w:r>
      <w:r w:rsidRPr="005E3D90">
        <w:rPr>
          <w:rFonts w:ascii="Times New Roman" w:hAnsi="Times New Roman"/>
          <w:sz w:val="24"/>
          <w:szCs w:val="24"/>
        </w:rPr>
        <w:t xml:space="preserve"> dodaná díla a poskytnuté licence zaplatí</w:t>
      </w:r>
      <w:r w:rsidR="00936984" w:rsidRPr="005E3D90">
        <w:rPr>
          <w:rFonts w:ascii="Times New Roman" w:hAnsi="Times New Roman"/>
          <w:sz w:val="24"/>
          <w:szCs w:val="24"/>
        </w:rPr>
        <w:t xml:space="preserve"> celkem</w:t>
      </w:r>
      <w:r w:rsidRPr="005E3D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xxxxxxxxxxxxxxxxx</w:t>
      </w:r>
      <w:proofErr w:type="spellEnd"/>
      <w:r w:rsidRPr="005E3D90">
        <w:rPr>
          <w:rFonts w:ascii="Times New Roman" w:hAnsi="Times New Roman"/>
          <w:sz w:val="24"/>
          <w:szCs w:val="24"/>
        </w:rPr>
        <w:t>,- Kč + DPH</w:t>
      </w:r>
      <w:r w:rsidR="00936984" w:rsidRPr="005E3D90">
        <w:rPr>
          <w:rFonts w:ascii="Times New Roman" w:hAnsi="Times New Roman"/>
          <w:sz w:val="24"/>
          <w:szCs w:val="24"/>
        </w:rPr>
        <w:t xml:space="preserve">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="00936984" w:rsidRPr="005E3D90">
        <w:rPr>
          <w:rFonts w:ascii="Times New Roman" w:hAnsi="Times New Roman"/>
          <w:sz w:val="24"/>
          <w:szCs w:val="24"/>
        </w:rPr>
        <w:t>tím, že cena za dílo bude uhrazena celkem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="00855292" w:rsidRPr="005E3D90">
        <w:rPr>
          <w:rFonts w:ascii="Times New Roman" w:hAnsi="Times New Roman"/>
          <w:sz w:val="24"/>
          <w:szCs w:val="24"/>
        </w:rPr>
        <w:t>4</w:t>
      </w:r>
      <w:r w:rsidR="00936984" w:rsidRPr="005E3D90">
        <w:rPr>
          <w:rFonts w:ascii="Times New Roman" w:hAnsi="Times New Roman"/>
          <w:sz w:val="24"/>
          <w:szCs w:val="24"/>
        </w:rPr>
        <w:t xml:space="preserve"> splátkách dle odst. 2. níže</w:t>
      </w:r>
      <w:r w:rsidRPr="005E3D90">
        <w:rPr>
          <w:rFonts w:ascii="Times New Roman" w:hAnsi="Times New Roman"/>
          <w:sz w:val="24"/>
          <w:szCs w:val="24"/>
        </w:rPr>
        <w:t xml:space="preserve">. </w:t>
      </w:r>
    </w:p>
    <w:p w14:paraId="64F7B34A" w14:textId="77777777" w:rsidR="005B0BA3" w:rsidRPr="005E3D90" w:rsidRDefault="005B0BA3" w:rsidP="005B0BA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2. Zhotovitel vystaví faktury následovně: </w:t>
      </w:r>
    </w:p>
    <w:p w14:paraId="37D3BDFE" w14:textId="30292CC7" w:rsidR="00867271" w:rsidRPr="005E3D90" w:rsidRDefault="00867271" w:rsidP="00867271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5. </w:t>
      </w:r>
      <w:r w:rsidR="00855292" w:rsidRPr="005E3D90">
        <w:rPr>
          <w:rFonts w:ascii="Times New Roman" w:hAnsi="Times New Roman"/>
          <w:sz w:val="24"/>
          <w:szCs w:val="24"/>
        </w:rPr>
        <w:t>6</w:t>
      </w:r>
      <w:r w:rsidRPr="005E3D90">
        <w:rPr>
          <w:rFonts w:ascii="Times New Roman" w:hAnsi="Times New Roman"/>
          <w:sz w:val="24"/>
          <w:szCs w:val="24"/>
        </w:rPr>
        <w:t xml:space="preserve">. 2025 na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 xml:space="preserve">,- Kč + DPH za dílo 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>,- + DPH za licence</w:t>
      </w:r>
    </w:p>
    <w:p w14:paraId="0DA6061D" w14:textId="587F96CF" w:rsidR="005B0BA3" w:rsidRPr="005E3D90" w:rsidRDefault="005B0BA3" w:rsidP="005B0BA3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5. 9. 202</w:t>
      </w:r>
      <w:r w:rsidR="00867271" w:rsidRPr="005E3D90">
        <w:rPr>
          <w:rFonts w:ascii="Times New Roman" w:hAnsi="Times New Roman"/>
          <w:sz w:val="24"/>
          <w:szCs w:val="24"/>
        </w:rPr>
        <w:t>5</w:t>
      </w:r>
      <w:r w:rsidRPr="005E3D90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 xml:space="preserve">,- Kč + DPH za dílo 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>,- + DPH za licence</w:t>
      </w:r>
    </w:p>
    <w:p w14:paraId="35452D0D" w14:textId="3C4F780A" w:rsidR="005B0BA3" w:rsidRPr="005E3D90" w:rsidRDefault="005B0BA3" w:rsidP="005B0BA3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5. 10. 202</w:t>
      </w:r>
      <w:r w:rsidR="00867271" w:rsidRPr="005E3D90">
        <w:rPr>
          <w:rFonts w:ascii="Times New Roman" w:hAnsi="Times New Roman"/>
          <w:sz w:val="24"/>
          <w:szCs w:val="24"/>
        </w:rPr>
        <w:t>5</w:t>
      </w:r>
      <w:r w:rsidRPr="005E3D90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 xml:space="preserve">,- Kč + DPH za dílo 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>,- + DPH za licence</w:t>
      </w:r>
    </w:p>
    <w:p w14:paraId="39DE0D23" w14:textId="20010FB1" w:rsidR="005B0BA3" w:rsidRPr="005E3D90" w:rsidRDefault="005B0BA3" w:rsidP="005B0BA3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5. 11. 202</w:t>
      </w:r>
      <w:r w:rsidR="00867271" w:rsidRPr="005E3D90">
        <w:rPr>
          <w:rFonts w:ascii="Times New Roman" w:hAnsi="Times New Roman"/>
          <w:sz w:val="24"/>
          <w:szCs w:val="24"/>
        </w:rPr>
        <w:t>5</w:t>
      </w:r>
      <w:r w:rsidRPr="005E3D90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 xml:space="preserve">,- Kč + DPH za dílo a </w:t>
      </w:r>
      <w:proofErr w:type="spellStart"/>
      <w:r w:rsidR="005E3D90"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Pr="005E3D90">
        <w:rPr>
          <w:rFonts w:ascii="Times New Roman" w:hAnsi="Times New Roman"/>
          <w:sz w:val="24"/>
          <w:szCs w:val="24"/>
        </w:rPr>
        <w:t>,- + DPH za licence</w:t>
      </w:r>
    </w:p>
    <w:p w14:paraId="16AAC126" w14:textId="62668DF5" w:rsidR="005B0BA3" w:rsidRPr="005E3D90" w:rsidRDefault="005B0BA3" w:rsidP="005B0BA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Zhotovitel zašle faktury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dvoutýdenním datem splatnosti od vydání, a to elektronicky na adresu </w:t>
      </w:r>
      <w:proofErr w:type="spellStart"/>
      <w:r w:rsidR="00D30A7D">
        <w:rPr>
          <w:rFonts w:ascii="Times New Roman" w:hAnsi="Times New Roman"/>
          <w:sz w:val="24"/>
          <w:szCs w:val="24"/>
        </w:rPr>
        <w:t>xxxxxxxxxxxx</w:t>
      </w:r>
      <w:proofErr w:type="spellEnd"/>
      <w:r w:rsidRPr="005E3D90">
        <w:rPr>
          <w:rFonts w:ascii="Times New Roman" w:hAnsi="Times New Roman"/>
          <w:sz w:val="24"/>
          <w:szCs w:val="24"/>
        </w:rPr>
        <w:t>.</w:t>
      </w:r>
    </w:p>
    <w:p w14:paraId="2FC08295" w14:textId="4E37F965" w:rsidR="005B0BA3" w:rsidRPr="005E3D90" w:rsidRDefault="005B0BA3" w:rsidP="005B0BA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3D90">
        <w:rPr>
          <w:rFonts w:ascii="Times New Roman" w:hAnsi="Times New Roman"/>
          <w:sz w:val="24"/>
          <w:szCs w:val="24"/>
        </w:rPr>
        <w:t>3. Nebude-li faktura obsahovat náležitosti stanovené právními předpisy a/nebo touto smlouvou a/nebo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ní budou uvedeny nesprávné a/nebo neúplné údaje, je Objednatel oprávněn vrátit takovou fakturu Zhotoviteli k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opravě, a to i opakovaně.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takovém případě se přeruší běh lhůty splatnosti a nová lhůta splatnosti započne běžet dnem doručení řádně opravené faktury Zhotovitele.</w:t>
      </w:r>
    </w:p>
    <w:p w14:paraId="075E5551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BA6F8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V.</w:t>
      </w:r>
    </w:p>
    <w:p w14:paraId="794147D0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Dodací lhůty</w:t>
      </w:r>
    </w:p>
    <w:p w14:paraId="7514EF1D" w14:textId="77777777" w:rsidR="006C204C" w:rsidRPr="005E3D90" w:rsidRDefault="006C204C" w:rsidP="006C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1. Zhotovitel se zavazuje k dodržení termínů pro předání díla sdělených prostřednictvím interní komunikace v MS Teams, nebo prostřednictvím jiných nástrojů (Excel, e-mail). Předběžný přehled prací v jednotlivých měsících je obsahem </w:t>
      </w:r>
      <w:r w:rsidRPr="005E3D90">
        <w:rPr>
          <w:rFonts w:ascii="Times New Roman" w:hAnsi="Times New Roman"/>
          <w:i/>
          <w:sz w:val="24"/>
          <w:szCs w:val="24"/>
        </w:rPr>
        <w:t xml:space="preserve">Přílohy č. 1. </w:t>
      </w:r>
      <w:r w:rsidRPr="005E3D90">
        <w:rPr>
          <w:rFonts w:ascii="Times New Roman" w:hAnsi="Times New Roman"/>
          <w:sz w:val="24"/>
          <w:szCs w:val="24"/>
        </w:rPr>
        <w:t>Kompletní dílo bude Zhotovitelem předáno nejpozději do 15. srpna 2025.</w:t>
      </w:r>
    </w:p>
    <w:p w14:paraId="3F261F26" w14:textId="77777777" w:rsidR="006C204C" w:rsidRPr="005E3D90" w:rsidRDefault="006C204C" w:rsidP="006C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2. Smluvní strany se dohodly, že orientační termíny uvedené v </w:t>
      </w:r>
      <w:r w:rsidRPr="005E3D90">
        <w:rPr>
          <w:rFonts w:ascii="Times New Roman" w:hAnsi="Times New Roman"/>
          <w:i/>
          <w:sz w:val="24"/>
          <w:szCs w:val="24"/>
        </w:rPr>
        <w:t>Příloze č. 1</w:t>
      </w:r>
      <w:r w:rsidRPr="005E3D90">
        <w:rPr>
          <w:rFonts w:ascii="Times New Roman" w:hAnsi="Times New Roman"/>
          <w:sz w:val="24"/>
          <w:szCs w:val="24"/>
        </w:rPr>
        <w:t xml:space="preserve"> (resp. poslední dny příslušných měsíců) jsou nejzazšími termíny pro předání a převzetí díla či jeho částí – a budou zpřesněny interní komunikací. </w:t>
      </w:r>
      <w:r w:rsidRPr="005E3D90">
        <w:rPr>
          <w:rFonts w:ascii="Times New Roman" w:hAnsi="Times New Roman"/>
          <w:b/>
          <w:bCs/>
          <w:sz w:val="24"/>
          <w:szCs w:val="24"/>
        </w:rPr>
        <w:t>Ve sjednaných lhůtách je třeba počítat s 3denní lhůtou (pracovní dny) pro případné připomínky ze strany Objednatele a jejich následné zapracování do definitivní verze díla.</w:t>
      </w:r>
      <w:r w:rsidRPr="005E3D90">
        <w:rPr>
          <w:rFonts w:ascii="Times New Roman" w:hAnsi="Times New Roman"/>
          <w:sz w:val="24"/>
          <w:szCs w:val="24"/>
        </w:rPr>
        <w:t xml:space="preserve"> Zhotovitel je tedy povinen předat dílo či jeho části nejpozději 3 dny před termínem stanoveným v</w:t>
      </w:r>
      <w:r w:rsidRPr="005E3D90">
        <w:rPr>
          <w:rFonts w:ascii="Times New Roman" w:hAnsi="Times New Roman"/>
          <w:i/>
          <w:sz w:val="24"/>
          <w:szCs w:val="24"/>
        </w:rPr>
        <w:t xml:space="preserve"> Příloze č. 1 </w:t>
      </w:r>
      <w:r w:rsidRPr="005E3D90">
        <w:rPr>
          <w:rFonts w:ascii="Times New Roman" w:hAnsi="Times New Roman"/>
          <w:iCs/>
          <w:sz w:val="24"/>
          <w:szCs w:val="24"/>
        </w:rPr>
        <w:t>či interní komunikaci</w:t>
      </w:r>
      <w:r w:rsidRPr="005E3D90">
        <w:rPr>
          <w:rFonts w:ascii="Times New Roman" w:hAnsi="Times New Roman"/>
          <w:i/>
          <w:sz w:val="24"/>
          <w:szCs w:val="24"/>
        </w:rPr>
        <w:t>.</w:t>
      </w:r>
      <w:r w:rsidRPr="005E3D90">
        <w:rPr>
          <w:rFonts w:ascii="Times New Roman" w:hAnsi="Times New Roman"/>
          <w:sz w:val="24"/>
          <w:szCs w:val="24"/>
        </w:rPr>
        <w:t xml:space="preserve"> Převzetí díla nebo jeho částí potvrdí Objednatel Zhotoviteli e-mailem/přijetím v interním systému Teams , nebo prostřednictvím jiných nástrojů (Excel, e-mail).</w:t>
      </w:r>
    </w:p>
    <w:p w14:paraId="3B3821C4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3. Objednatel je povinen takto provedené dílo bez vad a nedodělků bránících řádnému užívání převzít.</w:t>
      </w:r>
    </w:p>
    <w:p w14:paraId="737432E4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D15B19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VI.</w:t>
      </w:r>
    </w:p>
    <w:p w14:paraId="39A0BB1A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Odpovědnost za vady</w:t>
      </w:r>
    </w:p>
    <w:p w14:paraId="6636B94C" w14:textId="4C5C9DAC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1. Smluvní strany se dohodly na tom, že pro vztahy vyplývající z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této smlouvy platí ustanovení § 2615 a násl. Občanského zákoníku. Zhotovitel je povinen na vlastní náklady dílo nebo příp. nedodělky díla dle připomínek Objednatele opravit, a to neprodleně poté, co se o těchto připomínkách dozvěděl, a to nejpozději do tří pracovních dnů od přijetí připomínek. </w:t>
      </w:r>
    </w:p>
    <w:p w14:paraId="5C6F852E" w14:textId="07B1257D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lastRenderedPageBreak/>
        <w:t>2. Připomínky k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dílu je Objednatel povinen provést písemně prostřednictvím e-mailu.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případě, že Zhotovitel neopraví dílo dle připomínek Objednatele ve lhůtě pěti pracovních dnů, je Objednatel oprávněn zajistit odstranění vady u jiného subjektu a Zhotovitel se zavazuje uhradit Objednateli veškeré náklady vzniklé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souvislosti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takovýmto odstraněním vad. </w:t>
      </w:r>
    </w:p>
    <w:p w14:paraId="3D55171E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4B8D6" w14:textId="5D9EAEA2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VII.</w:t>
      </w:r>
    </w:p>
    <w:p w14:paraId="2713A28A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Osoby jednající za Objednatele</w:t>
      </w:r>
    </w:p>
    <w:p w14:paraId="374F55D6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Osoby pověřené jednáním se Zhotovitelem:</w:t>
      </w:r>
    </w:p>
    <w:p w14:paraId="1A691014" w14:textId="28BED5DA" w:rsidR="005B0BA3" w:rsidRPr="005E3D90" w:rsidRDefault="005E3D90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</w:p>
    <w:p w14:paraId="0A2DF5B8" w14:textId="3A394CE0" w:rsidR="005E3D90" w:rsidRPr="005E3D90" w:rsidRDefault="005E3D90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</w:p>
    <w:p w14:paraId="417469BC" w14:textId="68788B98" w:rsidR="005E3D90" w:rsidRPr="005E3D90" w:rsidRDefault="005E3D90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</w:p>
    <w:p w14:paraId="78CBCB23" w14:textId="68630A29" w:rsidR="005E3D90" w:rsidRPr="005E3D90" w:rsidRDefault="005E3D90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</w:p>
    <w:p w14:paraId="3CCCB0DA" w14:textId="25F7C778" w:rsidR="005E3D90" w:rsidRPr="005E3D90" w:rsidRDefault="005E3D90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</w:p>
    <w:p w14:paraId="0F28CA1B" w14:textId="77777777" w:rsidR="005E3D90" w:rsidRPr="005E3D90" w:rsidRDefault="005E3D90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A9792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VIII.</w:t>
      </w:r>
    </w:p>
    <w:p w14:paraId="04B5A0BF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Sankční ustanovení</w:t>
      </w:r>
    </w:p>
    <w:p w14:paraId="46E477A8" w14:textId="77CCA7A5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1.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případě prodlení Objednatele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placením za dodan</w:t>
      </w:r>
      <w:r w:rsidR="00710627" w:rsidRPr="005E3D90">
        <w:rPr>
          <w:rFonts w:ascii="Times New Roman" w:hAnsi="Times New Roman"/>
          <w:sz w:val="24"/>
          <w:szCs w:val="24"/>
        </w:rPr>
        <w:t>é</w:t>
      </w:r>
      <w:r w:rsidRPr="005E3D90">
        <w:rPr>
          <w:rFonts w:ascii="Times New Roman" w:hAnsi="Times New Roman"/>
          <w:sz w:val="24"/>
          <w:szCs w:val="24"/>
        </w:rPr>
        <w:t xml:space="preserve"> díl</w:t>
      </w:r>
      <w:r w:rsidR="00710627" w:rsidRPr="005E3D90">
        <w:rPr>
          <w:rFonts w:ascii="Times New Roman" w:hAnsi="Times New Roman"/>
          <w:sz w:val="24"/>
          <w:szCs w:val="24"/>
        </w:rPr>
        <w:t>o či jeho části</w:t>
      </w:r>
      <w:r w:rsidRPr="005E3D90">
        <w:rPr>
          <w:rFonts w:ascii="Times New Roman" w:hAnsi="Times New Roman"/>
          <w:sz w:val="24"/>
          <w:szCs w:val="24"/>
        </w:rPr>
        <w:t xml:space="preserve"> a licence podle této smlouvy delšího než 14 dnů je Zhotovitel oprávněn přerušit práce na zhotovování díla, a to do doby uhrazení dlužné částky Objednatelem.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případě prodlení Objednatele se zaplacením faktury je Objednatel povinen uhradit Zhotoviteli úrok z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prodlení ve výši 0,1 % z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dlužné částky za každý den prodlení. </w:t>
      </w:r>
    </w:p>
    <w:p w14:paraId="45CF51AE" w14:textId="0A6CB54A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2.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případě prodlení Zhotovitele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předáním díla je Zhotovitel povinen zaplatit Objednateli smluvní pokutu 1.000 Kč za každý den prodlení. </w:t>
      </w:r>
    </w:p>
    <w:p w14:paraId="3D7D5E65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B2EE6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IX.</w:t>
      </w:r>
    </w:p>
    <w:p w14:paraId="1562D7BE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Změny smlouvy, odstoupení</w:t>
      </w:r>
    </w:p>
    <w:p w14:paraId="0BFB519E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1. Tuto smlouvu lze změnit pouze číslovanými dodatky podepsanými oprávněnými zástupci obou smluvních stran. </w:t>
      </w:r>
    </w:p>
    <w:p w14:paraId="4376D9B7" w14:textId="07737D20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2. Objednatel je oprávněn od této smlouvy odstoupit ze zákonných důvodů, zejména však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případech, kdy:</w:t>
      </w:r>
    </w:p>
    <w:p w14:paraId="418B079D" w14:textId="7493F2AA" w:rsidR="005B0BA3" w:rsidRPr="005E3D90" w:rsidRDefault="005B0BA3" w:rsidP="005B0BA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Zhotovitel bezdůvodně přeruší práce na zhotovování díla a nezahájí je ani po výzvě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přiměřené lhůtě stanovené Objednavatelem;</w:t>
      </w:r>
    </w:p>
    <w:p w14:paraId="0DAFEC7A" w14:textId="7A7F4DF1" w:rsidR="005B0BA3" w:rsidRPr="005E3D90" w:rsidRDefault="005B0BA3" w:rsidP="005B0BA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Zhotovitel se dostane do prodlení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dokončováním jednotlivých etap díla podle čl. V. této smlouvy nebo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předáním díla a toto prodlení je větší než 14 dnů;</w:t>
      </w:r>
    </w:p>
    <w:p w14:paraId="310FC103" w14:textId="77777777" w:rsidR="005B0BA3" w:rsidRPr="005E3D90" w:rsidRDefault="005B0BA3" w:rsidP="005B0BA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na Zhotovitele byl prohlášen konkurz.</w:t>
      </w:r>
    </w:p>
    <w:p w14:paraId="446C6EE0" w14:textId="715FB263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3. Zhotovitel je oprávněn od této smlouvy odstoupit ze zákonných důvodů, zejména pak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případě, jestliže je Objednatel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prodlení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 xml:space="preserve">placením zálohových faktur </w:t>
      </w:r>
      <w:r w:rsidR="00710627" w:rsidRPr="005E3D90">
        <w:rPr>
          <w:rFonts w:ascii="Times New Roman" w:hAnsi="Times New Roman"/>
          <w:sz w:val="24"/>
          <w:szCs w:val="24"/>
        </w:rPr>
        <w:t xml:space="preserve">delším </w:t>
      </w:r>
      <w:r w:rsidRPr="005E3D90">
        <w:rPr>
          <w:rFonts w:ascii="Times New Roman" w:hAnsi="Times New Roman"/>
          <w:sz w:val="24"/>
          <w:szCs w:val="24"/>
        </w:rPr>
        <w:t xml:space="preserve">než 21 dnů nebo jestliže </w:t>
      </w:r>
      <w:r w:rsidR="00710627" w:rsidRPr="005E3D90">
        <w:rPr>
          <w:rFonts w:ascii="Times New Roman" w:hAnsi="Times New Roman"/>
          <w:sz w:val="24"/>
          <w:szCs w:val="24"/>
        </w:rPr>
        <w:t>O</w:t>
      </w:r>
      <w:r w:rsidRPr="005E3D90">
        <w:rPr>
          <w:rFonts w:ascii="Times New Roman" w:hAnsi="Times New Roman"/>
          <w:sz w:val="24"/>
          <w:szCs w:val="24"/>
        </w:rPr>
        <w:t>bjednatel nezajistí Zhotoviteli podmínky pro řádný výkon jeho činností podle této smlouvy, a to ani po přiměřené lhůtě stanovené Objednatelem.</w:t>
      </w:r>
    </w:p>
    <w:p w14:paraId="0EE6589A" w14:textId="09FA576A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4. V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případě oprávněného odstoupení kterékoli ze smluvních stran od této smlouvy jsou smluvní strany povinny uhradit si navzájem účelně vynaložené náklady spojené s</w:t>
      </w:r>
      <w:r w:rsidR="00710627" w:rsidRPr="005E3D90">
        <w:rPr>
          <w:rFonts w:ascii="Times New Roman" w:hAnsi="Times New Roman"/>
          <w:sz w:val="24"/>
          <w:szCs w:val="24"/>
        </w:rPr>
        <w:t> </w:t>
      </w:r>
      <w:r w:rsidRPr="005E3D90">
        <w:rPr>
          <w:rFonts w:ascii="Times New Roman" w:hAnsi="Times New Roman"/>
          <w:sz w:val="24"/>
          <w:szCs w:val="24"/>
        </w:rPr>
        <w:t>plněním této smlouvy a případnou náhradu vzniklé škody.</w:t>
      </w:r>
    </w:p>
    <w:p w14:paraId="35E1BB87" w14:textId="77777777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3EAA2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X.</w:t>
      </w:r>
    </w:p>
    <w:p w14:paraId="55AD125B" w14:textId="77777777" w:rsidR="005B0BA3" w:rsidRPr="005E3D90" w:rsidRDefault="005B0BA3" w:rsidP="005B0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D90">
        <w:rPr>
          <w:rFonts w:ascii="Times New Roman" w:hAnsi="Times New Roman"/>
          <w:b/>
          <w:sz w:val="24"/>
          <w:szCs w:val="24"/>
        </w:rPr>
        <w:t>Závěrečná ustanovení</w:t>
      </w:r>
    </w:p>
    <w:p w14:paraId="745007CA" w14:textId="77777777" w:rsidR="00171A3E" w:rsidRPr="005E3D90" w:rsidRDefault="00171A3E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1. Tato smlouva je vyhotovena ve dvou vyhotoveních, z nichž každá smluvní strana obdrží po jednom exempláři.</w:t>
      </w:r>
    </w:p>
    <w:p w14:paraId="5C7A4AAE" w14:textId="168AAE12" w:rsidR="005B0BA3" w:rsidRPr="005E3D90" w:rsidRDefault="005B0BA3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2. Tato smlouva nabývá platnosti a účinnosti podpisem obou smluvních stran. Tato smlouva je uzavřená na dobu určitou do 31. prosince 202</w:t>
      </w:r>
      <w:r w:rsidR="00B21FB0" w:rsidRPr="005E3D90">
        <w:rPr>
          <w:rFonts w:ascii="Times New Roman" w:hAnsi="Times New Roman"/>
          <w:sz w:val="24"/>
          <w:szCs w:val="24"/>
        </w:rPr>
        <w:t>5</w:t>
      </w:r>
      <w:r w:rsidRPr="005E3D90">
        <w:rPr>
          <w:rFonts w:ascii="Times New Roman" w:hAnsi="Times New Roman"/>
          <w:sz w:val="24"/>
          <w:szCs w:val="24"/>
        </w:rPr>
        <w:t>. Smluvní strany se dohodly na výpovědní době 3 měsíce od</w:t>
      </w:r>
      <w:r w:rsidR="00710627" w:rsidRPr="005E3D90">
        <w:rPr>
          <w:rFonts w:ascii="Times New Roman" w:hAnsi="Times New Roman"/>
          <w:sz w:val="24"/>
          <w:szCs w:val="24"/>
        </w:rPr>
        <w:t>e dne</w:t>
      </w:r>
      <w:r w:rsidRPr="005E3D90">
        <w:rPr>
          <w:rFonts w:ascii="Times New Roman" w:hAnsi="Times New Roman"/>
          <w:sz w:val="24"/>
          <w:szCs w:val="24"/>
        </w:rPr>
        <w:t xml:space="preserve"> doručení výpovědi jedné ze stran. </w:t>
      </w:r>
    </w:p>
    <w:p w14:paraId="522C2251" w14:textId="77777777" w:rsidR="00E7538C" w:rsidRPr="005E3D90" w:rsidRDefault="00E7538C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E3E5C" w14:textId="77777777" w:rsidR="00E7538C" w:rsidRPr="005E3D90" w:rsidRDefault="00E7538C" w:rsidP="005B0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FE4ED" w14:textId="5D52E108" w:rsidR="00645513" w:rsidRPr="005E3D90" w:rsidRDefault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D174" w14:textId="77777777" w:rsidR="002267EC" w:rsidRPr="005E3D90" w:rsidRDefault="002267EC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79974" w14:textId="77777777" w:rsidR="002267EC" w:rsidRPr="005E3D90" w:rsidRDefault="002267EC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4C83A" w14:textId="77777777" w:rsidR="002267EC" w:rsidRPr="005E3D90" w:rsidRDefault="002267EC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B1B5D" w14:textId="28F1C0C0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 xml:space="preserve">V Praze dne: </w:t>
      </w:r>
      <w:r w:rsidR="00171A3E" w:rsidRPr="005E3D90">
        <w:rPr>
          <w:rFonts w:ascii="Times New Roman" w:hAnsi="Times New Roman"/>
          <w:sz w:val="24"/>
          <w:szCs w:val="24"/>
        </w:rPr>
        <w:t>……………………</w:t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  <w:t>V Praze dne: ……………………</w:t>
      </w:r>
    </w:p>
    <w:p w14:paraId="73959121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D90BB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Za Colmo v.o.s.</w:t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  <w:t>Za Pražské jaro, o.p.s.</w:t>
      </w:r>
      <w:r w:rsidRPr="005E3D90">
        <w:rPr>
          <w:rFonts w:ascii="Times New Roman" w:hAnsi="Times New Roman"/>
          <w:sz w:val="24"/>
          <w:szCs w:val="24"/>
        </w:rPr>
        <w:tab/>
      </w:r>
    </w:p>
    <w:p w14:paraId="73D62594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CA230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6FC5A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FEB5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742D1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B1655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47C84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……………………………………</w:t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4359B24A" w14:textId="7E1D8B11" w:rsidR="00645513" w:rsidRPr="005E3D90" w:rsidRDefault="005E3D90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="00645513" w:rsidRPr="005E3D90">
        <w:rPr>
          <w:rFonts w:ascii="Times New Roman" w:hAnsi="Times New Roman"/>
          <w:sz w:val="24"/>
          <w:szCs w:val="24"/>
        </w:rPr>
        <w:tab/>
      </w:r>
      <w:r w:rsidR="00645513" w:rsidRPr="005E3D90">
        <w:rPr>
          <w:rFonts w:ascii="Times New Roman" w:hAnsi="Times New Roman"/>
          <w:sz w:val="24"/>
          <w:szCs w:val="24"/>
        </w:rPr>
        <w:tab/>
      </w:r>
      <w:r w:rsidR="00645513"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Pr="005E3D90">
        <w:rPr>
          <w:rFonts w:ascii="Times New Roman" w:hAnsi="Times New Roman"/>
          <w:sz w:val="24"/>
          <w:szCs w:val="24"/>
        </w:rPr>
        <w:tab/>
      </w:r>
      <w:r w:rsidR="00645513" w:rsidRPr="005E3D90">
        <w:rPr>
          <w:rFonts w:ascii="Times New Roman" w:hAnsi="Times New Roman"/>
          <w:sz w:val="24"/>
          <w:szCs w:val="24"/>
        </w:rPr>
        <w:tab/>
      </w: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  <w:r w:rsidR="00645513" w:rsidRPr="005E3D90">
        <w:rPr>
          <w:rFonts w:ascii="Times New Roman" w:hAnsi="Times New Roman"/>
          <w:sz w:val="24"/>
          <w:szCs w:val="24"/>
        </w:rPr>
        <w:t>, ředitel</w:t>
      </w:r>
    </w:p>
    <w:p w14:paraId="63198EA8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2B1B3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804BB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A5891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49C53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DFA57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99B73" w14:textId="77777777" w:rsidR="00645513" w:rsidRPr="005E3D90" w:rsidRDefault="00645513" w:rsidP="0064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D90">
        <w:rPr>
          <w:rFonts w:ascii="Times New Roman" w:hAnsi="Times New Roman"/>
          <w:sz w:val="24"/>
          <w:szCs w:val="24"/>
        </w:rPr>
        <w:t>……………………………………</w:t>
      </w:r>
    </w:p>
    <w:p w14:paraId="5FCB16C3" w14:textId="2061959B" w:rsidR="005B0BA3" w:rsidRPr="000853D8" w:rsidRDefault="005E3D90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E3D90">
        <w:rPr>
          <w:rFonts w:ascii="Times New Roman" w:hAnsi="Times New Roman"/>
          <w:sz w:val="24"/>
          <w:szCs w:val="24"/>
        </w:rPr>
        <w:t>xxxxx</w:t>
      </w:r>
      <w:proofErr w:type="spellEnd"/>
    </w:p>
    <w:p w14:paraId="0D352AFB" w14:textId="77777777" w:rsidR="005B0BA3" w:rsidRPr="000853D8" w:rsidRDefault="005B0BA3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EA77D" w14:textId="77777777" w:rsidR="005B0BA3" w:rsidRPr="000853D8" w:rsidRDefault="005B0BA3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C4B1D" w14:textId="77777777" w:rsidR="005B0BA3" w:rsidRPr="000853D8" w:rsidRDefault="005B0BA3" w:rsidP="005B0B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CE56B" w14:textId="77777777" w:rsidR="00050EB3" w:rsidRPr="000853D8" w:rsidRDefault="00050EB3" w:rsidP="00050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0EB3" w:rsidRPr="000853D8" w:rsidSect="00572840">
      <w:footerReference w:type="default" r:id="rId11"/>
      <w:pgSz w:w="11900" w:h="16840"/>
      <w:pgMar w:top="1134" w:right="1304" w:bottom="1134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C1B54" w14:textId="77777777" w:rsidR="00211DD8" w:rsidRDefault="00211DD8" w:rsidP="00A9557F">
      <w:pPr>
        <w:spacing w:after="0" w:line="240" w:lineRule="auto"/>
      </w:pPr>
      <w:r>
        <w:separator/>
      </w:r>
    </w:p>
  </w:endnote>
  <w:endnote w:type="continuationSeparator" w:id="0">
    <w:p w14:paraId="3BC7AB97" w14:textId="77777777" w:rsidR="00211DD8" w:rsidRDefault="00211DD8" w:rsidP="00A9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F2C0" w14:textId="523F4A15" w:rsidR="00050EB3" w:rsidRPr="00893A97" w:rsidRDefault="00050EB3">
    <w:pPr>
      <w:pStyle w:val="Zpat"/>
      <w:jc w:val="right"/>
      <w:rPr>
        <w:rFonts w:ascii="Arial" w:hAnsi="Arial" w:cs="Arial"/>
        <w:sz w:val="16"/>
        <w:szCs w:val="16"/>
      </w:rPr>
    </w:pPr>
    <w:r w:rsidRPr="00893A97">
      <w:rPr>
        <w:rFonts w:ascii="Arial" w:hAnsi="Arial" w:cs="Arial"/>
        <w:sz w:val="16"/>
        <w:szCs w:val="16"/>
      </w:rPr>
      <w:fldChar w:fldCharType="begin"/>
    </w:r>
    <w:r w:rsidRPr="00893A97">
      <w:rPr>
        <w:rFonts w:ascii="Arial" w:hAnsi="Arial" w:cs="Arial"/>
        <w:sz w:val="16"/>
        <w:szCs w:val="16"/>
      </w:rPr>
      <w:instrText>PAGE   \* MERGEFORMAT</w:instrText>
    </w:r>
    <w:r w:rsidRPr="00893A97">
      <w:rPr>
        <w:rFonts w:ascii="Arial" w:hAnsi="Arial" w:cs="Arial"/>
        <w:sz w:val="16"/>
        <w:szCs w:val="16"/>
      </w:rPr>
      <w:fldChar w:fldCharType="separate"/>
    </w:r>
    <w:r w:rsidR="00150210" w:rsidRPr="00150210">
      <w:rPr>
        <w:rFonts w:ascii="Arial" w:hAnsi="Arial" w:cs="Arial"/>
        <w:noProof/>
        <w:sz w:val="16"/>
        <w:szCs w:val="16"/>
        <w:lang w:val="cs-CZ"/>
      </w:rPr>
      <w:t>3</w:t>
    </w:r>
    <w:r w:rsidRPr="00893A97">
      <w:rPr>
        <w:rFonts w:ascii="Arial" w:hAnsi="Arial" w:cs="Arial"/>
        <w:sz w:val="16"/>
        <w:szCs w:val="16"/>
      </w:rPr>
      <w:fldChar w:fldCharType="end"/>
    </w:r>
  </w:p>
  <w:p w14:paraId="1EE78445" w14:textId="77777777" w:rsidR="00050EB3" w:rsidRDefault="00050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94AE" w14:textId="77777777" w:rsidR="00211DD8" w:rsidRDefault="00211DD8" w:rsidP="00A9557F">
      <w:pPr>
        <w:spacing w:after="0" w:line="240" w:lineRule="auto"/>
      </w:pPr>
      <w:r>
        <w:separator/>
      </w:r>
    </w:p>
  </w:footnote>
  <w:footnote w:type="continuationSeparator" w:id="0">
    <w:p w14:paraId="7E696446" w14:textId="77777777" w:rsidR="00211DD8" w:rsidRDefault="00211DD8" w:rsidP="00A9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9B9054E"/>
    <w:multiLevelType w:val="hybridMultilevel"/>
    <w:tmpl w:val="4A10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B985770"/>
    <w:multiLevelType w:val="hybridMultilevel"/>
    <w:tmpl w:val="3626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86492"/>
    <w:multiLevelType w:val="hybridMultilevel"/>
    <w:tmpl w:val="95F8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30022C"/>
    <w:multiLevelType w:val="hybridMultilevel"/>
    <w:tmpl w:val="891200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B701F7"/>
    <w:multiLevelType w:val="hybridMultilevel"/>
    <w:tmpl w:val="9B52053A"/>
    <w:lvl w:ilvl="0" w:tplc="8AD48E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84388"/>
    <w:multiLevelType w:val="hybridMultilevel"/>
    <w:tmpl w:val="1F0A4462"/>
    <w:lvl w:ilvl="0" w:tplc="B622E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E736C"/>
    <w:multiLevelType w:val="hybridMultilevel"/>
    <w:tmpl w:val="C9F6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A1347"/>
    <w:multiLevelType w:val="hybridMultilevel"/>
    <w:tmpl w:val="A09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217C08"/>
    <w:multiLevelType w:val="hybridMultilevel"/>
    <w:tmpl w:val="C5C825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6F4FE4"/>
    <w:multiLevelType w:val="hybridMultilevel"/>
    <w:tmpl w:val="4DCCE4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081EA3"/>
    <w:multiLevelType w:val="hybridMultilevel"/>
    <w:tmpl w:val="2E165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62B2A"/>
    <w:multiLevelType w:val="hybridMultilevel"/>
    <w:tmpl w:val="CCCA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235B33"/>
    <w:multiLevelType w:val="hybridMultilevel"/>
    <w:tmpl w:val="EBBE7E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CB079F"/>
    <w:multiLevelType w:val="hybridMultilevel"/>
    <w:tmpl w:val="9F0A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8606084">
    <w:abstractNumId w:val="0"/>
  </w:num>
  <w:num w:numId="2" w16cid:durableId="788205029">
    <w:abstractNumId w:val="1"/>
  </w:num>
  <w:num w:numId="3" w16cid:durableId="1151217144">
    <w:abstractNumId w:val="2"/>
  </w:num>
  <w:num w:numId="4" w16cid:durableId="497692705">
    <w:abstractNumId w:val="3"/>
  </w:num>
  <w:num w:numId="5" w16cid:durableId="1024404147">
    <w:abstractNumId w:val="4"/>
  </w:num>
  <w:num w:numId="6" w16cid:durableId="665788296">
    <w:abstractNumId w:val="5"/>
  </w:num>
  <w:num w:numId="7" w16cid:durableId="1881279238">
    <w:abstractNumId w:val="6"/>
  </w:num>
  <w:num w:numId="8" w16cid:durableId="350229746">
    <w:abstractNumId w:val="7"/>
  </w:num>
  <w:num w:numId="9" w16cid:durableId="1969621828">
    <w:abstractNumId w:val="8"/>
  </w:num>
  <w:num w:numId="10" w16cid:durableId="981499648">
    <w:abstractNumId w:val="9"/>
  </w:num>
  <w:num w:numId="11" w16cid:durableId="1727338546">
    <w:abstractNumId w:val="10"/>
  </w:num>
  <w:num w:numId="12" w16cid:durableId="299384416">
    <w:abstractNumId w:val="11"/>
  </w:num>
  <w:num w:numId="13" w16cid:durableId="221597475">
    <w:abstractNumId w:val="12"/>
  </w:num>
  <w:num w:numId="14" w16cid:durableId="1834448433">
    <w:abstractNumId w:val="13"/>
  </w:num>
  <w:num w:numId="15" w16cid:durableId="394788903">
    <w:abstractNumId w:val="14"/>
  </w:num>
  <w:num w:numId="16" w16cid:durableId="1172139334">
    <w:abstractNumId w:val="15"/>
  </w:num>
  <w:num w:numId="17" w16cid:durableId="451703692">
    <w:abstractNumId w:val="16"/>
  </w:num>
  <w:num w:numId="18" w16cid:durableId="1347436652">
    <w:abstractNumId w:val="17"/>
  </w:num>
  <w:num w:numId="19" w16cid:durableId="1332903128">
    <w:abstractNumId w:val="18"/>
  </w:num>
  <w:num w:numId="20" w16cid:durableId="1801994723">
    <w:abstractNumId w:val="19"/>
  </w:num>
  <w:num w:numId="21" w16cid:durableId="767508192">
    <w:abstractNumId w:val="21"/>
  </w:num>
  <w:num w:numId="22" w16cid:durableId="1718355215">
    <w:abstractNumId w:val="22"/>
  </w:num>
  <w:num w:numId="23" w16cid:durableId="1723020086">
    <w:abstractNumId w:val="32"/>
  </w:num>
  <w:num w:numId="24" w16cid:durableId="790171688">
    <w:abstractNumId w:val="28"/>
  </w:num>
  <w:num w:numId="25" w16cid:durableId="1988969100">
    <w:abstractNumId w:val="31"/>
  </w:num>
  <w:num w:numId="26" w16cid:durableId="236324429">
    <w:abstractNumId w:val="30"/>
  </w:num>
  <w:num w:numId="27" w16cid:durableId="279338262">
    <w:abstractNumId w:val="27"/>
  </w:num>
  <w:num w:numId="28" w16cid:durableId="919606906">
    <w:abstractNumId w:val="26"/>
  </w:num>
  <w:num w:numId="29" w16cid:durableId="1573657330">
    <w:abstractNumId w:val="23"/>
  </w:num>
  <w:num w:numId="30" w16cid:durableId="207450977">
    <w:abstractNumId w:val="20"/>
  </w:num>
  <w:num w:numId="31" w16cid:durableId="1087310906">
    <w:abstractNumId w:val="29"/>
  </w:num>
  <w:num w:numId="32" w16cid:durableId="1474785915">
    <w:abstractNumId w:val="25"/>
  </w:num>
  <w:num w:numId="33" w16cid:durableId="445007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E"/>
    <w:rsid w:val="00006B67"/>
    <w:rsid w:val="000307B4"/>
    <w:rsid w:val="00037801"/>
    <w:rsid w:val="00050EB3"/>
    <w:rsid w:val="00057DCD"/>
    <w:rsid w:val="0007236C"/>
    <w:rsid w:val="000747E6"/>
    <w:rsid w:val="000853D8"/>
    <w:rsid w:val="00093990"/>
    <w:rsid w:val="000E39F8"/>
    <w:rsid w:val="00104950"/>
    <w:rsid w:val="0012022B"/>
    <w:rsid w:val="00124F00"/>
    <w:rsid w:val="001372EB"/>
    <w:rsid w:val="00150210"/>
    <w:rsid w:val="00171A3E"/>
    <w:rsid w:val="001910A2"/>
    <w:rsid w:val="00195FB5"/>
    <w:rsid w:val="001972C8"/>
    <w:rsid w:val="001A0488"/>
    <w:rsid w:val="001B061C"/>
    <w:rsid w:val="001B0D1E"/>
    <w:rsid w:val="001C3795"/>
    <w:rsid w:val="001F64CB"/>
    <w:rsid w:val="00211DD8"/>
    <w:rsid w:val="002267EC"/>
    <w:rsid w:val="002324D6"/>
    <w:rsid w:val="00240F1F"/>
    <w:rsid w:val="00280978"/>
    <w:rsid w:val="002B3D08"/>
    <w:rsid w:val="002C3826"/>
    <w:rsid w:val="002D643F"/>
    <w:rsid w:val="002E1AC1"/>
    <w:rsid w:val="002E30E5"/>
    <w:rsid w:val="002F29FC"/>
    <w:rsid w:val="00330A10"/>
    <w:rsid w:val="00337641"/>
    <w:rsid w:val="003856BF"/>
    <w:rsid w:val="00391764"/>
    <w:rsid w:val="003A5B36"/>
    <w:rsid w:val="003B0FB3"/>
    <w:rsid w:val="003C0589"/>
    <w:rsid w:val="003C293C"/>
    <w:rsid w:val="003F3A56"/>
    <w:rsid w:val="00425D68"/>
    <w:rsid w:val="00431F73"/>
    <w:rsid w:val="0045145E"/>
    <w:rsid w:val="00451FC9"/>
    <w:rsid w:val="004612A6"/>
    <w:rsid w:val="00467980"/>
    <w:rsid w:val="0049278D"/>
    <w:rsid w:val="004A2C61"/>
    <w:rsid w:val="004D0ADA"/>
    <w:rsid w:val="00500386"/>
    <w:rsid w:val="00550084"/>
    <w:rsid w:val="00556F77"/>
    <w:rsid w:val="00572840"/>
    <w:rsid w:val="00574D37"/>
    <w:rsid w:val="00581E15"/>
    <w:rsid w:val="005906CD"/>
    <w:rsid w:val="005A5A25"/>
    <w:rsid w:val="005B0BA3"/>
    <w:rsid w:val="005B14D6"/>
    <w:rsid w:val="005C4415"/>
    <w:rsid w:val="005E187E"/>
    <w:rsid w:val="005E3D90"/>
    <w:rsid w:val="00604C99"/>
    <w:rsid w:val="00612717"/>
    <w:rsid w:val="00617D91"/>
    <w:rsid w:val="00620AC3"/>
    <w:rsid w:val="006426CF"/>
    <w:rsid w:val="00645513"/>
    <w:rsid w:val="00646D40"/>
    <w:rsid w:val="00676B86"/>
    <w:rsid w:val="006B37F6"/>
    <w:rsid w:val="006C204C"/>
    <w:rsid w:val="006D140D"/>
    <w:rsid w:val="006D719E"/>
    <w:rsid w:val="006D7BEB"/>
    <w:rsid w:val="006E4813"/>
    <w:rsid w:val="006F442F"/>
    <w:rsid w:val="00710627"/>
    <w:rsid w:val="00762A8D"/>
    <w:rsid w:val="00770E71"/>
    <w:rsid w:val="00794DC7"/>
    <w:rsid w:val="007F7AC1"/>
    <w:rsid w:val="0081320A"/>
    <w:rsid w:val="008351A1"/>
    <w:rsid w:val="00855292"/>
    <w:rsid w:val="00867271"/>
    <w:rsid w:val="00873192"/>
    <w:rsid w:val="00877E1C"/>
    <w:rsid w:val="0089077E"/>
    <w:rsid w:val="00893A97"/>
    <w:rsid w:val="008A167A"/>
    <w:rsid w:val="008A44A8"/>
    <w:rsid w:val="008D2CFE"/>
    <w:rsid w:val="008D3BFD"/>
    <w:rsid w:val="008D5ECC"/>
    <w:rsid w:val="008F09CB"/>
    <w:rsid w:val="00911DA2"/>
    <w:rsid w:val="00930030"/>
    <w:rsid w:val="009307C1"/>
    <w:rsid w:val="00931975"/>
    <w:rsid w:val="009323D5"/>
    <w:rsid w:val="00936984"/>
    <w:rsid w:val="00950AE7"/>
    <w:rsid w:val="00987AE7"/>
    <w:rsid w:val="00996676"/>
    <w:rsid w:val="009A0638"/>
    <w:rsid w:val="009A66D3"/>
    <w:rsid w:val="009B099F"/>
    <w:rsid w:val="009B1D4C"/>
    <w:rsid w:val="009D2CD6"/>
    <w:rsid w:val="009D72E5"/>
    <w:rsid w:val="009E0E96"/>
    <w:rsid w:val="009E205A"/>
    <w:rsid w:val="009E7A09"/>
    <w:rsid w:val="00A135B4"/>
    <w:rsid w:val="00A269E0"/>
    <w:rsid w:val="00A31FD4"/>
    <w:rsid w:val="00A46652"/>
    <w:rsid w:val="00A84405"/>
    <w:rsid w:val="00A86F2C"/>
    <w:rsid w:val="00A9557F"/>
    <w:rsid w:val="00AE465C"/>
    <w:rsid w:val="00B132D6"/>
    <w:rsid w:val="00B21FB0"/>
    <w:rsid w:val="00B22ECE"/>
    <w:rsid w:val="00B25118"/>
    <w:rsid w:val="00B47BB1"/>
    <w:rsid w:val="00B54A03"/>
    <w:rsid w:val="00B57FA2"/>
    <w:rsid w:val="00B66E61"/>
    <w:rsid w:val="00B72E6A"/>
    <w:rsid w:val="00B91B9F"/>
    <w:rsid w:val="00B96A1E"/>
    <w:rsid w:val="00BA0BD7"/>
    <w:rsid w:val="00BB2932"/>
    <w:rsid w:val="00BB67C2"/>
    <w:rsid w:val="00BC2919"/>
    <w:rsid w:val="00BD3B4B"/>
    <w:rsid w:val="00BD521B"/>
    <w:rsid w:val="00BD5C6F"/>
    <w:rsid w:val="00C1201A"/>
    <w:rsid w:val="00C26CEA"/>
    <w:rsid w:val="00C62C91"/>
    <w:rsid w:val="00C67F3D"/>
    <w:rsid w:val="00C71146"/>
    <w:rsid w:val="00CC27DC"/>
    <w:rsid w:val="00CD40DD"/>
    <w:rsid w:val="00CE374B"/>
    <w:rsid w:val="00CF10EE"/>
    <w:rsid w:val="00D00284"/>
    <w:rsid w:val="00D04250"/>
    <w:rsid w:val="00D068AA"/>
    <w:rsid w:val="00D2331D"/>
    <w:rsid w:val="00D30A7D"/>
    <w:rsid w:val="00D44A16"/>
    <w:rsid w:val="00D46E74"/>
    <w:rsid w:val="00D529B3"/>
    <w:rsid w:val="00D93FE0"/>
    <w:rsid w:val="00DB1569"/>
    <w:rsid w:val="00DB2BFA"/>
    <w:rsid w:val="00DF1BB0"/>
    <w:rsid w:val="00E00D00"/>
    <w:rsid w:val="00E017DB"/>
    <w:rsid w:val="00E035E8"/>
    <w:rsid w:val="00E06110"/>
    <w:rsid w:val="00E069A3"/>
    <w:rsid w:val="00E17F4B"/>
    <w:rsid w:val="00E33873"/>
    <w:rsid w:val="00E72AD3"/>
    <w:rsid w:val="00E7538C"/>
    <w:rsid w:val="00E80D04"/>
    <w:rsid w:val="00E80D1F"/>
    <w:rsid w:val="00E9694C"/>
    <w:rsid w:val="00EA16CE"/>
    <w:rsid w:val="00EA2525"/>
    <w:rsid w:val="00EF5856"/>
    <w:rsid w:val="00F07F99"/>
    <w:rsid w:val="00F168DD"/>
    <w:rsid w:val="00F251CE"/>
    <w:rsid w:val="00F33F94"/>
    <w:rsid w:val="00F546A1"/>
    <w:rsid w:val="00F844A3"/>
    <w:rsid w:val="00FE43B4"/>
    <w:rsid w:val="00FF179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A8C7"/>
  <w15:chartTrackingRefBased/>
  <w15:docId w15:val="{31368AED-ACEF-4BEE-9AA2-3324AAE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856"/>
    <w:pPr>
      <w:spacing w:after="200" w:line="252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585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585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85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585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585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585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5856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5856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5856"/>
    <w:pPr>
      <w:spacing w:after="120"/>
      <w:jc w:val="center"/>
      <w:outlineLvl w:val="8"/>
    </w:pPr>
    <w:rPr>
      <w:i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EF5856"/>
    <w:rPr>
      <w:rFonts w:eastAsia="Times New Roman" w:cs="Times New Roman"/>
      <w:caps/>
      <w:color w:val="632423"/>
      <w:spacing w:val="20"/>
      <w:sz w:val="28"/>
    </w:rPr>
  </w:style>
  <w:style w:type="character" w:customStyle="1" w:styleId="Nadpis2Char">
    <w:name w:val="Nadpis 2 Char"/>
    <w:link w:val="Nadpis2"/>
    <w:uiPriority w:val="9"/>
    <w:semiHidden/>
    <w:locked/>
    <w:rsid w:val="00EF5856"/>
    <w:rPr>
      <w:rFonts w:cs="Times New Roman"/>
      <w:caps/>
      <w:color w:val="632423"/>
      <w:spacing w:val="15"/>
      <w:sz w:val="24"/>
    </w:rPr>
  </w:style>
  <w:style w:type="character" w:customStyle="1" w:styleId="Nadpis3Char">
    <w:name w:val="Nadpis 3 Char"/>
    <w:link w:val="Nadpis3"/>
    <w:uiPriority w:val="9"/>
    <w:semiHidden/>
    <w:locked/>
    <w:rsid w:val="00EF5856"/>
    <w:rPr>
      <w:rFonts w:eastAsia="Times New Roman" w:cs="Times New Roman"/>
      <w:caps/>
      <w:color w:val="622423"/>
      <w:sz w:val="24"/>
    </w:rPr>
  </w:style>
  <w:style w:type="character" w:customStyle="1" w:styleId="Nadpis4Char">
    <w:name w:val="Nadpis 4 Char"/>
    <w:link w:val="Nadpis4"/>
    <w:uiPriority w:val="9"/>
    <w:semiHidden/>
    <w:locked/>
    <w:rsid w:val="00EF585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locked/>
    <w:rsid w:val="00EF585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locked/>
    <w:rsid w:val="00EF585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locked/>
    <w:rsid w:val="00EF5856"/>
    <w:rPr>
      <w:rFonts w:eastAsia="Times New Roman" w:cs="Times New Roman"/>
      <w:i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locked/>
    <w:rsid w:val="00EF5856"/>
    <w:rPr>
      <w:rFonts w:eastAsia="Times New Roman" w:cs="Times New Roman"/>
      <w:caps/>
      <w:spacing w:val="10"/>
      <w:sz w:val="20"/>
    </w:rPr>
  </w:style>
  <w:style w:type="character" w:customStyle="1" w:styleId="Nadpis9Char">
    <w:name w:val="Nadpis 9 Char"/>
    <w:link w:val="Nadpis9"/>
    <w:uiPriority w:val="9"/>
    <w:semiHidden/>
    <w:locked/>
    <w:rsid w:val="00EF5856"/>
    <w:rPr>
      <w:rFonts w:eastAsia="Times New Roman" w:cs="Times New Roman"/>
      <w:i/>
      <w:caps/>
      <w:spacing w:val="1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F5856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585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  <w:lang w:val="x-none" w:eastAsia="x-none"/>
    </w:rPr>
  </w:style>
  <w:style w:type="character" w:customStyle="1" w:styleId="NzevChar">
    <w:name w:val="Název Char"/>
    <w:link w:val="Nzev"/>
    <w:uiPriority w:val="10"/>
    <w:locked/>
    <w:rsid w:val="00EF5856"/>
    <w:rPr>
      <w:rFonts w:eastAsia="Times New Roman" w:cs="Times New Roman"/>
      <w:caps/>
      <w:color w:val="632423"/>
      <w:spacing w:val="50"/>
      <w:sz w:val="4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F5856"/>
    <w:pPr>
      <w:spacing w:after="560" w:line="240" w:lineRule="auto"/>
      <w:jc w:val="center"/>
    </w:pPr>
    <w:rPr>
      <w:caps/>
      <w:spacing w:val="20"/>
      <w:sz w:val="1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locked/>
    <w:rsid w:val="00EF5856"/>
    <w:rPr>
      <w:rFonts w:eastAsia="Times New Roman" w:cs="Times New Roman"/>
      <w:caps/>
      <w:spacing w:val="20"/>
      <w:sz w:val="18"/>
    </w:rPr>
  </w:style>
  <w:style w:type="character" w:styleId="Siln">
    <w:name w:val="Strong"/>
    <w:uiPriority w:val="22"/>
    <w:qFormat/>
    <w:rsid w:val="00EF5856"/>
    <w:rPr>
      <w:rFonts w:cs="Times New Roman"/>
      <w:b/>
      <w:color w:val="943634"/>
      <w:spacing w:val="5"/>
    </w:rPr>
  </w:style>
  <w:style w:type="character" w:customStyle="1" w:styleId="Zvraznn">
    <w:name w:val="Zvýraznění"/>
    <w:uiPriority w:val="20"/>
    <w:qFormat/>
    <w:rsid w:val="00EF5856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1"/>
    <w:qFormat/>
    <w:rsid w:val="00EF5856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F5856"/>
  </w:style>
  <w:style w:type="paragraph" w:styleId="Odstavecseseznamem">
    <w:name w:val="List Paragraph"/>
    <w:basedOn w:val="Normln"/>
    <w:uiPriority w:val="34"/>
    <w:qFormat/>
    <w:rsid w:val="00EF585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F5856"/>
    <w:rPr>
      <w:i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locked/>
    <w:rsid w:val="00EF5856"/>
    <w:rPr>
      <w:rFonts w:eastAsia="Times New Roman" w:cs="Times New Roman"/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585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locked/>
    <w:rsid w:val="00EF5856"/>
    <w:rPr>
      <w:rFonts w:eastAsia="Times New Roman" w:cs="Times New Roman"/>
      <w:caps/>
      <w:color w:val="622423"/>
      <w:spacing w:val="5"/>
      <w:sz w:val="20"/>
    </w:rPr>
  </w:style>
  <w:style w:type="character" w:styleId="Zdraznnjemn">
    <w:name w:val="Subtle Emphasis"/>
    <w:uiPriority w:val="19"/>
    <w:qFormat/>
    <w:rsid w:val="00EF5856"/>
    <w:rPr>
      <w:rFonts w:cs="Times New Roman"/>
      <w:i/>
    </w:rPr>
  </w:style>
  <w:style w:type="character" w:styleId="Zdraznnintenzivn">
    <w:name w:val="Intense Emphasis"/>
    <w:uiPriority w:val="21"/>
    <w:qFormat/>
    <w:rsid w:val="00EF5856"/>
    <w:rPr>
      <w:rFonts w:cs="Times New Roman"/>
      <w:i/>
      <w:caps/>
      <w:spacing w:val="10"/>
      <w:sz w:val="20"/>
    </w:rPr>
  </w:style>
  <w:style w:type="character" w:styleId="Odkazjemn">
    <w:name w:val="Subtle Reference"/>
    <w:uiPriority w:val="31"/>
    <w:qFormat/>
    <w:rsid w:val="00EF5856"/>
    <w:rPr>
      <w:rFonts w:ascii="Calibri" w:hAnsi="Calibri" w:cs="Times New Roman"/>
      <w:i/>
      <w:color w:val="622423"/>
    </w:rPr>
  </w:style>
  <w:style w:type="character" w:styleId="Odkazintenzivn">
    <w:name w:val="Intense Reference"/>
    <w:uiPriority w:val="32"/>
    <w:qFormat/>
    <w:rsid w:val="00EF5856"/>
    <w:rPr>
      <w:rFonts w:ascii="Calibri" w:hAnsi="Calibri" w:cs="Times New Roman"/>
      <w:b/>
      <w:i/>
      <w:color w:val="622423"/>
    </w:rPr>
  </w:style>
  <w:style w:type="character" w:styleId="Nzevknihy">
    <w:name w:val="Book Title"/>
    <w:uiPriority w:val="33"/>
    <w:qFormat/>
    <w:rsid w:val="00EF5856"/>
    <w:rPr>
      <w:rFonts w:cs="Times New Roman"/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585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9557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A9557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A9557F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9557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6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9667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856BF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18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8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8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87E"/>
    <w:rPr>
      <w:b/>
      <w:bCs/>
    </w:rPr>
  </w:style>
  <w:style w:type="paragraph" w:styleId="Revize">
    <w:name w:val="Revision"/>
    <w:hidden/>
    <w:uiPriority w:val="99"/>
    <w:semiHidden/>
    <w:rsid w:val="00CD40DD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E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14103-7f78-4e07-8960-1c0f3f8562e2" xsi:nil="true"/>
    <lcf76f155ced4ddcb4097134ff3c332f xmlns="618df733-645e-4a9c-a7c8-937911fcab3f">
      <Terms xmlns="http://schemas.microsoft.com/office/infopath/2007/PartnerControls"/>
    </lcf76f155ced4ddcb4097134ff3c332f>
    <SharedWithUsers xmlns="65214103-7f78-4e07-8960-1c0f3f8562e2">
      <UserInfo>
        <DisplayName>Kateřina Koutná</DisplayName>
        <AccountId>846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1AF2B6590934FA565943422BC0669" ma:contentTypeVersion="18" ma:contentTypeDescription="Vytvoří nový dokument" ma:contentTypeScope="" ma:versionID="46d40491ef9770b7bd914b64524a9ce9">
  <xsd:schema xmlns:xsd="http://www.w3.org/2001/XMLSchema" xmlns:xs="http://www.w3.org/2001/XMLSchema" xmlns:p="http://schemas.microsoft.com/office/2006/metadata/properties" xmlns:ns2="618df733-645e-4a9c-a7c8-937911fcab3f" xmlns:ns3="65214103-7f78-4e07-8960-1c0f3f8562e2" targetNamespace="http://schemas.microsoft.com/office/2006/metadata/properties" ma:root="true" ma:fieldsID="d2434b5b53368af573bf03ea8b83d113" ns2:_="" ns3:_="">
    <xsd:import namespace="618df733-645e-4a9c-a7c8-937911fcab3f"/>
    <xsd:import namespace="65214103-7f78-4e07-8960-1c0f3f856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f733-645e-4a9c-a7c8-937911fc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103-7f78-4e07-8960-1c0f3f85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cc8682-fb91-421a-943d-7dd2628efd0f}" ma:internalName="TaxCatchAll" ma:showField="CatchAllData" ma:web="65214103-7f78-4e07-8960-1c0f3f856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AAEC9-4AB6-49F8-824F-1BD223C5A4A8}">
  <ds:schemaRefs>
    <ds:schemaRef ds:uri="http://schemas.microsoft.com/office/2006/metadata/properties"/>
    <ds:schemaRef ds:uri="http://schemas.microsoft.com/office/infopath/2007/PartnerControls"/>
    <ds:schemaRef ds:uri="65214103-7f78-4e07-8960-1c0f3f8562e2"/>
    <ds:schemaRef ds:uri="618df733-645e-4a9c-a7c8-937911fcab3f"/>
  </ds:schemaRefs>
</ds:datastoreItem>
</file>

<file path=customXml/itemProps2.xml><?xml version="1.0" encoding="utf-8"?>
<ds:datastoreItem xmlns:ds="http://schemas.openxmlformats.org/officeDocument/2006/customXml" ds:itemID="{72BB2507-BFAE-4270-817E-59CE20A86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D95C3-3DF9-4CE1-9D91-D28007FAF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df733-645e-4a9c-a7c8-937911fcab3f"/>
    <ds:schemaRef ds:uri="65214103-7f78-4e07-8960-1c0f3f85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ED8CC-052A-4D95-87CB-C550F0999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1240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I.D.F.</Company>
  <LinksUpToDate>false</LinksUpToDate>
  <CharactersWithSpaces>8286</CharactersWithSpaces>
  <SharedDoc>false</SharedDoc>
  <HLinks>
    <vt:vector size="30" baseType="variant">
      <vt:variant>
        <vt:i4>5439584</vt:i4>
      </vt:variant>
      <vt:variant>
        <vt:i4>12</vt:i4>
      </vt:variant>
      <vt:variant>
        <vt:i4>0</vt:i4>
      </vt:variant>
      <vt:variant>
        <vt:i4>5</vt:i4>
      </vt:variant>
      <vt:variant>
        <vt:lpwstr>mailto:kohoutova@festival.cz</vt:lpwstr>
      </vt:variant>
      <vt:variant>
        <vt:lpwstr/>
      </vt:variant>
      <vt:variant>
        <vt:i4>5636205</vt:i4>
      </vt:variant>
      <vt:variant>
        <vt:i4>9</vt:i4>
      </vt:variant>
      <vt:variant>
        <vt:i4>0</vt:i4>
      </vt:variant>
      <vt:variant>
        <vt:i4>5</vt:i4>
      </vt:variant>
      <vt:variant>
        <vt:lpwstr>mailto:dernerova@festival.cz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mailto:vencl@festival.cz</vt:lpwstr>
      </vt:variant>
      <vt:variant>
        <vt:lpwstr/>
      </vt:variant>
      <vt:variant>
        <vt:i4>3145743</vt:i4>
      </vt:variant>
      <vt:variant>
        <vt:i4>3</vt:i4>
      </vt:variant>
      <vt:variant>
        <vt:i4>0</vt:i4>
      </vt:variant>
      <vt:variant>
        <vt:i4>5</vt:i4>
      </vt:variant>
      <vt:variant>
        <vt:lpwstr>mailto:trojan@festival.cz</vt:lpwstr>
      </vt:variant>
      <vt:variant>
        <vt:lpwstr/>
      </vt:variant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mailto:gerbery@festival.cz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Pavel Trojan Jr.;fiserova@festival.cz</dc:creator>
  <cp:keywords/>
  <cp:lastModifiedBy>Lucie Balharová</cp:lastModifiedBy>
  <cp:revision>6</cp:revision>
  <cp:lastPrinted>2022-01-27T16:31:00Z</cp:lastPrinted>
  <dcterms:created xsi:type="dcterms:W3CDTF">2024-12-04T14:56:00Z</dcterms:created>
  <dcterms:modified xsi:type="dcterms:W3CDTF">2025-02-11T16:11:00Z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0x010100E0D1AF2B6590934FA565943422BC0669</vt:lpwstr>
  </property>
  <property fmtid="{D5CDD505-2E9C-101B-9397-08002B2CF9AE}" pid="3" name="MediaServiceImageTags">
    <vt:lpwstr/>
  </property>
</Properties>
</file>