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FC5692">
        <w:t>336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FC5692">
        <w:rPr>
          <w:b/>
          <w:sz w:val="24"/>
        </w:rPr>
        <w:t>MEDIUM INTERNATIONAL I. s.r.o.</w:t>
      </w:r>
    </w:p>
    <w:p w:rsidR="00402AFA" w:rsidRDefault="00402AFA" w:rsidP="00410070">
      <w:pPr>
        <w:tabs>
          <w:tab w:val="left" w:pos="1985"/>
        </w:tabs>
        <w:spacing w:line="230" w:lineRule="exact"/>
        <w:rPr>
          <w:b/>
          <w:bCs/>
          <w:sz w:val="24"/>
        </w:rPr>
      </w:pPr>
      <w:r>
        <w:rPr>
          <w:sz w:val="24"/>
        </w:rPr>
        <w:t>se sídlem:</w:t>
      </w:r>
      <w:r>
        <w:rPr>
          <w:b/>
          <w:bCs/>
          <w:sz w:val="24"/>
        </w:rPr>
        <w:tab/>
      </w:r>
      <w:r w:rsidR="00FC5692">
        <w:rPr>
          <w:b/>
          <w:bCs/>
          <w:sz w:val="24"/>
        </w:rPr>
        <w:t xml:space="preserve">Gorkého 1249/5, </w:t>
      </w:r>
      <w:proofErr w:type="gramStart"/>
      <w:r w:rsidR="00FC5692">
        <w:rPr>
          <w:b/>
          <w:bCs/>
          <w:sz w:val="24"/>
        </w:rPr>
        <w:t>434 01  Most</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FC5692">
        <w:rPr>
          <w:sz w:val="24"/>
        </w:rPr>
        <w:t>638 87 258</w:t>
      </w:r>
    </w:p>
    <w:p w:rsidR="00402AFA" w:rsidRPr="001124B3" w:rsidRDefault="003D0091" w:rsidP="001124B3">
      <w:pPr>
        <w:pStyle w:val="Nadpis4"/>
        <w:rPr>
          <w:bCs/>
        </w:rPr>
      </w:pPr>
      <w:r>
        <w:t>DIČ:</w:t>
      </w:r>
      <w:r w:rsidR="00402AFA">
        <w:rPr>
          <w:b/>
          <w:bCs/>
        </w:rPr>
        <w:tab/>
      </w:r>
      <w:r w:rsidR="001124B3">
        <w:rPr>
          <w:bCs/>
        </w:rPr>
        <w:t xml:space="preserve">                     </w:t>
      </w:r>
      <w:r w:rsidR="00FC5692">
        <w:rPr>
          <w:bCs/>
        </w:rPr>
        <w:t>CZ 638 87 258</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FC5692">
        <w:rPr>
          <w:sz w:val="24"/>
        </w:rPr>
        <w:t> Ústí nad Labem</w:t>
      </w:r>
      <w:r w:rsidR="00410070">
        <w:rPr>
          <w:sz w:val="24"/>
        </w:rPr>
        <w:t>,</w:t>
      </w:r>
      <w:r>
        <w:rPr>
          <w:sz w:val="24"/>
        </w:rPr>
        <w:t xml:space="preserve"> oddíl</w:t>
      </w:r>
      <w:r w:rsidR="00FC5692">
        <w:rPr>
          <w:sz w:val="24"/>
        </w:rPr>
        <w:t xml:space="preserve"> C</w:t>
      </w:r>
      <w:r>
        <w:rPr>
          <w:sz w:val="24"/>
        </w:rPr>
        <w:t>,</w:t>
      </w:r>
      <w:r w:rsidR="00D74815">
        <w:rPr>
          <w:sz w:val="24"/>
        </w:rPr>
        <w:t xml:space="preserve"> </w:t>
      </w:r>
      <w:r>
        <w:rPr>
          <w:sz w:val="24"/>
        </w:rPr>
        <w:t xml:space="preserve">vložka </w:t>
      </w:r>
      <w:r w:rsidR="00FC5692">
        <w:rPr>
          <w:sz w:val="24"/>
        </w:rPr>
        <w:t>15874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sidRPr="00FC5692">
        <w:rPr>
          <w:b/>
          <w:sz w:val="24"/>
        </w:rPr>
        <w:t xml:space="preserve"> </w:t>
      </w:r>
      <w:r w:rsidR="00FC5692" w:rsidRPr="00FC5692">
        <w:rPr>
          <w:b/>
          <w:sz w:val="24"/>
        </w:rPr>
        <w:t>Danou Švecovou</w:t>
      </w:r>
      <w:r w:rsidR="002E6C84" w:rsidRPr="00FC5692">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FC5692">
        <w:rPr>
          <w:sz w:val="24"/>
        </w:rPr>
        <w:t>jednatelkou</w:t>
      </w:r>
      <w:proofErr w:type="gramEnd"/>
      <w:r w:rsidR="00FC5692">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FC5692">
        <w:rPr>
          <w:b/>
          <w:sz w:val="24"/>
        </w:rPr>
        <w:t>336</w:t>
      </w:r>
      <w:r w:rsidRPr="00410070">
        <w:rPr>
          <w:b/>
          <w:sz w:val="24"/>
        </w:rPr>
        <w:t xml:space="preserve"> „</w:t>
      </w:r>
      <w:r w:rsidR="00FC5692">
        <w:rPr>
          <w:b/>
          <w:sz w:val="24"/>
        </w:rPr>
        <w:t>Výzkum a vývoj nové technologie sanace obvodových uzlů konstrukce panelových domů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FC5692" w:rsidRPr="00992FBC" w:rsidRDefault="00FC5692">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FC5692">
        <w:rPr>
          <w:b/>
          <w:bCs/>
        </w:rPr>
        <w:t>AO REAL, družstvo</w:t>
      </w:r>
    </w:p>
    <w:p w:rsidR="00402AFA" w:rsidRPr="00992FBC" w:rsidRDefault="00402AFA" w:rsidP="00410070">
      <w:pPr>
        <w:pStyle w:val="Zkladntext"/>
        <w:tabs>
          <w:tab w:val="left" w:pos="1843"/>
        </w:tabs>
        <w:ind w:right="-227"/>
        <w:jc w:val="left"/>
      </w:pPr>
      <w:r w:rsidRPr="00992FBC">
        <w:t>Sídlo:</w:t>
      </w:r>
      <w:r w:rsidRPr="00992FBC">
        <w:rPr>
          <w:b/>
          <w:bCs/>
        </w:rPr>
        <w:tab/>
      </w:r>
      <w:r w:rsidR="00FC5692">
        <w:rPr>
          <w:b/>
          <w:bCs/>
        </w:rPr>
        <w:t xml:space="preserve">Pražská 1602/7, </w:t>
      </w:r>
      <w:proofErr w:type="gramStart"/>
      <w:r w:rsidR="00FC5692">
        <w:rPr>
          <w:b/>
          <w:bCs/>
        </w:rPr>
        <w:t>678 01  Blansko</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FC5692">
        <w:rPr>
          <w:b/>
          <w:bCs/>
        </w:rPr>
        <w:t>282 63 278</w:t>
      </w:r>
    </w:p>
    <w:p w:rsidR="00FC5692" w:rsidRPr="00992FBC" w:rsidRDefault="00FC5692"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FC5692" w:rsidRPr="00992FBC" w:rsidRDefault="00FC5692"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FC5692">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FC5692">
        <w:rPr>
          <w:b/>
          <w:bCs/>
        </w:rPr>
        <w:t xml:space="preserve">Antonínská 548/1, </w:t>
      </w:r>
      <w:proofErr w:type="gramStart"/>
      <w:r w:rsidR="00FC5692">
        <w:rPr>
          <w:b/>
          <w:bCs/>
        </w:rPr>
        <w:t>601 90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FC5692">
        <w:rPr>
          <w:b/>
          <w:bCs/>
        </w:rPr>
        <w:t>002 16 305</w:t>
      </w:r>
    </w:p>
    <w:p w:rsidR="003D775D" w:rsidRDefault="003D775D" w:rsidP="003D775D">
      <w:pPr>
        <w:pStyle w:val="Zkladntext"/>
        <w:tabs>
          <w:tab w:val="left" w:pos="1843"/>
        </w:tabs>
        <w:ind w:right="-227"/>
        <w:rPr>
          <w:b/>
          <w:bCs/>
        </w:rPr>
      </w:pPr>
    </w:p>
    <w:p w:rsidR="00FC5692" w:rsidRDefault="00FC5692"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C5692">
        <w:rPr>
          <w:b/>
          <w:sz w:val="24"/>
        </w:rPr>
        <w:t>02/2017 – 11/2019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FC5692"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FC5692">
        <w:rPr>
          <w:b/>
          <w:bCs/>
        </w:rPr>
        <w:t>279807409/0300</w:t>
      </w:r>
    </w:p>
    <w:p w:rsidR="00410070" w:rsidRPr="00410070" w:rsidRDefault="00410070" w:rsidP="00410070">
      <w:pPr>
        <w:pStyle w:val="Zkladntext"/>
        <w:tabs>
          <w:tab w:val="left" w:pos="5245"/>
        </w:tabs>
        <w:jc w:val="left"/>
        <w:rPr>
          <w:b/>
        </w:rPr>
      </w:pPr>
    </w:p>
    <w:p w:rsidR="00092127" w:rsidRDefault="00FC5692" w:rsidP="00FC5692">
      <w:pPr>
        <w:pStyle w:val="Zkladntext"/>
        <w:tabs>
          <w:tab w:val="left" w:pos="5387"/>
        </w:tabs>
        <w:jc w:val="left"/>
      </w:pPr>
      <w:r>
        <w:t xml:space="preserve">                                                                                 v</w:t>
      </w:r>
      <w:r w:rsidR="003D775D">
        <w:t>edeného u</w:t>
      </w:r>
      <w:r w:rsidR="00410070">
        <w:t xml:space="preserve">: </w:t>
      </w:r>
      <w:r>
        <w:t>Československá obchodní banka, a.s.</w:t>
      </w:r>
    </w:p>
    <w:p w:rsidR="003D775D" w:rsidRDefault="003D775D" w:rsidP="00410070">
      <w:pPr>
        <w:pStyle w:val="Zkladntext"/>
        <w:tabs>
          <w:tab w:val="left" w:pos="5387"/>
        </w:tabs>
        <w:jc w:val="left"/>
      </w:pPr>
      <w:r>
        <w:tab/>
      </w:r>
      <w:r w:rsidR="00FC5692">
        <w:t xml:space="preserve">            Moskevská 1999, Most</w:t>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FC5692" w:rsidRDefault="00FC5692" w:rsidP="00266A7F">
      <w:pPr>
        <w:pStyle w:val="Zkladntext"/>
        <w:widowControl/>
        <w:rPr>
          <w:b/>
          <w:color w:val="FF0000"/>
        </w:rPr>
      </w:pPr>
    </w:p>
    <w:p w:rsidR="00FC5692" w:rsidRPr="00B07CEF" w:rsidRDefault="00FC5692"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FC5692">
        <w:rPr>
          <w:b/>
          <w:bCs/>
          <w:iCs/>
          <w:sz w:val="18"/>
          <w:szCs w:val="18"/>
        </w:rPr>
        <w:t>MEDIUM INTERNATIONAL I. s.r.o.</w:t>
      </w:r>
    </w:p>
    <w:p w:rsidR="00012F66" w:rsidRPr="00410070" w:rsidRDefault="00FC5692"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Gorkého 1249/5, </w:t>
      </w:r>
      <w:proofErr w:type="gramStart"/>
      <w:r>
        <w:rPr>
          <w:b/>
          <w:bCs/>
          <w:iCs/>
          <w:sz w:val="18"/>
          <w:szCs w:val="18"/>
        </w:rPr>
        <w:t>434 01  Most</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FC5692" w:rsidRDefault="00FC5692">
      <w:pPr>
        <w:tabs>
          <w:tab w:val="left" w:pos="993"/>
          <w:tab w:val="left" w:pos="5387"/>
        </w:tabs>
        <w:jc w:val="both"/>
        <w:rPr>
          <w:bCs/>
          <w:sz w:val="24"/>
        </w:rPr>
      </w:pPr>
    </w:p>
    <w:p w:rsidR="00FC5692" w:rsidRPr="00DA7174" w:rsidRDefault="00FC5692">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FC5692">
        <w:rPr>
          <w:b/>
          <w:bCs/>
          <w:sz w:val="24"/>
        </w:rPr>
        <w:t xml:space="preserve">                 Dana Švecová</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FC5692">
        <w:rPr>
          <w:bCs/>
        </w:rPr>
        <w:t xml:space="preserve">            jednatelka společnosti</w:t>
      </w:r>
      <w:bookmarkStart w:id="0" w:name="_GoBack"/>
      <w:bookmarkEnd w:id="0"/>
    </w:p>
    <w:sectPr w:rsidR="00402AFA" w:rsidRPr="006A60D0">
      <w:headerReference w:type="even" r:id="rId8"/>
      <w:headerReference w:type="default" r:id="rId9"/>
      <w:footerReference w:type="even" r:id="rId10"/>
      <w:footerReference w:type="default" r:id="rId11"/>
      <w:headerReference w:type="first" r:id="rId12"/>
      <w:footerReference w:type="first" r:id="rId13"/>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F" w:rsidRDefault="0019000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FC5692">
      <w:rPr>
        <w:noProof/>
      </w:rPr>
      <w:t>11</w:t>
    </w:r>
    <w:r>
      <w:fldChar w:fldCharType="end"/>
    </w:r>
  </w:p>
  <w:p w:rsidR="00530C48" w:rsidRDefault="00530C4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F" w:rsidRDefault="001900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F" w:rsidRDefault="0019000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19000F">
      <w:rPr>
        <w:sz w:val="16"/>
        <w:szCs w:val="16"/>
      </w:rPr>
      <w:t>336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0F" w:rsidRDefault="001900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00F"/>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C5692"/>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2264-6714-4DB9-84C3-1B2209BC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B84DD316.dotm</Template>
  <TotalTime>43</TotalTime>
  <Pages>11</Pages>
  <Words>4820</Words>
  <Characters>29212</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2017-07-12T09:03:00Z</cp:lastPrinted>
  <dcterms:created xsi:type="dcterms:W3CDTF">2017-06-07T08:15:00Z</dcterms:created>
  <dcterms:modified xsi:type="dcterms:W3CDTF">2017-07-12T09:03:00Z</dcterms:modified>
</cp:coreProperties>
</file>