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B33" w:rsidRDefault="007E3529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1220700059</w:t>
      </w:r>
    </w:p>
    <w:p w:rsidR="00032B33" w:rsidRDefault="007E3529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32B33" w:rsidRDefault="007E3529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032B33" w:rsidRDefault="00032B33">
      <w:pPr>
        <w:pStyle w:val="Zkladntext"/>
        <w:ind w:left="0"/>
        <w:rPr>
          <w:sz w:val="60"/>
        </w:rPr>
      </w:pPr>
    </w:p>
    <w:p w:rsidR="00032B33" w:rsidRDefault="007E3529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032B33" w:rsidRDefault="00032B33">
      <w:pPr>
        <w:pStyle w:val="Zkladntext"/>
        <w:spacing w:before="1"/>
        <w:ind w:left="0"/>
      </w:pPr>
    </w:p>
    <w:p w:rsidR="00032B33" w:rsidRDefault="007E3529">
      <w:pPr>
        <w:pStyle w:val="Nadpis2"/>
        <w:spacing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32B33" w:rsidRDefault="007E3529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32B33" w:rsidRDefault="007E3529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032B33" w:rsidRDefault="007E3529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032B33" w:rsidRDefault="007E3529">
      <w:pPr>
        <w:pStyle w:val="Zkladntext"/>
        <w:tabs>
          <w:tab w:val="left" w:pos="2982"/>
        </w:tabs>
        <w:ind w:left="10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032B33" w:rsidRDefault="007E3529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32B33" w:rsidRDefault="007E3529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032B33" w:rsidRDefault="007E3529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032B33" w:rsidRDefault="007E3529">
      <w:pPr>
        <w:pStyle w:val="Nadpis2"/>
        <w:spacing w:before="1"/>
        <w:ind w:left="102"/>
        <w:jc w:val="left"/>
      </w:pPr>
      <w:r>
        <w:t>ZO</w:t>
      </w:r>
      <w:r>
        <w:rPr>
          <w:spacing w:val="-4"/>
        </w:rPr>
        <w:t xml:space="preserve"> </w:t>
      </w:r>
      <w:r>
        <w:t>ČSOP</w:t>
      </w:r>
      <w:r>
        <w:rPr>
          <w:spacing w:val="-3"/>
        </w:rPr>
        <w:t xml:space="preserve"> </w:t>
      </w:r>
      <w:r>
        <w:t>Polabí</w:t>
      </w:r>
    </w:p>
    <w:p w:rsidR="00032B33" w:rsidRDefault="007E3529">
      <w:pPr>
        <w:pStyle w:val="Zkladntext"/>
        <w:spacing w:line="265" w:lineRule="exact"/>
        <w:ind w:left="102"/>
      </w:pPr>
      <w:r>
        <w:t>pobočný</w:t>
      </w:r>
      <w:r>
        <w:rPr>
          <w:spacing w:val="-4"/>
        </w:rPr>
        <w:t xml:space="preserve"> </w:t>
      </w:r>
      <w:r>
        <w:t>spolek</w:t>
      </w:r>
    </w:p>
    <w:p w:rsidR="00032B33" w:rsidRDefault="007E3529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Na</w:t>
      </w:r>
      <w:r>
        <w:rPr>
          <w:spacing w:val="-3"/>
        </w:rPr>
        <w:t xml:space="preserve"> </w:t>
      </w:r>
      <w:r>
        <w:t>Zálesí</w:t>
      </w:r>
      <w:r>
        <w:rPr>
          <w:spacing w:val="-4"/>
        </w:rPr>
        <w:t xml:space="preserve"> </w:t>
      </w:r>
      <w:r>
        <w:t>1473, Poděbrady</w:t>
      </w:r>
      <w:r>
        <w:rPr>
          <w:spacing w:val="-3"/>
        </w:rPr>
        <w:t xml:space="preserve"> </w:t>
      </w:r>
      <w:r>
        <w:t>III,</w:t>
      </w:r>
      <w:r>
        <w:rPr>
          <w:spacing w:val="-3"/>
        </w:rPr>
        <w:t xml:space="preserve"> </w:t>
      </w:r>
      <w:r>
        <w:t>290 01</w:t>
      </w:r>
      <w:r>
        <w:rPr>
          <w:spacing w:val="-2"/>
        </w:rPr>
        <w:t xml:space="preserve"> </w:t>
      </w:r>
      <w:r>
        <w:t>Poděbrady</w:t>
      </w:r>
    </w:p>
    <w:p w:rsidR="00032B33" w:rsidRDefault="007E3529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tab/>
        <w:t>70843473</w:t>
      </w:r>
    </w:p>
    <w:p w:rsidR="00032B33" w:rsidRDefault="007E3529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Mgr.</w:t>
      </w:r>
      <w:r>
        <w:rPr>
          <w:spacing w:val="-2"/>
        </w:rPr>
        <w:t xml:space="preserve"> </w:t>
      </w:r>
      <w:r>
        <w:t>Jakubem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ň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 předsedou</w:t>
      </w:r>
    </w:p>
    <w:p w:rsidR="00032B33" w:rsidRDefault="007E3529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032B33" w:rsidRDefault="007E3529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487798359/0800</w:t>
      </w:r>
    </w:p>
    <w:p w:rsidR="00032B33" w:rsidRDefault="007E3529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032B33" w:rsidRDefault="00032B33">
      <w:pPr>
        <w:pStyle w:val="Zkladntext"/>
        <w:spacing w:before="12"/>
        <w:ind w:left="0"/>
        <w:rPr>
          <w:sz w:val="19"/>
        </w:rPr>
      </w:pPr>
    </w:p>
    <w:p w:rsidR="00032B33" w:rsidRDefault="007E3529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32B33" w:rsidRDefault="00032B33">
      <w:pPr>
        <w:pStyle w:val="Zkladntext"/>
        <w:spacing w:before="2"/>
        <w:ind w:left="0"/>
        <w:rPr>
          <w:sz w:val="36"/>
        </w:rPr>
      </w:pPr>
    </w:p>
    <w:p w:rsidR="00032B33" w:rsidRDefault="007E3529">
      <w:pPr>
        <w:pStyle w:val="Nadpis1"/>
        <w:ind w:left="3124" w:right="3133"/>
      </w:pPr>
      <w:r>
        <w:t>I.</w:t>
      </w:r>
    </w:p>
    <w:p w:rsidR="00032B33" w:rsidRDefault="007E3529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032B33" w:rsidRDefault="00032B33">
      <w:pPr>
        <w:pStyle w:val="Zkladntext"/>
        <w:spacing w:before="1"/>
        <w:ind w:left="0"/>
        <w:rPr>
          <w:b/>
          <w:sz w:val="18"/>
        </w:rPr>
      </w:pPr>
    </w:p>
    <w:p w:rsidR="00032B33" w:rsidRDefault="007E3529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32B33" w:rsidRDefault="007E3529">
      <w:pPr>
        <w:pStyle w:val="Zkladntext"/>
        <w:ind w:right="110"/>
        <w:jc w:val="both"/>
      </w:pPr>
      <w:r>
        <w:t>„Smlouva“) se uzavírá na základě Rozhodnutí ministra životního prostředí č. 1220700059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29. 1. 2025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032B33" w:rsidRDefault="007E3529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032B33" w:rsidRDefault="007E3529">
      <w:pPr>
        <w:pStyle w:val="Odstavecseseznamem"/>
        <w:numPr>
          <w:ilvl w:val="0"/>
          <w:numId w:val="7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 touto</w:t>
      </w:r>
      <w:r>
        <w:rPr>
          <w:spacing w:val="1"/>
          <w:sz w:val="20"/>
        </w:rPr>
        <w:t xml:space="preserve"> </w:t>
      </w:r>
      <w:r>
        <w:rPr>
          <w:sz w:val="20"/>
        </w:rPr>
        <w:t>Směrnicí</w:t>
      </w:r>
      <w:r>
        <w:rPr>
          <w:spacing w:val="2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32B33" w:rsidRDefault="00032B33">
      <w:pPr>
        <w:jc w:val="both"/>
        <w:rPr>
          <w:sz w:val="20"/>
        </w:rPr>
        <w:sectPr w:rsidR="00032B33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032B33" w:rsidRDefault="007E3529">
      <w:pPr>
        <w:pStyle w:val="Odstavecseseznamem"/>
        <w:numPr>
          <w:ilvl w:val="0"/>
          <w:numId w:val="7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32B33" w:rsidRDefault="007E3529">
      <w:pPr>
        <w:pStyle w:val="Nadpis2"/>
        <w:spacing w:before="120"/>
        <w:ind w:left="3472"/>
        <w:jc w:val="left"/>
      </w:pPr>
      <w:r>
        <w:t>„EVP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Huslíku</w:t>
      </w:r>
      <w:r>
        <w:rPr>
          <w:spacing w:val="-4"/>
        </w:rPr>
        <w:t xml:space="preserve"> </w:t>
      </w:r>
      <w:r>
        <w:t>2022-2023“</w:t>
      </w:r>
    </w:p>
    <w:p w:rsidR="00032B33" w:rsidRDefault="007E3529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032B33" w:rsidRDefault="00032B33">
      <w:pPr>
        <w:pStyle w:val="Zkladntext"/>
        <w:spacing w:before="2"/>
        <w:ind w:left="0"/>
        <w:rPr>
          <w:sz w:val="21"/>
        </w:rPr>
      </w:pPr>
    </w:p>
    <w:p w:rsidR="00032B33" w:rsidRDefault="007E3529">
      <w:pPr>
        <w:pStyle w:val="Nadpis1"/>
        <w:ind w:left="3124" w:right="3133"/>
      </w:pPr>
      <w:r>
        <w:t>II.</w:t>
      </w:r>
    </w:p>
    <w:p w:rsidR="00032B33" w:rsidRDefault="007E3529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32B33" w:rsidRDefault="00032B33">
      <w:pPr>
        <w:pStyle w:val="Zkladntext"/>
        <w:spacing w:before="12"/>
        <w:ind w:left="0"/>
        <w:rPr>
          <w:b/>
          <w:sz w:val="17"/>
        </w:rPr>
      </w:pPr>
    </w:p>
    <w:p w:rsidR="00032B33" w:rsidRDefault="007E3529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podporu</w:t>
      </w:r>
      <w:r>
        <w:rPr>
          <w:spacing w:val="15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7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298 925,00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6"/>
          <w:sz w:val="20"/>
        </w:rPr>
        <w:t xml:space="preserve"> </w:t>
      </w:r>
      <w:r>
        <w:rPr>
          <w:sz w:val="20"/>
        </w:rPr>
        <w:t>(slovy:</w:t>
      </w:r>
    </w:p>
    <w:p w:rsidR="00032B33" w:rsidRDefault="007E3529">
      <w:pPr>
        <w:pStyle w:val="Zkladntext"/>
      </w:pPr>
      <w:r>
        <w:t>dvě</w:t>
      </w:r>
      <w:r>
        <w:rPr>
          <w:spacing w:val="-4"/>
        </w:rPr>
        <w:t xml:space="preserve"> </w:t>
      </w:r>
      <w:r>
        <w:t>stě</w:t>
      </w:r>
      <w:r>
        <w:rPr>
          <w:spacing w:val="-3"/>
        </w:rPr>
        <w:t xml:space="preserve"> </w:t>
      </w:r>
      <w:r>
        <w:t>devadesát</w:t>
      </w:r>
      <w:r>
        <w:rPr>
          <w:spacing w:val="-3"/>
        </w:rPr>
        <w:t xml:space="preserve"> </w:t>
      </w:r>
      <w:r>
        <w:t>osm</w:t>
      </w:r>
      <w:r>
        <w:rPr>
          <w:spacing w:val="-2"/>
        </w:rPr>
        <w:t xml:space="preserve"> </w:t>
      </w:r>
      <w:r>
        <w:t>tisíc</w:t>
      </w:r>
      <w:r>
        <w:rPr>
          <w:spacing w:val="-2"/>
        </w:rPr>
        <w:t xml:space="preserve"> </w:t>
      </w:r>
      <w:r>
        <w:t>devět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dvacet</w:t>
      </w:r>
      <w:r>
        <w:rPr>
          <w:spacing w:val="-3"/>
        </w:rPr>
        <w:t xml:space="preserve"> </w:t>
      </w:r>
      <w:r>
        <w:t>pět</w:t>
      </w:r>
      <w:r>
        <w:rPr>
          <w:spacing w:val="-1"/>
        </w:rPr>
        <w:t xml:space="preserve"> </w:t>
      </w:r>
      <w:r>
        <w:t>korun</w:t>
      </w:r>
      <w:r>
        <w:rPr>
          <w:spacing w:val="6"/>
        </w:rPr>
        <w:t xml:space="preserve"> </w:t>
      </w:r>
      <w:r>
        <w:t>českých).</w:t>
      </w:r>
    </w:p>
    <w:p w:rsidR="00032B33" w:rsidRDefault="007E3529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děti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mládež</w:t>
      </w:r>
      <w:r>
        <w:rPr>
          <w:spacing w:val="2"/>
          <w:sz w:val="20"/>
        </w:rPr>
        <w:t xml:space="preserve"> </w:t>
      </w:r>
      <w:r>
        <w:rPr>
          <w:sz w:val="20"/>
        </w:rPr>
        <w:t>50 Kč.</w:t>
      </w:r>
    </w:p>
    <w:p w:rsidR="00032B33" w:rsidRDefault="007E3529">
      <w:pPr>
        <w:pStyle w:val="Odstavecseseznamem"/>
        <w:numPr>
          <w:ilvl w:val="0"/>
          <w:numId w:val="6"/>
        </w:numPr>
        <w:tabs>
          <w:tab w:val="left" w:pos="386"/>
        </w:tabs>
        <w:spacing w:line="265" w:lineRule="exact"/>
        <w:rPr>
          <w:sz w:val="20"/>
        </w:rPr>
      </w:pPr>
      <w:r>
        <w:rPr>
          <w:sz w:val="20"/>
        </w:rPr>
        <w:t>Maximální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jednu</w:t>
      </w:r>
      <w:r>
        <w:rPr>
          <w:spacing w:val="17"/>
          <w:sz w:val="20"/>
        </w:rPr>
        <w:t xml:space="preserve"> </w:t>
      </w:r>
      <w:r>
        <w:rPr>
          <w:sz w:val="20"/>
        </w:rPr>
        <w:t>osobohodinu</w:t>
      </w:r>
      <w:r>
        <w:rPr>
          <w:spacing w:val="16"/>
          <w:sz w:val="20"/>
        </w:rPr>
        <w:t xml:space="preserve"> </w:t>
      </w:r>
      <w:r>
        <w:rPr>
          <w:sz w:val="20"/>
        </w:rPr>
        <w:t>činí</w:t>
      </w:r>
      <w:r>
        <w:rPr>
          <w:spacing w:val="17"/>
          <w:sz w:val="20"/>
        </w:rPr>
        <w:t xml:space="preserve"> </w:t>
      </w:r>
      <w:r>
        <w:rPr>
          <w:sz w:val="20"/>
        </w:rPr>
        <w:t>u</w:t>
      </w:r>
      <w:r>
        <w:rPr>
          <w:spacing w:val="14"/>
          <w:sz w:val="20"/>
        </w:rPr>
        <w:t xml:space="preserve"> </w:t>
      </w:r>
      <w:r>
        <w:rPr>
          <w:sz w:val="20"/>
        </w:rPr>
        <w:t>pobytových</w:t>
      </w:r>
      <w:r>
        <w:rPr>
          <w:spacing w:val="18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16"/>
          <w:sz w:val="20"/>
        </w:rPr>
        <w:t xml:space="preserve"> </w:t>
      </w:r>
      <w:r>
        <w:rPr>
          <w:sz w:val="20"/>
        </w:rPr>
        <w:t>výukových</w:t>
      </w:r>
      <w:r>
        <w:rPr>
          <w:spacing w:val="15"/>
          <w:sz w:val="20"/>
        </w:rPr>
        <w:t xml:space="preserve"> </w:t>
      </w:r>
      <w:r>
        <w:rPr>
          <w:sz w:val="20"/>
        </w:rPr>
        <w:t>programů</w:t>
      </w:r>
    </w:p>
    <w:p w:rsidR="00032B33" w:rsidRDefault="007E3529">
      <w:pPr>
        <w:pStyle w:val="Zkladntext"/>
        <w:spacing w:line="265" w:lineRule="exact"/>
      </w:pPr>
      <w:r>
        <w:t>(EVP)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děti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mládež 80</w:t>
      </w:r>
      <w:r>
        <w:rPr>
          <w:spacing w:val="-2"/>
        </w:rPr>
        <w:t xml:space="preserve"> </w:t>
      </w:r>
      <w:r>
        <w:t>Kč.</w:t>
      </w:r>
    </w:p>
    <w:p w:rsidR="00032B33" w:rsidRDefault="007E3529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12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vzdělavatele 100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032B33" w:rsidRDefault="007E3529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vzdělavatele 120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032B33" w:rsidRDefault="007E3529">
      <w:pPr>
        <w:pStyle w:val="Odstavecseseznamem"/>
        <w:numPr>
          <w:ilvl w:val="0"/>
          <w:numId w:val="6"/>
        </w:numPr>
        <w:tabs>
          <w:tab w:val="left" w:pos="386"/>
        </w:tabs>
        <w:spacing w:before="123" w:line="237" w:lineRule="auto"/>
        <w:ind w:right="113"/>
        <w:rPr>
          <w:sz w:val="20"/>
        </w:rPr>
      </w:pPr>
      <w:r>
        <w:rPr>
          <w:sz w:val="20"/>
        </w:rPr>
        <w:t>Skutečná</w:t>
      </w:r>
      <w:r>
        <w:rPr>
          <w:spacing w:val="-1"/>
          <w:sz w:val="20"/>
        </w:rPr>
        <w:t xml:space="preserve"> </w:t>
      </w:r>
      <w:r>
        <w:rPr>
          <w:sz w:val="20"/>
        </w:rPr>
        <w:t>výš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"/>
          <w:sz w:val="20"/>
        </w:rPr>
        <w:t xml:space="preserve"> </w:t>
      </w:r>
      <w:r>
        <w:rPr>
          <w:sz w:val="20"/>
        </w:rPr>
        <w:t>částkami</w:t>
      </w:r>
      <w:r>
        <w:rPr>
          <w:spacing w:val="2"/>
          <w:sz w:val="20"/>
        </w:rPr>
        <w:t xml:space="preserve"> </w:t>
      </w:r>
      <w:r>
        <w:rPr>
          <w:sz w:val="20"/>
        </w:rPr>
        <w:t>uvedenými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bodech</w:t>
      </w:r>
      <w:r>
        <w:rPr>
          <w:spacing w:val="2"/>
          <w:sz w:val="20"/>
        </w:rPr>
        <w:t xml:space="preserve"> </w:t>
      </w:r>
      <w:r>
        <w:rPr>
          <w:sz w:val="20"/>
        </w:rPr>
        <w:t>1 až</w:t>
      </w:r>
      <w:r>
        <w:rPr>
          <w:spacing w:val="8"/>
          <w:sz w:val="20"/>
        </w:rPr>
        <w:t xml:space="preserve"> </w:t>
      </w:r>
      <w:r>
        <w:rPr>
          <w:sz w:val="20"/>
        </w:rPr>
        <w:t>5. Pokud</w:t>
      </w:r>
      <w:r>
        <w:rPr>
          <w:spacing w:val="5"/>
          <w:sz w:val="20"/>
        </w:rPr>
        <w:t xml:space="preserve"> </w:t>
      </w:r>
      <w:r>
        <w:rPr>
          <w:sz w:val="20"/>
        </w:rPr>
        <w:t>skutečné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částky,</w:t>
      </w:r>
      <w:r>
        <w:rPr>
          <w:spacing w:val="1"/>
          <w:sz w:val="20"/>
        </w:rPr>
        <w:t xml:space="preserve"> </w:t>
      </w:r>
      <w:r>
        <w:rPr>
          <w:sz w:val="20"/>
        </w:rPr>
        <w:t>uhradí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toto 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032B33" w:rsidRDefault="007E3529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rPr>
          <w:sz w:val="20"/>
        </w:rPr>
      </w:pPr>
      <w:r>
        <w:rPr>
          <w:sz w:val="20"/>
        </w:rPr>
        <w:t>Podpora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4"/>
          <w:sz w:val="20"/>
        </w:rPr>
        <w:t xml:space="preserve"> </w:t>
      </w:r>
      <w:r>
        <w:rPr>
          <w:sz w:val="20"/>
        </w:rPr>
        <w:t>zasílána</w:t>
      </w:r>
      <w:r>
        <w:rPr>
          <w:spacing w:val="15"/>
          <w:sz w:val="20"/>
        </w:rPr>
        <w:t xml:space="preserve"> </w:t>
      </w:r>
      <w:r>
        <w:rPr>
          <w:sz w:val="20"/>
        </w:rPr>
        <w:t>ex</w:t>
      </w:r>
      <w:r>
        <w:rPr>
          <w:spacing w:val="15"/>
          <w:sz w:val="20"/>
        </w:rPr>
        <w:t xml:space="preserve"> </w:t>
      </w:r>
      <w:r>
        <w:rPr>
          <w:sz w:val="20"/>
        </w:rPr>
        <w:t>post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základě</w:t>
      </w:r>
      <w:r>
        <w:rPr>
          <w:spacing w:val="13"/>
          <w:sz w:val="20"/>
        </w:rPr>
        <w:t xml:space="preserve"> </w:t>
      </w:r>
      <w:r>
        <w:rPr>
          <w:sz w:val="20"/>
        </w:rPr>
        <w:t>doložené</w:t>
      </w:r>
      <w:r>
        <w:rPr>
          <w:spacing w:val="13"/>
          <w:sz w:val="20"/>
        </w:rPr>
        <w:t xml:space="preserve"> </w:t>
      </w:r>
      <w:r>
        <w:rPr>
          <w:sz w:val="20"/>
        </w:rPr>
        <w:t>úhrady</w:t>
      </w:r>
      <w:r>
        <w:rPr>
          <w:spacing w:val="19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5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5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17"/>
          <w:sz w:val="20"/>
        </w:rPr>
        <w:t xml:space="preserve"> </w:t>
      </w:r>
      <w:r>
        <w:rPr>
          <w:sz w:val="20"/>
        </w:rPr>
        <w:t>oprávněně</w:t>
      </w:r>
    </w:p>
    <w:p w:rsidR="00032B33" w:rsidRDefault="007E3529">
      <w:pPr>
        <w:pStyle w:val="Zkladntext"/>
      </w:pPr>
      <w:r>
        <w:t>a</w:t>
      </w:r>
      <w:r>
        <w:rPr>
          <w:spacing w:val="-3"/>
        </w:rPr>
        <w:t xml:space="preserve"> </w:t>
      </w:r>
      <w:r>
        <w:t>nezbytně</w:t>
      </w:r>
      <w:r>
        <w:rPr>
          <w:spacing w:val="29"/>
        </w:rPr>
        <w:t xml:space="preserve"> </w:t>
      </w:r>
      <w:r>
        <w:t>vynaložených</w:t>
      </w:r>
      <w:r>
        <w:rPr>
          <w:spacing w:val="29"/>
        </w:rPr>
        <w:t xml:space="preserve"> </w:t>
      </w:r>
      <w:r>
        <w:t>výdajů</w:t>
      </w:r>
      <w:r>
        <w:rPr>
          <w:spacing w:val="29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dodávky,</w:t>
      </w:r>
      <w:r>
        <w:rPr>
          <w:spacing w:val="29"/>
        </w:rPr>
        <w:t xml:space="preserve"> </w:t>
      </w:r>
      <w:r>
        <w:t>služby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popřípadě</w:t>
      </w:r>
      <w:r>
        <w:rPr>
          <w:spacing w:val="28"/>
        </w:rPr>
        <w:t xml:space="preserve"> </w:t>
      </w:r>
      <w:r>
        <w:t>jiné</w:t>
      </w:r>
      <w:r>
        <w:rPr>
          <w:spacing w:val="28"/>
        </w:rPr>
        <w:t xml:space="preserve"> </w:t>
      </w:r>
      <w:r>
        <w:t>práce,</w:t>
      </w:r>
      <w:r>
        <w:rPr>
          <w:spacing w:val="29"/>
        </w:rPr>
        <w:t xml:space="preserve"> </w:t>
      </w:r>
      <w:r>
        <w:t>dle</w:t>
      </w:r>
      <w:r>
        <w:rPr>
          <w:spacing w:val="28"/>
        </w:rPr>
        <w:t xml:space="preserve"> </w:t>
      </w:r>
      <w:r>
        <w:t>kapitoly</w:t>
      </w:r>
      <w:r>
        <w:rPr>
          <w:spacing w:val="29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12</w:t>
      </w:r>
      <w:r>
        <w:rPr>
          <w:spacing w:val="30"/>
        </w:rPr>
        <w:t xml:space="preserve"> </w:t>
      </w:r>
      <w:r>
        <w:t>písm.</w:t>
      </w:r>
    </w:p>
    <w:p w:rsidR="00032B33" w:rsidRDefault="007E3529">
      <w:pPr>
        <w:pStyle w:val="Zkladntext"/>
        <w:ind w:right="111" w:firstLine="55"/>
      </w:pPr>
      <w:r>
        <w:t>b) Výzvy,</w:t>
      </w:r>
      <w:r>
        <w:rPr>
          <w:spacing w:val="1"/>
        </w:rPr>
        <w:t xml:space="preserve"> </w:t>
      </w:r>
      <w:r>
        <w:t>kterými</w:t>
      </w:r>
      <w:r>
        <w:rPr>
          <w:spacing w:val="1"/>
        </w:rPr>
        <w:t xml:space="preserve"> </w:t>
      </w:r>
      <w:r>
        <w:t>byla</w:t>
      </w:r>
      <w:r>
        <w:rPr>
          <w:spacing w:val="1"/>
        </w:rPr>
        <w:t xml:space="preserve"> </w:t>
      </w:r>
      <w:r>
        <w:t>akce</w:t>
      </w:r>
      <w:r>
        <w:rPr>
          <w:spacing w:val="1"/>
        </w:rPr>
        <w:t xml:space="preserve"> </w:t>
      </w:r>
      <w:r>
        <w:t>realizována,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vznikly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byly</w:t>
      </w:r>
      <w:r>
        <w:rPr>
          <w:spacing w:val="55"/>
        </w:rPr>
        <w:t xml:space="preserve"> </w:t>
      </w:r>
      <w:r>
        <w:t>uhrazeny</w:t>
      </w:r>
      <w:r>
        <w:rPr>
          <w:spacing w:val="55"/>
        </w:rPr>
        <w:t xml:space="preserve"> </w:t>
      </w:r>
      <w:r>
        <w:t>v období</w:t>
      </w:r>
      <w:r>
        <w:rPr>
          <w:spacing w:val="55"/>
        </w:rPr>
        <w:t xml:space="preserve"> </w:t>
      </w:r>
      <w:r>
        <w:t>realizace</w:t>
      </w:r>
      <w:r>
        <w:rPr>
          <w:spacing w:val="-52"/>
        </w:rPr>
        <w:t xml:space="preserve"> </w:t>
      </w:r>
      <w:r>
        <w:t>jednotlivých</w:t>
      </w:r>
      <w:r>
        <w:rPr>
          <w:spacing w:val="-1"/>
        </w:rPr>
        <w:t xml:space="preserve"> </w:t>
      </w:r>
      <w:r>
        <w:t>EVP</w:t>
      </w:r>
      <w:r>
        <w:rPr>
          <w:spacing w:val="1"/>
        </w:rPr>
        <w:t xml:space="preserve"> </w:t>
      </w:r>
      <w:r>
        <w:t>(tj.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období</w:t>
      </w:r>
      <w:r>
        <w:rPr>
          <w:spacing w:val="-1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2022 do</w:t>
      </w:r>
      <w:r>
        <w:rPr>
          <w:spacing w:val="1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2024).</w:t>
      </w:r>
    </w:p>
    <w:p w:rsidR="00032B33" w:rsidRDefault="007E3529">
      <w:pPr>
        <w:pStyle w:val="Odstavecseseznamem"/>
        <w:numPr>
          <w:ilvl w:val="0"/>
          <w:numId w:val="6"/>
        </w:numPr>
        <w:tabs>
          <w:tab w:val="left" w:pos="386"/>
        </w:tabs>
        <w:spacing w:line="265" w:lineRule="exact"/>
        <w:rPr>
          <w:sz w:val="20"/>
        </w:rPr>
      </w:pPr>
      <w:r>
        <w:rPr>
          <w:sz w:val="20"/>
        </w:rPr>
        <w:t>Při</w:t>
      </w:r>
      <w:r>
        <w:rPr>
          <w:spacing w:val="33"/>
          <w:sz w:val="20"/>
        </w:rPr>
        <w:t xml:space="preserve"> </w:t>
      </w:r>
      <w:r>
        <w:rPr>
          <w:sz w:val="20"/>
        </w:rPr>
        <w:t>určování</w:t>
      </w:r>
      <w:r>
        <w:rPr>
          <w:spacing w:val="3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4"/>
          <w:sz w:val="20"/>
        </w:rPr>
        <w:t xml:space="preserve"> </w:t>
      </w:r>
      <w:r>
        <w:rPr>
          <w:sz w:val="20"/>
        </w:rPr>
        <w:t>akce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35"/>
          <w:sz w:val="20"/>
        </w:rPr>
        <w:t xml:space="preserve"> </w:t>
      </w:r>
      <w:r>
        <w:rPr>
          <w:sz w:val="20"/>
        </w:rPr>
        <w:t>nich</w:t>
      </w:r>
      <w:r>
        <w:rPr>
          <w:spacing w:val="34"/>
          <w:sz w:val="20"/>
        </w:rPr>
        <w:t xml:space="preserve"> </w:t>
      </w:r>
      <w:r>
        <w:rPr>
          <w:sz w:val="20"/>
        </w:rPr>
        <w:t>odvozené</w:t>
      </w:r>
      <w:r>
        <w:rPr>
          <w:spacing w:val="33"/>
          <w:sz w:val="20"/>
        </w:rPr>
        <w:t xml:space="preserve"> </w:t>
      </w:r>
      <w:r>
        <w:rPr>
          <w:sz w:val="20"/>
        </w:rPr>
        <w:t>výše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vychází</w:t>
      </w:r>
      <w:r>
        <w:rPr>
          <w:spacing w:val="34"/>
          <w:sz w:val="20"/>
        </w:rPr>
        <w:t xml:space="preserve"> </w:t>
      </w:r>
      <w:r>
        <w:rPr>
          <w:sz w:val="20"/>
        </w:rPr>
        <w:t>ze</w:t>
      </w:r>
      <w:r>
        <w:rPr>
          <w:spacing w:val="33"/>
          <w:sz w:val="20"/>
        </w:rPr>
        <w:t xml:space="preserve"> </w:t>
      </w:r>
      <w:r>
        <w:rPr>
          <w:sz w:val="20"/>
        </w:rPr>
        <w:t>znění</w:t>
      </w:r>
      <w:r>
        <w:rPr>
          <w:spacing w:val="3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</w:p>
    <w:p w:rsidR="00032B33" w:rsidRDefault="007E3529">
      <w:pPr>
        <w:pStyle w:val="Zkladntext"/>
        <w:spacing w:line="265" w:lineRule="exact"/>
      </w:pPr>
      <w:r>
        <w:t>Výzvy.</w:t>
      </w:r>
    </w:p>
    <w:p w:rsidR="00032B33" w:rsidRDefault="00032B33">
      <w:pPr>
        <w:pStyle w:val="Zkladntext"/>
        <w:spacing w:before="2"/>
        <w:ind w:left="0"/>
        <w:rPr>
          <w:sz w:val="36"/>
        </w:rPr>
      </w:pPr>
    </w:p>
    <w:p w:rsidR="00032B33" w:rsidRDefault="007E3529">
      <w:pPr>
        <w:pStyle w:val="Nadpis1"/>
        <w:ind w:right="1030"/>
      </w:pPr>
      <w:r>
        <w:t>III.</w:t>
      </w:r>
    </w:p>
    <w:p w:rsidR="00032B33" w:rsidRDefault="007E3529">
      <w:pPr>
        <w:pStyle w:val="Nadpis2"/>
        <w:spacing w:before="1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032B33" w:rsidRDefault="00032B33">
      <w:pPr>
        <w:pStyle w:val="Zkladntext"/>
        <w:ind w:left="0"/>
        <w:rPr>
          <w:b/>
          <w:sz w:val="18"/>
        </w:rPr>
      </w:pPr>
    </w:p>
    <w:p w:rsidR="00032B33" w:rsidRDefault="007E3529">
      <w:pPr>
        <w:pStyle w:val="Odstavecseseznamem"/>
        <w:numPr>
          <w:ilvl w:val="0"/>
          <w:numId w:val="5"/>
        </w:numPr>
        <w:tabs>
          <w:tab w:val="left" w:pos="386"/>
        </w:tabs>
        <w:spacing w:before="1"/>
        <w:ind w:right="115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vyplacena</w:t>
      </w:r>
      <w:r>
        <w:rPr>
          <w:spacing w:val="1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032B33" w:rsidRDefault="007E3529">
      <w:pPr>
        <w:pStyle w:val="Odstavecseseznamem"/>
        <w:numPr>
          <w:ilvl w:val="0"/>
          <w:numId w:val="5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Fond poskytuje finanční prostředky na základě podané žádosti o platbu předložené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agendového informačního systému Státního fondu životního prostředí Čes</w:t>
      </w:r>
      <w:r>
        <w:rPr>
          <w:sz w:val="20"/>
        </w:rPr>
        <w:t>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ČR“)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"/>
          <w:sz w:val="20"/>
        </w:rPr>
        <w:t xml:space="preserve"> </w:t>
      </w:r>
      <w:r>
        <w:rPr>
          <w:sz w:val="20"/>
        </w:rPr>
        <w:t>dokladů</w:t>
      </w:r>
      <w:r>
        <w:rPr>
          <w:spacing w:val="-1"/>
          <w:sz w:val="20"/>
        </w:rPr>
        <w:t xml:space="preserve"> </w:t>
      </w:r>
      <w:r>
        <w:rPr>
          <w:sz w:val="20"/>
        </w:rPr>
        <w:t>prokazujících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3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032B33" w:rsidRDefault="00032B33">
      <w:pPr>
        <w:pStyle w:val="Zkladntext"/>
        <w:spacing w:before="7"/>
        <w:ind w:left="0"/>
        <w:rPr>
          <w:sz w:val="13"/>
        </w:rPr>
      </w:pPr>
    </w:p>
    <w:p w:rsidR="00032B33" w:rsidRDefault="00032B33">
      <w:pPr>
        <w:rPr>
          <w:sz w:val="13"/>
        </w:rPr>
        <w:sectPr w:rsidR="00032B33">
          <w:pgSz w:w="12240" w:h="15840"/>
          <w:pgMar w:top="1060" w:right="1020" w:bottom="1660" w:left="1600" w:header="0" w:footer="1460" w:gutter="0"/>
          <w:cols w:space="708"/>
        </w:sectPr>
      </w:pPr>
    </w:p>
    <w:p w:rsidR="00032B33" w:rsidRDefault="00032B33">
      <w:pPr>
        <w:pStyle w:val="Zkladntext"/>
        <w:ind w:left="0"/>
        <w:rPr>
          <w:sz w:val="26"/>
        </w:rPr>
      </w:pPr>
    </w:p>
    <w:p w:rsidR="00032B33" w:rsidRDefault="00032B33">
      <w:pPr>
        <w:pStyle w:val="Zkladntext"/>
        <w:ind w:left="0"/>
        <w:rPr>
          <w:sz w:val="26"/>
        </w:rPr>
      </w:pPr>
    </w:p>
    <w:p w:rsidR="00032B33" w:rsidRDefault="007E3529">
      <w:pPr>
        <w:pStyle w:val="Odstavecseseznamem"/>
        <w:numPr>
          <w:ilvl w:val="0"/>
          <w:numId w:val="4"/>
        </w:numPr>
        <w:tabs>
          <w:tab w:val="left" w:pos="386"/>
        </w:tabs>
        <w:spacing w:before="181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032B33" w:rsidRDefault="007E3529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032B33" w:rsidRDefault="007E3529">
      <w:pPr>
        <w:pStyle w:val="Nadpis2"/>
        <w:spacing w:before="1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032B33" w:rsidRDefault="00032B33">
      <w:pPr>
        <w:sectPr w:rsidR="00032B33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032B33" w:rsidRDefault="007E3529">
      <w:pPr>
        <w:pStyle w:val="Odstavecseseznamem"/>
        <w:numPr>
          <w:ilvl w:val="1"/>
          <w:numId w:val="4"/>
        </w:numPr>
        <w:tabs>
          <w:tab w:val="left" w:pos="746"/>
        </w:tabs>
        <w:spacing w:before="118"/>
        <w:ind w:hanging="361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032B33" w:rsidRDefault="007E3529">
      <w:pPr>
        <w:pStyle w:val="Odstavecseseznamem"/>
        <w:numPr>
          <w:ilvl w:val="2"/>
          <w:numId w:val="4"/>
        </w:numPr>
        <w:tabs>
          <w:tab w:val="left" w:pos="1541"/>
          <w:tab w:val="left" w:pos="1542"/>
        </w:tabs>
        <w:spacing w:before="120"/>
        <w:ind w:hanging="361"/>
        <w:jc w:val="left"/>
        <w:rPr>
          <w:sz w:val="20"/>
        </w:rPr>
      </w:pPr>
      <w:r>
        <w:rPr>
          <w:sz w:val="20"/>
        </w:rPr>
        <w:t>akce</w:t>
      </w:r>
      <w:r>
        <w:rPr>
          <w:spacing w:val="24"/>
          <w:sz w:val="20"/>
        </w:rPr>
        <w:t xml:space="preserve"> </w:t>
      </w:r>
      <w:r>
        <w:rPr>
          <w:sz w:val="20"/>
        </w:rPr>
        <w:t>byla</w:t>
      </w:r>
      <w:r>
        <w:rPr>
          <w:spacing w:val="78"/>
          <w:sz w:val="20"/>
        </w:rPr>
        <w:t xml:space="preserve"> </w:t>
      </w:r>
      <w:r>
        <w:rPr>
          <w:sz w:val="20"/>
        </w:rPr>
        <w:t>provedena</w:t>
      </w:r>
      <w:r>
        <w:rPr>
          <w:spacing w:val="78"/>
          <w:sz w:val="20"/>
        </w:rPr>
        <w:t xml:space="preserve"> </w:t>
      </w:r>
      <w:r>
        <w:rPr>
          <w:sz w:val="20"/>
        </w:rPr>
        <w:t>podle</w:t>
      </w:r>
      <w:r>
        <w:rPr>
          <w:spacing w:val="78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80"/>
          <w:sz w:val="20"/>
        </w:rPr>
        <w:t xml:space="preserve"> </w:t>
      </w:r>
      <w:r>
        <w:rPr>
          <w:sz w:val="20"/>
        </w:rPr>
        <w:t>podporovaného</w:t>
      </w:r>
      <w:r>
        <w:rPr>
          <w:spacing w:val="80"/>
          <w:sz w:val="20"/>
        </w:rPr>
        <w:t xml:space="preserve"> </w:t>
      </w:r>
      <w:r>
        <w:rPr>
          <w:sz w:val="20"/>
        </w:rPr>
        <w:t>opatření</w:t>
      </w:r>
      <w:r>
        <w:rPr>
          <w:spacing w:val="78"/>
          <w:sz w:val="20"/>
        </w:rPr>
        <w:t xml:space="preserve"> </w:t>
      </w:r>
      <w:r>
        <w:rPr>
          <w:sz w:val="20"/>
        </w:rPr>
        <w:t>EVP</w:t>
      </w:r>
    </w:p>
    <w:p w:rsidR="00032B33" w:rsidRDefault="00032B33">
      <w:pPr>
        <w:rPr>
          <w:sz w:val="20"/>
        </w:rPr>
        <w:sectPr w:rsidR="00032B33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032B33" w:rsidRDefault="007E3529">
      <w:pPr>
        <w:pStyle w:val="Zkladntext"/>
        <w:spacing w:before="73"/>
        <w:ind w:left="1542" w:right="116"/>
        <w:jc w:val="both"/>
      </w:pPr>
      <w:r>
        <w:lastRenderedPageBreak/>
        <w:t>na Huslíku</w:t>
      </w:r>
      <w:r>
        <w:rPr>
          <w:spacing w:val="1"/>
        </w:rPr>
        <w:t xml:space="preserve"> </w:t>
      </w:r>
      <w:r>
        <w:t>2022-2023,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je</w:t>
      </w:r>
      <w:r>
        <w:rPr>
          <w:spacing w:val="54"/>
        </w:rPr>
        <w:t xml:space="preserve"> </w:t>
      </w:r>
      <w:r>
        <w:t>součástí</w:t>
      </w:r>
      <w:r>
        <w:rPr>
          <w:spacing w:val="55"/>
        </w:rPr>
        <w:t xml:space="preserve"> </w:t>
      </w:r>
      <w:r>
        <w:t>žádosti</w:t>
      </w:r>
      <w:r>
        <w:rPr>
          <w:spacing w:val="55"/>
        </w:rPr>
        <w:t xml:space="preserve"> </w:t>
      </w:r>
      <w:r>
        <w:t>ze</w:t>
      </w:r>
      <w:r>
        <w:rPr>
          <w:spacing w:val="55"/>
        </w:rPr>
        <w:t xml:space="preserve"> </w:t>
      </w:r>
      <w:r>
        <w:t>dne</w:t>
      </w:r>
      <w:r>
        <w:rPr>
          <w:spacing w:val="54"/>
        </w:rPr>
        <w:t xml:space="preserve"> </w:t>
      </w:r>
      <w:r>
        <w:t>10.</w:t>
      </w:r>
      <w:r>
        <w:rPr>
          <w:spacing w:val="55"/>
        </w:rPr>
        <w:t xml:space="preserve"> </w:t>
      </w:r>
      <w:r>
        <w:t>10.</w:t>
      </w:r>
      <w:r>
        <w:rPr>
          <w:spacing w:val="55"/>
        </w:rPr>
        <w:t xml:space="preserve"> </w:t>
      </w:r>
      <w:r>
        <w:t>2022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rozpočtu</w:t>
      </w:r>
      <w:r>
        <w:rPr>
          <w:spacing w:val="1"/>
        </w:rPr>
        <w:t xml:space="preserve"> </w:t>
      </w:r>
      <w:r>
        <w:t>tohoto projektu, včetně případných změn a doplňků těchto dokumentů, pokud je Fond</w:t>
      </w:r>
      <w:r>
        <w:rPr>
          <w:spacing w:val="1"/>
        </w:rPr>
        <w:t xml:space="preserve"> </w:t>
      </w:r>
      <w:r>
        <w:t>odsouhlasil,</w:t>
      </w:r>
    </w:p>
    <w:p w:rsidR="00032B33" w:rsidRDefault="007E3529">
      <w:pPr>
        <w:pStyle w:val="Odstavecseseznamem"/>
        <w:numPr>
          <w:ilvl w:val="2"/>
          <w:numId w:val="4"/>
        </w:numPr>
        <w:tabs>
          <w:tab w:val="left" w:pos="1542"/>
        </w:tabs>
        <w:ind w:right="121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10/2022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6/2024</w:t>
      </w:r>
      <w:r>
        <w:rPr>
          <w:spacing w:val="1"/>
          <w:sz w:val="20"/>
        </w:rPr>
        <w:t xml:space="preserve"> </w:t>
      </w:r>
      <w:r>
        <w:rPr>
          <w:sz w:val="20"/>
        </w:rPr>
        <w:t>zrealizoval</w:t>
      </w:r>
      <w:r>
        <w:rPr>
          <w:spacing w:val="1"/>
          <w:sz w:val="20"/>
        </w:rPr>
        <w:t xml:space="preserve"> </w:t>
      </w:r>
      <w:r>
        <w:rPr>
          <w:sz w:val="20"/>
        </w:rPr>
        <w:t>109</w:t>
      </w:r>
      <w:r>
        <w:rPr>
          <w:spacing w:val="1"/>
          <w:sz w:val="20"/>
        </w:rPr>
        <w:t xml:space="preserve"> </w:t>
      </w:r>
      <w:r>
        <w:rPr>
          <w:sz w:val="20"/>
        </w:rPr>
        <w:t>denních</w:t>
      </w:r>
      <w:r>
        <w:rPr>
          <w:spacing w:val="1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1"/>
          <w:sz w:val="20"/>
        </w:rPr>
        <w:t xml:space="preserve"> </w:t>
      </w:r>
      <w:r>
        <w:rPr>
          <w:sz w:val="20"/>
        </w:rPr>
        <w:t>výukových</w:t>
      </w:r>
      <w:r>
        <w:rPr>
          <w:spacing w:val="1"/>
          <w:sz w:val="20"/>
        </w:rPr>
        <w:t xml:space="preserve"> </w:t>
      </w:r>
      <w:r>
        <w:rPr>
          <w:sz w:val="20"/>
        </w:rPr>
        <w:t>programů</w:t>
      </w:r>
      <w:r>
        <w:rPr>
          <w:spacing w:val="-1"/>
          <w:sz w:val="20"/>
        </w:rPr>
        <w:t xml:space="preserve"> </w:t>
      </w:r>
      <w:r>
        <w:rPr>
          <w:sz w:val="20"/>
        </w:rPr>
        <w:t>(EVP)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děti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mládež v rozsahu</w:t>
      </w:r>
      <w:r>
        <w:rPr>
          <w:spacing w:val="-1"/>
          <w:sz w:val="20"/>
        </w:rPr>
        <w:t xml:space="preserve"> </w:t>
      </w:r>
      <w:r>
        <w:rPr>
          <w:sz w:val="20"/>
        </w:rPr>
        <w:t>5978,5 osobohodin,</w:t>
      </w:r>
    </w:p>
    <w:p w:rsidR="00032B33" w:rsidRDefault="007E3529">
      <w:pPr>
        <w:pStyle w:val="Odstavecseseznamem"/>
        <w:numPr>
          <w:ilvl w:val="2"/>
          <w:numId w:val="4"/>
        </w:numPr>
        <w:tabs>
          <w:tab w:val="left" w:pos="1542"/>
        </w:tabs>
        <w:ind w:hanging="361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</w:t>
      </w:r>
      <w:r>
        <w:rPr>
          <w:sz w:val="20"/>
        </w:rPr>
        <w:t>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032B33" w:rsidRDefault="007E3529">
      <w:pPr>
        <w:pStyle w:val="Zkladntext"/>
        <w:spacing w:before="118"/>
        <w:ind w:left="668" w:right="114"/>
        <w:jc w:val="both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 xml:space="preserve">poskytnutých z Fondu ve smyslu zákona č. 218/2000 Sb., </w:t>
      </w:r>
      <w:r>
        <w:t>o rozpočtových pravidlech a o změně</w:t>
      </w:r>
      <w:r>
        <w:rPr>
          <w:spacing w:val="1"/>
        </w:rPr>
        <w:t xml:space="preserve"> </w:t>
      </w:r>
      <w:r>
        <w:t>některých souvisejících zákonů (rozpočtová pravidla), v platném znění, a že mohou být uplatněny</w:t>
      </w:r>
      <w:r>
        <w:rPr>
          <w:spacing w:val="1"/>
        </w:rPr>
        <w:t xml:space="preserve"> </w:t>
      </w:r>
      <w:r>
        <w:t>sankce</w:t>
      </w:r>
      <w:r>
        <w:rPr>
          <w:spacing w:val="-2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032B33" w:rsidRDefault="00032B33">
      <w:pPr>
        <w:pStyle w:val="Zkladntext"/>
        <w:spacing w:before="2"/>
        <w:ind w:left="0"/>
        <w:rPr>
          <w:sz w:val="18"/>
        </w:rPr>
      </w:pPr>
    </w:p>
    <w:p w:rsidR="00032B33" w:rsidRDefault="007E3529">
      <w:pPr>
        <w:pStyle w:val="Odstavecseseznamem"/>
        <w:numPr>
          <w:ilvl w:val="1"/>
          <w:numId w:val="4"/>
        </w:numPr>
        <w:tabs>
          <w:tab w:val="left" w:pos="746"/>
        </w:tabs>
        <w:spacing w:before="0"/>
        <w:ind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032B33" w:rsidRDefault="007E3529">
      <w:pPr>
        <w:pStyle w:val="Odstavecseseznamem"/>
        <w:numPr>
          <w:ilvl w:val="0"/>
          <w:numId w:val="3"/>
        </w:numPr>
        <w:tabs>
          <w:tab w:val="left" w:pos="784"/>
        </w:tabs>
        <w:spacing w:before="118"/>
        <w:ind w:right="112"/>
        <w:rPr>
          <w:sz w:val="20"/>
        </w:rPr>
      </w:pPr>
      <w:r>
        <w:rPr>
          <w:sz w:val="20"/>
        </w:rPr>
        <w:t>vede veškeré výdaje akce v účetnictví (zákon č. 563/1991 Sb., o účetnictví, v platném znění) nebo</w:t>
      </w:r>
      <w:r>
        <w:rPr>
          <w:spacing w:val="1"/>
          <w:sz w:val="20"/>
        </w:rPr>
        <w:t xml:space="preserve"> </w:t>
      </w:r>
      <w:r>
        <w:rPr>
          <w:sz w:val="20"/>
        </w:rPr>
        <w:t>daňové evidenci (zákon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</w:t>
      </w:r>
      <w:r>
        <w:rPr>
          <w:sz w:val="20"/>
        </w:rPr>
        <w:t>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5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032B33" w:rsidRDefault="007E3529">
      <w:pPr>
        <w:pStyle w:val="Odstavecseseznamem"/>
        <w:numPr>
          <w:ilvl w:val="0"/>
          <w:numId w:val="3"/>
        </w:numPr>
        <w:tabs>
          <w:tab w:val="left" w:pos="784"/>
        </w:tabs>
        <w:spacing w:before="123"/>
        <w:ind w:right="111"/>
        <w:rPr>
          <w:sz w:val="20"/>
        </w:rPr>
      </w:pPr>
      <w:r>
        <w:rPr>
          <w:sz w:val="20"/>
        </w:rPr>
        <w:t>umožní provádět kontrolu opatření realizace včetně kontroly souvisejících dokumentů osobám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pověřeným Fondem případně jiným oprávněný</w:t>
      </w:r>
      <w:r>
        <w:rPr>
          <w:sz w:val="20"/>
        </w:rPr>
        <w:t>m kontrolním orgánům, a to do uplynutí lhůty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akce,</w:t>
      </w:r>
    </w:p>
    <w:p w:rsidR="00032B33" w:rsidRDefault="007E3529">
      <w:pPr>
        <w:pStyle w:val="Odstavecseseznamem"/>
        <w:numPr>
          <w:ilvl w:val="0"/>
          <w:numId w:val="3"/>
        </w:numPr>
        <w:tabs>
          <w:tab w:val="left" w:pos="784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Výzvy.</w:t>
      </w:r>
    </w:p>
    <w:p w:rsidR="00032B33" w:rsidRDefault="007E3529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032B33" w:rsidRDefault="007E3529">
      <w:pPr>
        <w:pStyle w:val="Odstavecseseznamem"/>
        <w:numPr>
          <w:ilvl w:val="1"/>
          <w:numId w:val="4"/>
        </w:numPr>
        <w:tabs>
          <w:tab w:val="left" w:pos="669"/>
        </w:tabs>
        <w:spacing w:before="120"/>
        <w:ind w:left="66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032B33" w:rsidRDefault="007E3529">
      <w:pPr>
        <w:pStyle w:val="Odstavecseseznamem"/>
        <w:numPr>
          <w:ilvl w:val="1"/>
          <w:numId w:val="4"/>
        </w:numPr>
        <w:tabs>
          <w:tab w:val="left" w:pos="669"/>
        </w:tabs>
        <w:ind w:left="668" w:right="112" w:hanging="284"/>
        <w:jc w:val="both"/>
        <w:rPr>
          <w:sz w:val="20"/>
        </w:rPr>
      </w:pPr>
      <w:r>
        <w:rPr>
          <w:sz w:val="20"/>
        </w:rPr>
        <w:t>umožnit osobám pověřeným Fondem provádět věcnou, finanční a účetní kontrolu akce i po jejím</w:t>
      </w:r>
      <w:r>
        <w:rPr>
          <w:spacing w:val="1"/>
          <w:sz w:val="20"/>
        </w:rPr>
        <w:t xml:space="preserve"> </w:t>
      </w:r>
      <w:r>
        <w:rPr>
          <w:sz w:val="20"/>
        </w:rPr>
        <w:t>dokončení, a to v takovém rozsahu (i pokud jde o poskytnutí příslušných dokladů), aby m</w:t>
      </w:r>
      <w:r>
        <w:rPr>
          <w:sz w:val="20"/>
        </w:rPr>
        <w:t>ohly být</w:t>
      </w:r>
      <w:r>
        <w:rPr>
          <w:spacing w:val="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</w:t>
      </w:r>
    </w:p>
    <w:p w:rsidR="00032B33" w:rsidRDefault="007E3529">
      <w:pPr>
        <w:pStyle w:val="Odstavecseseznamem"/>
        <w:numPr>
          <w:ilvl w:val="1"/>
          <w:numId w:val="4"/>
        </w:numPr>
        <w:tabs>
          <w:tab w:val="left" w:pos="669"/>
        </w:tabs>
        <w:spacing w:before="119"/>
        <w:ind w:left="66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032B33" w:rsidRDefault="007E3529">
      <w:pPr>
        <w:pStyle w:val="Odstavecseseznamem"/>
        <w:numPr>
          <w:ilvl w:val="1"/>
          <w:numId w:val="4"/>
        </w:numPr>
        <w:tabs>
          <w:tab w:val="left" w:pos="669"/>
        </w:tabs>
        <w:ind w:left="668" w:right="114" w:hanging="284"/>
        <w:jc w:val="both"/>
        <w:rPr>
          <w:sz w:val="20"/>
        </w:rPr>
      </w:pPr>
      <w:r>
        <w:rPr>
          <w:sz w:val="20"/>
        </w:rPr>
        <w:t>informovat Fond</w:t>
      </w:r>
      <w:r>
        <w:rPr>
          <w:spacing w:val="1"/>
          <w:sz w:val="20"/>
        </w:rPr>
        <w:t xml:space="preserve"> </w:t>
      </w:r>
      <w:r>
        <w:rPr>
          <w:sz w:val="20"/>
        </w:rPr>
        <w:t>o všech změnách a dalších okolnostech, které mají nebo</w:t>
      </w:r>
      <w:r>
        <w:rPr>
          <w:spacing w:val="1"/>
          <w:sz w:val="20"/>
        </w:rPr>
        <w:t xml:space="preserve"> </w:t>
      </w:r>
      <w:r>
        <w:rPr>
          <w:sz w:val="20"/>
        </w:rPr>
        <w:t>by mohly mít vliv</w:t>
      </w:r>
      <w:r>
        <w:rPr>
          <w:spacing w:val="54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</w:t>
      </w:r>
    </w:p>
    <w:p w:rsidR="00032B33" w:rsidRDefault="007E3529">
      <w:pPr>
        <w:pStyle w:val="Odstavecseseznamem"/>
        <w:numPr>
          <w:ilvl w:val="1"/>
          <w:numId w:val="4"/>
        </w:numPr>
        <w:tabs>
          <w:tab w:val="left" w:pos="669"/>
        </w:tabs>
        <w:spacing w:before="119"/>
        <w:ind w:left="66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pravdivé,</w:t>
      </w:r>
      <w:r>
        <w:rPr>
          <w:spacing w:val="1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úplné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1"/>
          <w:sz w:val="20"/>
        </w:rPr>
        <w:t xml:space="preserve"> </w:t>
      </w:r>
      <w:r>
        <w:rPr>
          <w:sz w:val="20"/>
        </w:rPr>
        <w:t>kterými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tato</w:t>
      </w:r>
      <w:r>
        <w:rPr>
          <w:spacing w:val="-52"/>
          <w:sz w:val="20"/>
        </w:rPr>
        <w:t xml:space="preserve"> </w:t>
      </w:r>
      <w:r>
        <w:rPr>
          <w:sz w:val="20"/>
        </w:rPr>
        <w:t>Smlouva</w:t>
      </w:r>
      <w:r>
        <w:rPr>
          <w:spacing w:val="54"/>
          <w:sz w:val="20"/>
        </w:rPr>
        <w:t xml:space="preserve"> </w:t>
      </w:r>
      <w:r>
        <w:rPr>
          <w:sz w:val="20"/>
        </w:rPr>
        <w:t>zabývá.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souvislosti</w:t>
      </w:r>
      <w:r>
        <w:rPr>
          <w:spacing w:val="54"/>
          <w:sz w:val="20"/>
        </w:rPr>
        <w:t xml:space="preserve"> </w:t>
      </w:r>
      <w:r>
        <w:rPr>
          <w:sz w:val="20"/>
        </w:rPr>
        <w:t>příjemce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55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rovněž</w:t>
      </w:r>
      <w:r>
        <w:rPr>
          <w:spacing w:val="54"/>
          <w:sz w:val="20"/>
        </w:rPr>
        <w:t xml:space="preserve"> </w:t>
      </w:r>
      <w:r>
        <w:rPr>
          <w:sz w:val="20"/>
        </w:rPr>
        <w:t>veškeré</w:t>
      </w:r>
      <w:r>
        <w:rPr>
          <w:spacing w:val="55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vycházející z jím podané informac</w:t>
      </w:r>
      <w:r>
        <w:rPr>
          <w:sz w:val="20"/>
        </w:rPr>
        <w:t>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032B33" w:rsidRDefault="007E3529">
      <w:pPr>
        <w:pStyle w:val="Odstavecseseznamem"/>
        <w:numPr>
          <w:ilvl w:val="1"/>
          <w:numId w:val="4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032B33" w:rsidRDefault="00032B33">
      <w:pPr>
        <w:jc w:val="both"/>
        <w:rPr>
          <w:sz w:val="20"/>
        </w:rPr>
        <w:sectPr w:rsidR="00032B33">
          <w:pgSz w:w="12240" w:h="15840"/>
          <w:pgMar w:top="1060" w:right="1020" w:bottom="1660" w:left="1600" w:header="0" w:footer="1460" w:gutter="0"/>
          <w:cols w:space="708"/>
        </w:sectPr>
      </w:pPr>
    </w:p>
    <w:p w:rsidR="00032B33" w:rsidRDefault="007E3529">
      <w:pPr>
        <w:pStyle w:val="Nadpis1"/>
        <w:spacing w:before="166"/>
      </w:pPr>
      <w:r>
        <w:lastRenderedPageBreak/>
        <w:t>V.</w:t>
      </w:r>
    </w:p>
    <w:p w:rsidR="00032B33" w:rsidRDefault="007E3529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32B33" w:rsidRDefault="00032B33">
      <w:pPr>
        <w:pStyle w:val="Zkladntext"/>
        <w:spacing w:before="1"/>
        <w:ind w:left="0"/>
        <w:rPr>
          <w:b/>
          <w:sz w:val="18"/>
        </w:rPr>
      </w:pPr>
    </w:p>
    <w:p w:rsidR="00032B33" w:rsidRDefault="007E3529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032B33" w:rsidRDefault="007E3529">
      <w:pPr>
        <w:pStyle w:val="Odstavecseseznamem"/>
        <w:numPr>
          <w:ilvl w:val="0"/>
          <w:numId w:val="2"/>
        </w:numPr>
        <w:tabs>
          <w:tab w:val="left" w:pos="38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Porušení povinností podle článku II bodů 7 nebo 8, článku IV bodu 1 písm. a) za první nebo třetí</w:t>
      </w:r>
      <w:r>
        <w:rPr>
          <w:spacing w:val="1"/>
          <w:sz w:val="20"/>
        </w:rPr>
        <w:t xml:space="preserve"> </w:t>
      </w:r>
      <w:r>
        <w:rPr>
          <w:sz w:val="20"/>
        </w:rPr>
        <w:t>odrážkou 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100 % 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32B33" w:rsidRDefault="007E3529">
      <w:pPr>
        <w:pStyle w:val="Odstavecseseznamem"/>
        <w:numPr>
          <w:ilvl w:val="0"/>
          <w:numId w:val="2"/>
        </w:numPr>
        <w:tabs>
          <w:tab w:val="left" w:pos="462"/>
        </w:tabs>
        <w:ind w:left="462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1"/>
          <w:sz w:val="20"/>
        </w:rPr>
        <w:t xml:space="preserve"> </w:t>
      </w:r>
      <w:r>
        <w:rPr>
          <w:sz w:val="20"/>
        </w:rPr>
        <w:t>ostatních</w:t>
      </w:r>
      <w:r>
        <w:rPr>
          <w:spacing w:val="3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3"/>
          <w:sz w:val="20"/>
        </w:rPr>
        <w:t xml:space="preserve"> </w:t>
      </w:r>
      <w:r>
        <w:rPr>
          <w:sz w:val="20"/>
        </w:rPr>
        <w:t>této</w:t>
      </w:r>
      <w:r>
        <w:rPr>
          <w:spacing w:val="32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2"/>
          <w:sz w:val="20"/>
        </w:rPr>
        <w:t xml:space="preserve"> </w:t>
      </w:r>
      <w:r>
        <w:rPr>
          <w:sz w:val="20"/>
        </w:rPr>
        <w:t>sankcí</w:t>
      </w:r>
      <w:r>
        <w:rPr>
          <w:spacing w:val="31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výši</w:t>
      </w:r>
      <w:r>
        <w:rPr>
          <w:spacing w:val="31"/>
          <w:sz w:val="20"/>
        </w:rPr>
        <w:t xml:space="preserve"> </w:t>
      </w:r>
      <w:r>
        <w:rPr>
          <w:sz w:val="20"/>
        </w:rPr>
        <w:t>1</w:t>
      </w:r>
      <w:r>
        <w:rPr>
          <w:spacing w:val="32"/>
          <w:sz w:val="20"/>
        </w:rPr>
        <w:t xml:space="preserve"> </w:t>
      </w:r>
      <w:r>
        <w:rPr>
          <w:sz w:val="20"/>
        </w:rPr>
        <w:t>%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</w:t>
      </w:r>
      <w:r>
        <w:rPr>
          <w:sz w:val="20"/>
        </w:rPr>
        <w:t>tnuté</w:t>
      </w:r>
    </w:p>
    <w:p w:rsidR="00032B33" w:rsidRDefault="007E3529">
      <w:pPr>
        <w:pStyle w:val="Zkladntext"/>
        <w:ind w:left="461"/>
      </w:pPr>
      <w:r>
        <w:t>podpory.</w:t>
      </w:r>
    </w:p>
    <w:p w:rsidR="00032B33" w:rsidRDefault="00032B33">
      <w:pPr>
        <w:pStyle w:val="Zkladntext"/>
        <w:spacing w:before="13"/>
        <w:ind w:left="0"/>
      </w:pPr>
    </w:p>
    <w:p w:rsidR="00032B33" w:rsidRDefault="007E3529">
      <w:pPr>
        <w:pStyle w:val="Nadpis1"/>
      </w:pPr>
      <w:r>
        <w:t>VI.</w:t>
      </w:r>
    </w:p>
    <w:p w:rsidR="00032B33" w:rsidRDefault="007E3529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32B33" w:rsidRDefault="00032B33">
      <w:pPr>
        <w:pStyle w:val="Zkladntext"/>
        <w:spacing w:before="2"/>
        <w:ind w:left="0"/>
        <w:rPr>
          <w:b/>
          <w:sz w:val="18"/>
        </w:rPr>
      </w:pPr>
    </w:p>
    <w:p w:rsidR="00032B33" w:rsidRDefault="007E3529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 této Smlouvy, uzavřou smluvní strany k této Smlouvě dodatek, kterým bude zajištěn její soulad s</w:t>
      </w:r>
      <w:r>
        <w:rPr>
          <w:spacing w:val="1"/>
          <w:sz w:val="20"/>
        </w:rPr>
        <w:t xml:space="preserve"> </w:t>
      </w:r>
      <w:r>
        <w:rPr>
          <w:sz w:val="20"/>
        </w:rPr>
        <w:t>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2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32B33" w:rsidRDefault="007E3529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29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se akce, uvádět vždy </w:t>
      </w:r>
      <w:r>
        <w:rPr>
          <w:sz w:val="20"/>
        </w:rPr>
        <w:t>číslo této Smlouvy, a to již v označení věci, které se daná korespondence bude</w:t>
      </w:r>
      <w:r>
        <w:rPr>
          <w:spacing w:val="1"/>
          <w:sz w:val="20"/>
        </w:rPr>
        <w:t xml:space="preserve"> </w:t>
      </w:r>
      <w:r>
        <w:rPr>
          <w:sz w:val="20"/>
        </w:rPr>
        <w:t>týkat.</w:t>
      </w:r>
    </w:p>
    <w:p w:rsidR="00032B33" w:rsidRDefault="007E3529">
      <w:pPr>
        <w:pStyle w:val="Odstavecseseznamem"/>
        <w:numPr>
          <w:ilvl w:val="0"/>
          <w:numId w:val="1"/>
        </w:numPr>
        <w:tabs>
          <w:tab w:val="left" w:pos="386"/>
        </w:tabs>
        <w:ind w:right="120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nároku na podporu podle této Smlouvy, a to zejména</w:t>
      </w:r>
      <w:r>
        <w:rPr>
          <w:spacing w:val="1"/>
          <w:sz w:val="20"/>
        </w:rPr>
        <w:t xml:space="preserve"> </w:t>
      </w:r>
      <w:r>
        <w:rPr>
          <w:sz w:val="20"/>
        </w:rPr>
        <w:t>tehdy, kdy bude docíleno nižších přínosů (nebo dojde k jejich opoždění), než jak tato Smlouva původně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předpokládala.</w:t>
      </w:r>
    </w:p>
    <w:p w:rsidR="00032B33" w:rsidRDefault="007E3529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0"/>
          <w:sz w:val="20"/>
        </w:rPr>
        <w:t xml:space="preserve"> </w:t>
      </w:r>
      <w:r>
        <w:rPr>
          <w:sz w:val="20"/>
        </w:rPr>
        <w:t>je</w:t>
      </w:r>
      <w:r>
        <w:rPr>
          <w:spacing w:val="74"/>
          <w:sz w:val="20"/>
        </w:rPr>
        <w:t xml:space="preserve"> </w:t>
      </w:r>
      <w:r>
        <w:rPr>
          <w:sz w:val="20"/>
        </w:rPr>
        <w:t>možno</w:t>
      </w:r>
      <w:r>
        <w:rPr>
          <w:spacing w:val="76"/>
          <w:sz w:val="20"/>
        </w:rPr>
        <w:t xml:space="preserve"> </w:t>
      </w:r>
      <w:r>
        <w:rPr>
          <w:sz w:val="20"/>
        </w:rPr>
        <w:t>tuto</w:t>
      </w:r>
      <w:r>
        <w:rPr>
          <w:spacing w:val="77"/>
          <w:sz w:val="20"/>
        </w:rPr>
        <w:t xml:space="preserve"> </w:t>
      </w:r>
      <w:r>
        <w:rPr>
          <w:sz w:val="20"/>
        </w:rPr>
        <w:t>Smlouvu</w:t>
      </w:r>
      <w:r>
        <w:rPr>
          <w:spacing w:val="75"/>
          <w:sz w:val="20"/>
        </w:rPr>
        <w:t xml:space="preserve"> </w:t>
      </w:r>
      <w:r>
        <w:rPr>
          <w:sz w:val="20"/>
        </w:rPr>
        <w:t>vypovědět</w:t>
      </w:r>
      <w:r>
        <w:rPr>
          <w:spacing w:val="77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ouze</w:t>
      </w:r>
      <w:r>
        <w:rPr>
          <w:spacing w:val="74"/>
          <w:sz w:val="20"/>
        </w:rPr>
        <w:t xml:space="preserve"> </w:t>
      </w:r>
      <w:r>
        <w:rPr>
          <w:sz w:val="20"/>
        </w:rPr>
        <w:t>za</w:t>
      </w:r>
      <w:r>
        <w:rPr>
          <w:spacing w:val="75"/>
          <w:sz w:val="20"/>
        </w:rPr>
        <w:t xml:space="preserve"> </w:t>
      </w:r>
      <w:r>
        <w:rPr>
          <w:sz w:val="20"/>
        </w:rPr>
        <w:t>podmínek</w:t>
      </w:r>
      <w:r>
        <w:rPr>
          <w:spacing w:val="7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75"/>
          <w:sz w:val="20"/>
        </w:rPr>
        <w:t xml:space="preserve"> </w:t>
      </w:r>
      <w:r>
        <w:rPr>
          <w:sz w:val="20"/>
        </w:rPr>
        <w:t>zákonem</w:t>
      </w:r>
      <w:r>
        <w:rPr>
          <w:spacing w:val="77"/>
          <w:sz w:val="20"/>
        </w:rPr>
        <w:t xml:space="preserve"> </w:t>
      </w:r>
      <w:r>
        <w:rPr>
          <w:sz w:val="20"/>
        </w:rPr>
        <w:t>či</w:t>
      </w:r>
    </w:p>
    <w:p w:rsidR="00032B33" w:rsidRDefault="007E3529">
      <w:pPr>
        <w:pStyle w:val="Zkladntext"/>
        <w:jc w:val="both"/>
      </w:pPr>
      <w:r>
        <w:t>touto</w:t>
      </w:r>
      <w:r>
        <w:rPr>
          <w:spacing w:val="-3"/>
        </w:rPr>
        <w:t xml:space="preserve"> </w:t>
      </w:r>
      <w:r>
        <w:t>Smlouvou.</w:t>
      </w:r>
    </w:p>
    <w:p w:rsidR="00032B33" w:rsidRDefault="007E3529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Vztahy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1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řídí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1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 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032B33" w:rsidRDefault="007E3529">
      <w:pPr>
        <w:pStyle w:val="Odstavecseseznamem"/>
        <w:numPr>
          <w:ilvl w:val="0"/>
          <w:numId w:val="1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32B33" w:rsidRDefault="007E3529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9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032B33" w:rsidRDefault="007E3529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souhlasí</w:t>
      </w:r>
      <w:r>
        <w:rPr>
          <w:spacing w:val="54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55"/>
          <w:sz w:val="20"/>
        </w:rPr>
        <w:t xml:space="preserve"> </w:t>
      </w:r>
      <w:r>
        <w:rPr>
          <w:sz w:val="20"/>
        </w:rPr>
        <w:t>celého</w:t>
      </w:r>
      <w:r>
        <w:rPr>
          <w:spacing w:val="55"/>
          <w:sz w:val="20"/>
        </w:rPr>
        <w:t xml:space="preserve"> </w:t>
      </w:r>
      <w:r>
        <w:rPr>
          <w:sz w:val="20"/>
        </w:rPr>
        <w:t>textu</w:t>
      </w:r>
      <w:r>
        <w:rPr>
          <w:spacing w:val="54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55"/>
          <w:sz w:val="20"/>
        </w:rPr>
        <w:t xml:space="preserve"> </w:t>
      </w:r>
      <w:r>
        <w:rPr>
          <w:sz w:val="20"/>
        </w:rPr>
        <w:t>v registru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340/2015 Sb., o zvláštních podmínkách účinnosti některých smluv, uveřejňování těchto smluv</w:t>
      </w:r>
      <w:r>
        <w:rPr>
          <w:spacing w:val="1"/>
          <w:sz w:val="20"/>
        </w:rPr>
        <w:t xml:space="preserve"> </w:t>
      </w:r>
      <w:r>
        <w:rPr>
          <w:sz w:val="20"/>
        </w:rPr>
        <w:t>a o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(zákon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smluv),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032B33" w:rsidRDefault="00032B33">
      <w:pPr>
        <w:jc w:val="both"/>
        <w:rPr>
          <w:sz w:val="20"/>
        </w:rPr>
        <w:sectPr w:rsidR="00032B33">
          <w:pgSz w:w="12240" w:h="15840"/>
          <w:pgMar w:top="1500" w:right="1020" w:bottom="1660" w:left="1600" w:header="0" w:footer="1460" w:gutter="0"/>
          <w:cols w:space="708"/>
        </w:sectPr>
      </w:pPr>
    </w:p>
    <w:p w:rsidR="00032B33" w:rsidRDefault="007E3529">
      <w:pPr>
        <w:pStyle w:val="Odstavecseseznamem"/>
        <w:numPr>
          <w:ilvl w:val="0"/>
          <w:numId w:val="1"/>
        </w:numPr>
        <w:tabs>
          <w:tab w:val="left" w:pos="386"/>
        </w:tabs>
        <w:spacing w:before="79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32B33" w:rsidRDefault="00032B33">
      <w:pPr>
        <w:pStyle w:val="Zkladntext"/>
        <w:ind w:left="0"/>
        <w:rPr>
          <w:sz w:val="26"/>
        </w:rPr>
      </w:pPr>
    </w:p>
    <w:p w:rsidR="00032B33" w:rsidRDefault="00032B33">
      <w:pPr>
        <w:pStyle w:val="Zkladntext"/>
        <w:ind w:left="0"/>
        <w:rPr>
          <w:sz w:val="26"/>
        </w:rPr>
      </w:pPr>
    </w:p>
    <w:p w:rsidR="00032B33" w:rsidRDefault="00032B33">
      <w:pPr>
        <w:pStyle w:val="Zkladntext"/>
        <w:ind w:left="0"/>
        <w:rPr>
          <w:sz w:val="26"/>
        </w:rPr>
      </w:pPr>
    </w:p>
    <w:p w:rsidR="00032B33" w:rsidRDefault="007E3529">
      <w:pPr>
        <w:pStyle w:val="Zkladntext"/>
        <w:tabs>
          <w:tab w:val="left" w:pos="6530"/>
        </w:tabs>
        <w:spacing w:before="215"/>
        <w:ind w:left="102"/>
      </w:pPr>
      <w:r>
        <w:t>V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032B33" w:rsidRDefault="00032B33">
      <w:pPr>
        <w:pStyle w:val="Zkladntext"/>
        <w:spacing w:before="1"/>
        <w:ind w:left="0"/>
        <w:rPr>
          <w:sz w:val="18"/>
        </w:rPr>
      </w:pPr>
    </w:p>
    <w:p w:rsidR="00032B33" w:rsidRDefault="007E3529">
      <w:pPr>
        <w:pStyle w:val="Zkladntext"/>
        <w:ind w:left="102"/>
      </w:pPr>
      <w:r>
        <w:t>dne:</w:t>
      </w:r>
    </w:p>
    <w:p w:rsidR="00032B33" w:rsidRDefault="00032B33">
      <w:pPr>
        <w:pStyle w:val="Zkladntext"/>
        <w:ind w:left="0"/>
        <w:rPr>
          <w:sz w:val="26"/>
        </w:rPr>
      </w:pPr>
    </w:p>
    <w:p w:rsidR="00032B33" w:rsidRDefault="00032B33">
      <w:pPr>
        <w:pStyle w:val="Zkladntext"/>
        <w:ind w:left="0"/>
        <w:rPr>
          <w:sz w:val="26"/>
        </w:rPr>
      </w:pPr>
    </w:p>
    <w:p w:rsidR="00032B33" w:rsidRDefault="00032B33">
      <w:pPr>
        <w:pStyle w:val="Zkladntext"/>
        <w:spacing w:before="3"/>
        <w:ind w:left="0"/>
        <w:rPr>
          <w:sz w:val="29"/>
        </w:rPr>
      </w:pPr>
    </w:p>
    <w:p w:rsidR="00032B33" w:rsidRDefault="007E3529">
      <w:pPr>
        <w:tabs>
          <w:tab w:val="left" w:pos="658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32B33" w:rsidRDefault="007E3529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032B33">
      <w:pgSz w:w="12240" w:h="15840"/>
      <w:pgMar w:top="144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529" w:rsidRDefault="007E3529">
      <w:r>
        <w:separator/>
      </w:r>
    </w:p>
  </w:endnote>
  <w:endnote w:type="continuationSeparator" w:id="0">
    <w:p w:rsidR="007E3529" w:rsidRDefault="007E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B33" w:rsidRDefault="002A4246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2B33" w:rsidRDefault="007E3529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4246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032B33" w:rsidRDefault="007E3529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4246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529" w:rsidRDefault="007E3529">
      <w:r>
        <w:separator/>
      </w:r>
    </w:p>
  </w:footnote>
  <w:footnote w:type="continuationSeparator" w:id="0">
    <w:p w:rsidR="007E3529" w:rsidRDefault="007E3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4421"/>
    <w:multiLevelType w:val="hybridMultilevel"/>
    <w:tmpl w:val="AD5C472E"/>
    <w:lvl w:ilvl="0" w:tplc="1E286ED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B14E35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BC524C5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4C863CE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7DCD60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74B00FC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F130573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215C111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1D1E732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7D131AC"/>
    <w:multiLevelType w:val="hybridMultilevel"/>
    <w:tmpl w:val="9D484840"/>
    <w:lvl w:ilvl="0" w:tplc="4AE8282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EEE8860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D0C057A">
      <w:numFmt w:val="bullet"/>
      <w:lvlText w:val="-"/>
      <w:lvlJc w:val="left"/>
      <w:pPr>
        <w:ind w:left="15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8208ED40">
      <w:numFmt w:val="bullet"/>
      <w:lvlText w:val="•"/>
      <w:lvlJc w:val="left"/>
      <w:pPr>
        <w:ind w:left="1540" w:hanging="360"/>
      </w:pPr>
      <w:rPr>
        <w:rFonts w:hint="default"/>
        <w:lang w:val="cs-CZ" w:eastAsia="en-US" w:bidi="ar-SA"/>
      </w:rPr>
    </w:lvl>
    <w:lvl w:ilvl="4" w:tplc="71F8DAC6">
      <w:numFmt w:val="bullet"/>
      <w:lvlText w:val="•"/>
      <w:lvlJc w:val="left"/>
      <w:pPr>
        <w:ind w:left="1609" w:hanging="360"/>
      </w:pPr>
      <w:rPr>
        <w:rFonts w:hint="default"/>
        <w:lang w:val="cs-CZ" w:eastAsia="en-US" w:bidi="ar-SA"/>
      </w:rPr>
    </w:lvl>
    <w:lvl w:ilvl="5" w:tplc="6B2A8DCE">
      <w:numFmt w:val="bullet"/>
      <w:lvlText w:val="•"/>
      <w:lvlJc w:val="left"/>
      <w:pPr>
        <w:ind w:left="1678" w:hanging="360"/>
      </w:pPr>
      <w:rPr>
        <w:rFonts w:hint="default"/>
        <w:lang w:val="cs-CZ" w:eastAsia="en-US" w:bidi="ar-SA"/>
      </w:rPr>
    </w:lvl>
    <w:lvl w:ilvl="6" w:tplc="960603E0">
      <w:numFmt w:val="bullet"/>
      <w:lvlText w:val="•"/>
      <w:lvlJc w:val="left"/>
      <w:pPr>
        <w:ind w:left="1748" w:hanging="360"/>
      </w:pPr>
      <w:rPr>
        <w:rFonts w:hint="default"/>
        <w:lang w:val="cs-CZ" w:eastAsia="en-US" w:bidi="ar-SA"/>
      </w:rPr>
    </w:lvl>
    <w:lvl w:ilvl="7" w:tplc="0CCAEC10">
      <w:numFmt w:val="bullet"/>
      <w:lvlText w:val="•"/>
      <w:lvlJc w:val="left"/>
      <w:pPr>
        <w:ind w:left="1817" w:hanging="360"/>
      </w:pPr>
      <w:rPr>
        <w:rFonts w:hint="default"/>
        <w:lang w:val="cs-CZ" w:eastAsia="en-US" w:bidi="ar-SA"/>
      </w:rPr>
    </w:lvl>
    <w:lvl w:ilvl="8" w:tplc="BD889858">
      <w:numFmt w:val="bullet"/>
      <w:lvlText w:val="•"/>
      <w:lvlJc w:val="left"/>
      <w:pPr>
        <w:ind w:left="1886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B8A1A1C"/>
    <w:multiLevelType w:val="hybridMultilevel"/>
    <w:tmpl w:val="BBAA1E8E"/>
    <w:lvl w:ilvl="0" w:tplc="7DD8379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C72E6E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CC8A90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38AE86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AE44E75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545CC23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08B43E4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02AA900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AFC6F05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56C418E"/>
    <w:multiLevelType w:val="hybridMultilevel"/>
    <w:tmpl w:val="60507242"/>
    <w:lvl w:ilvl="0" w:tplc="BE7076B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FD0D57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13A029D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074A91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A4745FF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3B86D24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69CAE75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9E4527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54549A8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6CA2646"/>
    <w:multiLevelType w:val="hybridMultilevel"/>
    <w:tmpl w:val="16DC3778"/>
    <w:lvl w:ilvl="0" w:tplc="72F0D68A">
      <w:numFmt w:val="bullet"/>
      <w:lvlText w:val="-"/>
      <w:lvlJc w:val="left"/>
      <w:pPr>
        <w:ind w:left="78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35C5B2C">
      <w:numFmt w:val="bullet"/>
      <w:lvlText w:val="•"/>
      <w:lvlJc w:val="left"/>
      <w:pPr>
        <w:ind w:left="1664" w:hanging="286"/>
      </w:pPr>
      <w:rPr>
        <w:rFonts w:hint="default"/>
        <w:lang w:val="cs-CZ" w:eastAsia="en-US" w:bidi="ar-SA"/>
      </w:rPr>
    </w:lvl>
    <w:lvl w:ilvl="2" w:tplc="163EB8A2">
      <w:numFmt w:val="bullet"/>
      <w:lvlText w:val="•"/>
      <w:lvlJc w:val="left"/>
      <w:pPr>
        <w:ind w:left="2548" w:hanging="286"/>
      </w:pPr>
      <w:rPr>
        <w:rFonts w:hint="default"/>
        <w:lang w:val="cs-CZ" w:eastAsia="en-US" w:bidi="ar-SA"/>
      </w:rPr>
    </w:lvl>
    <w:lvl w:ilvl="3" w:tplc="BFAA51EC">
      <w:numFmt w:val="bullet"/>
      <w:lvlText w:val="•"/>
      <w:lvlJc w:val="left"/>
      <w:pPr>
        <w:ind w:left="3432" w:hanging="286"/>
      </w:pPr>
      <w:rPr>
        <w:rFonts w:hint="default"/>
        <w:lang w:val="cs-CZ" w:eastAsia="en-US" w:bidi="ar-SA"/>
      </w:rPr>
    </w:lvl>
    <w:lvl w:ilvl="4" w:tplc="533EC64C">
      <w:numFmt w:val="bullet"/>
      <w:lvlText w:val="•"/>
      <w:lvlJc w:val="left"/>
      <w:pPr>
        <w:ind w:left="4316" w:hanging="286"/>
      </w:pPr>
      <w:rPr>
        <w:rFonts w:hint="default"/>
        <w:lang w:val="cs-CZ" w:eastAsia="en-US" w:bidi="ar-SA"/>
      </w:rPr>
    </w:lvl>
    <w:lvl w:ilvl="5" w:tplc="DDF45F88">
      <w:numFmt w:val="bullet"/>
      <w:lvlText w:val="•"/>
      <w:lvlJc w:val="left"/>
      <w:pPr>
        <w:ind w:left="5200" w:hanging="286"/>
      </w:pPr>
      <w:rPr>
        <w:rFonts w:hint="default"/>
        <w:lang w:val="cs-CZ" w:eastAsia="en-US" w:bidi="ar-SA"/>
      </w:rPr>
    </w:lvl>
    <w:lvl w:ilvl="6" w:tplc="7EAACDAA">
      <w:numFmt w:val="bullet"/>
      <w:lvlText w:val="•"/>
      <w:lvlJc w:val="left"/>
      <w:pPr>
        <w:ind w:left="6084" w:hanging="286"/>
      </w:pPr>
      <w:rPr>
        <w:rFonts w:hint="default"/>
        <w:lang w:val="cs-CZ" w:eastAsia="en-US" w:bidi="ar-SA"/>
      </w:rPr>
    </w:lvl>
    <w:lvl w:ilvl="7" w:tplc="6C30DDFC">
      <w:numFmt w:val="bullet"/>
      <w:lvlText w:val="•"/>
      <w:lvlJc w:val="left"/>
      <w:pPr>
        <w:ind w:left="6968" w:hanging="286"/>
      </w:pPr>
      <w:rPr>
        <w:rFonts w:hint="default"/>
        <w:lang w:val="cs-CZ" w:eastAsia="en-US" w:bidi="ar-SA"/>
      </w:rPr>
    </w:lvl>
    <w:lvl w:ilvl="8" w:tplc="894216F6">
      <w:numFmt w:val="bullet"/>
      <w:lvlText w:val="•"/>
      <w:lvlJc w:val="left"/>
      <w:pPr>
        <w:ind w:left="7852" w:hanging="286"/>
      </w:pPr>
      <w:rPr>
        <w:rFonts w:hint="default"/>
        <w:lang w:val="cs-CZ" w:eastAsia="en-US" w:bidi="ar-SA"/>
      </w:rPr>
    </w:lvl>
  </w:abstractNum>
  <w:abstractNum w:abstractNumId="5" w15:restartNumberingAfterBreak="0">
    <w:nsid w:val="63655C51"/>
    <w:multiLevelType w:val="hybridMultilevel"/>
    <w:tmpl w:val="B6D24756"/>
    <w:lvl w:ilvl="0" w:tplc="3EC6955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35485E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A1DE6AC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E11C955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616C08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C52A924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105AB4E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16636C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F654A62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6564095"/>
    <w:multiLevelType w:val="hybridMultilevel"/>
    <w:tmpl w:val="AF2E209C"/>
    <w:lvl w:ilvl="0" w:tplc="657C9BB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52C02B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81424E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C1E26E8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4CC318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07A0EBF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5C3E4AE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252E986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016012A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33"/>
    <w:rsid w:val="00032B33"/>
    <w:rsid w:val="002A4246"/>
    <w:rsid w:val="007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AC4564-3DD2-4485-9618-ADBB623C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1351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2025-02-11T08:40:00Z</dcterms:created>
  <dcterms:modified xsi:type="dcterms:W3CDTF">2025-02-11T08:40:00Z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2025-02-11T00:00:00Z</vt:filetime>
  </property>
</Properties>
</file>