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6F8A" w14:textId="4220EB5A" w:rsidR="00671D21" w:rsidRDefault="000115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FD368" w14:textId="2A48F794" w:rsidR="00671D21" w:rsidRPr="003B279C" w:rsidRDefault="003B279C">
      <w:pPr>
        <w:pStyle w:val="Nzev"/>
        <w:rPr>
          <w:sz w:val="32"/>
          <w:szCs w:val="32"/>
        </w:rPr>
      </w:pPr>
      <w:r w:rsidRPr="003B279C">
        <w:rPr>
          <w:sz w:val="32"/>
          <w:szCs w:val="32"/>
        </w:rPr>
        <w:t xml:space="preserve">Dodatek č.1 k </w:t>
      </w:r>
      <w:r w:rsidR="0001158C" w:rsidRPr="003B279C">
        <w:rPr>
          <w:sz w:val="32"/>
          <w:szCs w:val="32"/>
        </w:rPr>
        <w:t>Rámcov</w:t>
      </w:r>
      <w:r w:rsidRPr="003B279C">
        <w:rPr>
          <w:sz w:val="32"/>
          <w:szCs w:val="32"/>
        </w:rPr>
        <w:t>é</w:t>
      </w:r>
      <w:r w:rsidR="0001158C" w:rsidRPr="003B279C">
        <w:rPr>
          <w:sz w:val="32"/>
          <w:szCs w:val="32"/>
        </w:rPr>
        <w:t xml:space="preserve"> smlouv</w:t>
      </w:r>
      <w:r w:rsidRPr="003B279C">
        <w:rPr>
          <w:sz w:val="32"/>
          <w:szCs w:val="32"/>
        </w:rPr>
        <w:t>ě č.</w:t>
      </w:r>
      <w:r>
        <w:rPr>
          <w:sz w:val="32"/>
          <w:szCs w:val="32"/>
        </w:rPr>
        <w:t xml:space="preserve"> </w:t>
      </w:r>
      <w:r w:rsidRPr="003B279C">
        <w:rPr>
          <w:sz w:val="32"/>
          <w:szCs w:val="32"/>
        </w:rPr>
        <w:t>4/2024/K</w:t>
      </w:r>
    </w:p>
    <w:p w14:paraId="641E0130" w14:textId="77777777" w:rsidR="00671D21" w:rsidRDefault="00671D21">
      <w:pPr>
        <w:pStyle w:val="Standard"/>
        <w:jc w:val="both"/>
        <w:rPr>
          <w:rFonts w:ascii="Arial Narrow" w:hAnsi="Arial Narrow" w:cs="Arial Narrow"/>
          <w:sz w:val="28"/>
          <w:szCs w:val="40"/>
        </w:rPr>
      </w:pPr>
    </w:p>
    <w:p w14:paraId="6E20886B" w14:textId="270B2AE1" w:rsidR="00671D21" w:rsidRDefault="003B279C">
      <w:pPr>
        <w:pStyle w:val="Standard"/>
        <w:jc w:val="both"/>
        <w:rPr>
          <w:rFonts w:ascii="Arial Narrow" w:hAnsi="Arial Narrow" w:cs="Arial Narrow"/>
          <w:sz w:val="28"/>
          <w:szCs w:val="40"/>
        </w:rPr>
      </w:pPr>
      <w:r>
        <w:rPr>
          <w:rFonts w:ascii="Arial Narrow" w:hAnsi="Arial Narrow" w:cs="Arial Narrow"/>
          <w:sz w:val="28"/>
          <w:szCs w:val="40"/>
        </w:rPr>
        <w:t>Mezi smluvními stranami:</w:t>
      </w:r>
    </w:p>
    <w:p w14:paraId="1BB103EC" w14:textId="77777777" w:rsidR="00671D21" w:rsidRDefault="00671D21">
      <w:pPr>
        <w:pStyle w:val="Standard"/>
        <w:jc w:val="both"/>
        <w:rPr>
          <w:rFonts w:ascii="Arial Narrow" w:hAnsi="Arial Narrow" w:cs="Arial Narrow"/>
          <w:sz w:val="28"/>
        </w:rPr>
      </w:pPr>
    </w:p>
    <w:p w14:paraId="70F034B8" w14:textId="77777777" w:rsidR="00671D21" w:rsidRDefault="0001158C">
      <w:pPr>
        <w:pStyle w:val="Standard"/>
        <w:jc w:val="both"/>
      </w:pPr>
      <w:proofErr w:type="gramStart"/>
      <w:r>
        <w:rPr>
          <w:rFonts w:ascii="Arial Narrow" w:hAnsi="Arial Narrow" w:cs="Arial Narrow"/>
          <w:sz w:val="28"/>
          <w:u w:val="single"/>
        </w:rPr>
        <w:t>Prodávajícím</w:t>
      </w:r>
      <w:r>
        <w:rPr>
          <w:rFonts w:ascii="Arial Narrow" w:hAnsi="Arial Narrow" w:cs="Arial Narrow"/>
          <w:sz w:val="28"/>
        </w:rPr>
        <w:t xml:space="preserve"> :</w:t>
      </w:r>
      <w:proofErr w:type="gramEnd"/>
      <w:r>
        <w:rPr>
          <w:rFonts w:ascii="Arial Narrow" w:hAnsi="Arial Narrow" w:cs="Arial Narrow"/>
          <w:sz w:val="28"/>
        </w:rPr>
        <w:tab/>
        <w:t>MODIOS    spol. s r.o.</w:t>
      </w:r>
    </w:p>
    <w:p w14:paraId="4A237BB1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>Příkop 843/4</w:t>
      </w:r>
    </w:p>
    <w:p w14:paraId="4E4D1116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60200 </w:t>
      </w:r>
      <w:proofErr w:type="gramStart"/>
      <w:r>
        <w:rPr>
          <w:rFonts w:ascii="Arial Narrow" w:hAnsi="Arial Narrow" w:cs="Arial Narrow"/>
          <w:sz w:val="28"/>
        </w:rPr>
        <w:t>Brno - Zábrdovice</w:t>
      </w:r>
      <w:proofErr w:type="gramEnd"/>
    </w:p>
    <w:p w14:paraId="7D956662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Bankovní </w:t>
      </w:r>
      <w:proofErr w:type="gramStart"/>
      <w:r>
        <w:rPr>
          <w:rFonts w:ascii="Arial Narrow" w:hAnsi="Arial Narrow" w:cs="Arial Narrow"/>
          <w:sz w:val="28"/>
        </w:rPr>
        <w:t>spojení :</w:t>
      </w:r>
      <w:proofErr w:type="gramEnd"/>
      <w:r>
        <w:rPr>
          <w:rFonts w:ascii="Arial Narrow" w:hAnsi="Arial Narrow" w:cs="Arial Narrow"/>
          <w:sz w:val="28"/>
        </w:rPr>
        <w:tab/>
        <w:t>ČSOB</w:t>
      </w:r>
    </w:p>
    <w:p w14:paraId="6785C54B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číslo </w:t>
      </w:r>
      <w:proofErr w:type="gramStart"/>
      <w:r>
        <w:rPr>
          <w:rFonts w:ascii="Arial Narrow" w:hAnsi="Arial Narrow" w:cs="Arial Narrow"/>
          <w:sz w:val="28"/>
        </w:rPr>
        <w:t>účtu  :</w:t>
      </w:r>
      <w:proofErr w:type="gramEnd"/>
      <w:r>
        <w:rPr>
          <w:rFonts w:ascii="Arial Narrow" w:hAnsi="Arial Narrow" w:cs="Arial Narrow"/>
          <w:sz w:val="28"/>
        </w:rPr>
        <w:t xml:space="preserve"> 278265329/0300</w:t>
      </w:r>
      <w:r>
        <w:rPr>
          <w:rFonts w:ascii="Arial Narrow" w:hAnsi="Arial Narrow" w:cs="Arial Narrow"/>
          <w:sz w:val="28"/>
        </w:rPr>
        <w:tab/>
      </w:r>
    </w:p>
    <w:p w14:paraId="11EECCA7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          </w:t>
      </w:r>
      <w:proofErr w:type="gramStart"/>
      <w:r>
        <w:rPr>
          <w:rFonts w:ascii="Arial Narrow" w:hAnsi="Arial Narrow" w:cs="Arial Narrow"/>
          <w:sz w:val="28"/>
        </w:rPr>
        <w:t>IČO :</w:t>
      </w:r>
      <w:proofErr w:type="gramEnd"/>
      <w:r>
        <w:rPr>
          <w:rFonts w:ascii="Arial Narrow" w:hAnsi="Arial Narrow" w:cs="Arial Narrow"/>
          <w:sz w:val="28"/>
        </w:rPr>
        <w:t xml:space="preserve">    46983961</w:t>
      </w:r>
    </w:p>
    <w:p w14:paraId="4A6B0BC3" w14:textId="7278D227" w:rsidR="00671D21" w:rsidRPr="003B279C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          </w:t>
      </w:r>
      <w:proofErr w:type="gramStart"/>
      <w:r>
        <w:rPr>
          <w:rFonts w:ascii="Arial Narrow" w:hAnsi="Arial Narrow" w:cs="Arial Narrow"/>
          <w:sz w:val="28"/>
        </w:rPr>
        <w:t>DIČ :</w:t>
      </w:r>
      <w:proofErr w:type="gramEnd"/>
      <w:r>
        <w:rPr>
          <w:rFonts w:ascii="Arial Narrow" w:hAnsi="Arial Narrow" w:cs="Arial Narrow"/>
          <w:sz w:val="28"/>
        </w:rPr>
        <w:tab/>
        <w:t>CZ46983961</w:t>
      </w:r>
    </w:p>
    <w:p w14:paraId="07AF2384" w14:textId="77777777" w:rsidR="00671D21" w:rsidRDefault="0001158C">
      <w:pPr>
        <w:pStyle w:val="Standard"/>
        <w:jc w:val="both"/>
      </w:pPr>
      <w:r>
        <w:t xml:space="preserve">                                                             </w:t>
      </w:r>
    </w:p>
    <w:p w14:paraId="5CA6F992" w14:textId="202308E6" w:rsidR="00671D21" w:rsidRPr="003B279C" w:rsidRDefault="0001158C" w:rsidP="003B279C">
      <w:pPr>
        <w:pStyle w:val="Standard"/>
        <w:jc w:val="both"/>
      </w:pPr>
      <w:r>
        <w:t xml:space="preserve">                                                                     </w:t>
      </w:r>
      <w:r>
        <w:rPr>
          <w:sz w:val="24"/>
          <w:szCs w:val="24"/>
        </w:rPr>
        <w:t>a</w:t>
      </w:r>
    </w:p>
    <w:p w14:paraId="0CC14ED4" w14:textId="77777777" w:rsidR="00671D21" w:rsidRDefault="00671D21">
      <w:pPr>
        <w:pStyle w:val="Standard"/>
        <w:rPr>
          <w:rFonts w:ascii="Arial Narrow" w:hAnsi="Arial Narrow" w:cs="Arial Narrow"/>
          <w:sz w:val="24"/>
          <w:szCs w:val="24"/>
        </w:rPr>
      </w:pPr>
    </w:p>
    <w:p w14:paraId="6EF9C6FF" w14:textId="77777777" w:rsidR="00671D21" w:rsidRDefault="0001158C">
      <w:pPr>
        <w:pStyle w:val="Standard"/>
        <w:jc w:val="both"/>
      </w:pPr>
      <w:r>
        <w:rPr>
          <w:rFonts w:ascii="Arial Narrow" w:hAnsi="Arial Narrow" w:cs="Arial Narrow"/>
          <w:sz w:val="28"/>
          <w:u w:val="single"/>
        </w:rPr>
        <w:t>Kupujícím</w:t>
      </w:r>
      <w:r>
        <w:rPr>
          <w:rFonts w:ascii="Arial Narrow" w:hAnsi="Arial Narrow" w:cs="Arial Narrow"/>
          <w:sz w:val="28"/>
        </w:rPr>
        <w:t xml:space="preserve">  </w:t>
      </w:r>
      <w:proofErr w:type="gramStart"/>
      <w:r>
        <w:rPr>
          <w:rFonts w:ascii="Arial Narrow" w:hAnsi="Arial Narrow" w:cs="Arial Narrow"/>
          <w:sz w:val="28"/>
        </w:rPr>
        <w:t xml:space="preserve">  :</w:t>
      </w:r>
      <w:proofErr w:type="gramEnd"/>
      <w:r>
        <w:rPr>
          <w:rFonts w:ascii="Arial Narrow" w:hAnsi="Arial Narrow" w:cs="Arial Narrow"/>
          <w:sz w:val="28"/>
        </w:rPr>
        <w:tab/>
        <w:t xml:space="preserve">  Domov pro seniory Foltýnova , příspěvková organizace</w:t>
      </w:r>
    </w:p>
    <w:p w14:paraId="7F541660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 xml:space="preserve">                         Foltýnova 1008/21   </w:t>
      </w:r>
    </w:p>
    <w:p w14:paraId="57EB56E3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 xml:space="preserve">                         Brno </w:t>
      </w:r>
      <w:proofErr w:type="gramStart"/>
      <w:r>
        <w:rPr>
          <w:rFonts w:ascii="Arial Narrow" w:hAnsi="Arial Narrow" w:cs="Arial Narrow"/>
          <w:sz w:val="28"/>
        </w:rPr>
        <w:t>–  Bystrc</w:t>
      </w:r>
      <w:proofErr w:type="gramEnd"/>
    </w:p>
    <w:p w14:paraId="7A711F99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 xml:space="preserve">                         63500</w:t>
      </w:r>
    </w:p>
    <w:p w14:paraId="60D62851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 xml:space="preserve">                          Bankovní </w:t>
      </w:r>
      <w:proofErr w:type="gramStart"/>
      <w:r>
        <w:rPr>
          <w:rFonts w:ascii="Arial Narrow" w:hAnsi="Arial Narrow" w:cs="Arial Narrow"/>
          <w:sz w:val="28"/>
        </w:rPr>
        <w:t>spojení :</w:t>
      </w:r>
      <w:proofErr w:type="gramEnd"/>
      <w:r>
        <w:rPr>
          <w:rFonts w:ascii="Arial Narrow" w:hAnsi="Arial Narrow" w:cs="Arial Narrow"/>
          <w:sz w:val="28"/>
        </w:rPr>
        <w:t xml:space="preserve"> KB Brno</w:t>
      </w:r>
      <w:r>
        <w:rPr>
          <w:rFonts w:ascii="Arial Narrow" w:hAnsi="Arial Narrow" w:cs="Arial Narrow"/>
          <w:sz w:val="28"/>
        </w:rPr>
        <w:tab/>
      </w:r>
    </w:p>
    <w:p w14:paraId="12D58F75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               číslo </w:t>
      </w:r>
      <w:proofErr w:type="gramStart"/>
      <w:r>
        <w:rPr>
          <w:rFonts w:ascii="Arial Narrow" w:hAnsi="Arial Narrow" w:cs="Arial Narrow"/>
          <w:sz w:val="28"/>
        </w:rPr>
        <w:t>účtu  :</w:t>
      </w:r>
      <w:proofErr w:type="gramEnd"/>
      <w:r>
        <w:rPr>
          <w:rFonts w:ascii="Arial Narrow" w:hAnsi="Arial Narrow" w:cs="Arial Narrow"/>
          <w:sz w:val="28"/>
        </w:rPr>
        <w:tab/>
        <w:t xml:space="preserve"> 27 -7203160217</w:t>
      </w:r>
    </w:p>
    <w:p w14:paraId="25ED41CA" w14:textId="0EF2D6BE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                         </w:t>
      </w:r>
      <w:proofErr w:type="gramStart"/>
      <w:r>
        <w:rPr>
          <w:rFonts w:ascii="Arial Narrow" w:hAnsi="Arial Narrow" w:cs="Arial Narrow"/>
          <w:sz w:val="28"/>
        </w:rPr>
        <w:t>IČO :</w:t>
      </w:r>
      <w:proofErr w:type="gramEnd"/>
      <w:r>
        <w:rPr>
          <w:rFonts w:ascii="Arial Narrow" w:hAnsi="Arial Narrow" w:cs="Arial Narrow"/>
          <w:sz w:val="28"/>
        </w:rPr>
        <w:t xml:space="preserve">   </w:t>
      </w:r>
      <w:r w:rsidR="00197851">
        <w:rPr>
          <w:rFonts w:ascii="Arial Narrow" w:hAnsi="Arial Narrow" w:cs="Arial Narrow"/>
          <w:sz w:val="28"/>
        </w:rPr>
        <w:t>70887055</w:t>
      </w:r>
    </w:p>
    <w:p w14:paraId="1A01A466" w14:textId="60EC1945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</w:r>
      <w:r>
        <w:rPr>
          <w:rFonts w:ascii="Arial Narrow" w:hAnsi="Arial Narrow" w:cs="Arial Narrow"/>
          <w:sz w:val="28"/>
        </w:rPr>
        <w:tab/>
        <w:t xml:space="preserve">   </w:t>
      </w:r>
    </w:p>
    <w:p w14:paraId="4C0C9181" w14:textId="77777777" w:rsidR="00671D21" w:rsidRDefault="00671D21">
      <w:pPr>
        <w:pStyle w:val="Standard"/>
        <w:jc w:val="both"/>
        <w:rPr>
          <w:rFonts w:ascii="Arial Narrow" w:hAnsi="Arial Narrow" w:cs="Arial Narrow"/>
          <w:sz w:val="28"/>
        </w:rPr>
      </w:pPr>
    </w:p>
    <w:p w14:paraId="6971D03B" w14:textId="77777777" w:rsidR="00671D21" w:rsidRDefault="0001158C">
      <w:pPr>
        <w:pStyle w:val="Standard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>Zastoupena: Ing. Jana Bohuňovská, ředitelka DS</w:t>
      </w:r>
    </w:p>
    <w:p w14:paraId="4E4E60E4" w14:textId="77777777" w:rsidR="00671D21" w:rsidRPr="003B279C" w:rsidRDefault="00671D21">
      <w:pPr>
        <w:pStyle w:val="Standard"/>
        <w:jc w:val="both"/>
        <w:rPr>
          <w:rFonts w:ascii="Arial Narrow" w:hAnsi="Arial Narrow" w:cs="Arial Narrow"/>
          <w:sz w:val="28"/>
          <w:szCs w:val="28"/>
        </w:rPr>
      </w:pPr>
    </w:p>
    <w:p w14:paraId="0531678A" w14:textId="59EF9457" w:rsidR="00671D21" w:rsidRPr="003B279C" w:rsidRDefault="003B279C">
      <w:pPr>
        <w:pStyle w:val="Standard"/>
        <w:rPr>
          <w:rFonts w:ascii="Arial Narrow" w:hAnsi="Arial Narrow" w:cs="Arial Narrow"/>
          <w:sz w:val="28"/>
          <w:szCs w:val="28"/>
        </w:rPr>
      </w:pPr>
      <w:r w:rsidRPr="003B279C">
        <w:rPr>
          <w:rFonts w:ascii="Arial Narrow" w:hAnsi="Arial Narrow" w:cs="Arial Narrow"/>
          <w:sz w:val="28"/>
          <w:szCs w:val="28"/>
        </w:rPr>
        <w:t xml:space="preserve">Tímto dodatkem č.1 se upravuje znění smlouvy č.4/2024/K, konkrétně </w:t>
      </w:r>
      <w:proofErr w:type="gramStart"/>
      <w:r w:rsidRPr="003B279C">
        <w:rPr>
          <w:rFonts w:ascii="Arial Narrow" w:hAnsi="Arial Narrow" w:cs="Arial Narrow"/>
          <w:sz w:val="28"/>
          <w:szCs w:val="28"/>
        </w:rPr>
        <w:t>čl.„</w:t>
      </w:r>
      <w:proofErr w:type="gramEnd"/>
      <w:r w:rsidRPr="003B279C">
        <w:rPr>
          <w:rFonts w:ascii="Arial Narrow" w:hAnsi="Arial Narrow" w:cs="Arial Narrow"/>
          <w:sz w:val="28"/>
          <w:szCs w:val="28"/>
        </w:rPr>
        <w:t>Odstoupení od smlouvy „, kdy text:</w:t>
      </w:r>
    </w:p>
    <w:p w14:paraId="14EA2C47" w14:textId="0D08E4F1" w:rsidR="003B279C" w:rsidRPr="003B279C" w:rsidRDefault="003B279C">
      <w:pPr>
        <w:pStyle w:val="Standard"/>
        <w:rPr>
          <w:rFonts w:ascii="Arial Narrow" w:hAnsi="Arial Narrow"/>
          <w:sz w:val="28"/>
          <w:szCs w:val="28"/>
        </w:rPr>
      </w:pPr>
      <w:r w:rsidRPr="003B279C">
        <w:rPr>
          <w:rFonts w:ascii="Arial Narrow" w:hAnsi="Arial Narrow"/>
          <w:sz w:val="28"/>
          <w:szCs w:val="28"/>
        </w:rPr>
        <w:t>Tato smlouva se uzavírá s účinností od data jejího podpisu oběma smluvními stranami na dobu určitou a to do 31.12. 2024, mění na znění:</w:t>
      </w:r>
    </w:p>
    <w:p w14:paraId="2540F6A5" w14:textId="6B5E5D7A" w:rsidR="003B279C" w:rsidRPr="003B279C" w:rsidRDefault="003B279C">
      <w:pPr>
        <w:pStyle w:val="Standard"/>
        <w:rPr>
          <w:rFonts w:ascii="Arial Narrow" w:hAnsi="Arial Narrow"/>
          <w:b/>
          <w:bCs/>
          <w:sz w:val="28"/>
          <w:szCs w:val="28"/>
        </w:rPr>
      </w:pPr>
      <w:r w:rsidRPr="003B279C">
        <w:rPr>
          <w:rFonts w:ascii="Arial Narrow" w:hAnsi="Arial Narrow"/>
          <w:b/>
          <w:bCs/>
          <w:sz w:val="28"/>
          <w:szCs w:val="28"/>
        </w:rPr>
        <w:t>Tato smlouva se uzavírá s účinností od data jejího podpisu oběma smluvními stranami na dobu určitou a to do 31.12. 2025.</w:t>
      </w:r>
    </w:p>
    <w:p w14:paraId="109B81FC" w14:textId="77777777" w:rsidR="003B279C" w:rsidRDefault="003B279C">
      <w:pPr>
        <w:pStyle w:val="Standard"/>
        <w:rPr>
          <w:rFonts w:ascii="Arial Narrow" w:hAnsi="Arial Narrow"/>
          <w:sz w:val="28"/>
          <w:szCs w:val="28"/>
        </w:rPr>
      </w:pPr>
    </w:p>
    <w:p w14:paraId="3582742E" w14:textId="3800E91D" w:rsidR="003B279C" w:rsidRDefault="003B279C">
      <w:pPr>
        <w:pStyle w:val="Standard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Ostatní ustanovení zůstávají v platnosti.</w:t>
      </w:r>
    </w:p>
    <w:p w14:paraId="77A804E2" w14:textId="77777777" w:rsidR="003B279C" w:rsidRDefault="003B279C">
      <w:pPr>
        <w:pStyle w:val="Standard"/>
        <w:rPr>
          <w:rFonts w:ascii="Arial Narrow" w:hAnsi="Arial Narrow"/>
          <w:sz w:val="28"/>
          <w:szCs w:val="28"/>
        </w:rPr>
      </w:pPr>
    </w:p>
    <w:p w14:paraId="684BBF04" w14:textId="30F37FB9" w:rsidR="003B279C" w:rsidRPr="003B279C" w:rsidRDefault="003B279C">
      <w:pPr>
        <w:pStyle w:val="Standard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 Brně dne 2.1. 2025</w:t>
      </w:r>
    </w:p>
    <w:p w14:paraId="4A091B3D" w14:textId="77777777" w:rsidR="003B279C" w:rsidRDefault="003B279C" w:rsidP="003B279C">
      <w:pPr>
        <w:pStyle w:val="Textbodyindent"/>
        <w:ind w:firstLine="0"/>
      </w:pPr>
    </w:p>
    <w:p w14:paraId="73E043D1" w14:textId="77777777" w:rsidR="003B279C" w:rsidRDefault="003B279C" w:rsidP="003B279C">
      <w:pPr>
        <w:pStyle w:val="Textbodyindent"/>
        <w:ind w:firstLine="0"/>
      </w:pPr>
    </w:p>
    <w:p w14:paraId="13C15854" w14:textId="77777777" w:rsidR="003B279C" w:rsidRDefault="003B279C" w:rsidP="003B279C">
      <w:pPr>
        <w:pStyle w:val="Textbodyindent"/>
        <w:ind w:firstLine="0"/>
      </w:pPr>
    </w:p>
    <w:p w14:paraId="21095064" w14:textId="18A069E6" w:rsidR="003B279C" w:rsidRDefault="003B279C" w:rsidP="003B279C">
      <w:pPr>
        <w:pStyle w:val="Textbodyindent"/>
        <w:ind w:firstLine="0"/>
      </w:pPr>
      <w:r>
        <w:t>………………………………………………                        ………………………………………..</w:t>
      </w:r>
    </w:p>
    <w:p w14:paraId="67EFDD01" w14:textId="77777777" w:rsidR="003B279C" w:rsidRDefault="003B279C">
      <w:pPr>
        <w:pStyle w:val="Textbodyindent"/>
      </w:pPr>
    </w:p>
    <w:p w14:paraId="40B313BF" w14:textId="77777777" w:rsidR="00671D21" w:rsidRDefault="0001158C">
      <w:pPr>
        <w:pStyle w:val="Standard"/>
        <w:ind w:left="708"/>
        <w:jc w:val="both"/>
        <w:rPr>
          <w:rFonts w:ascii="Arial Narrow" w:hAnsi="Arial Narrow" w:cs="Arial Narrow"/>
          <w:sz w:val="28"/>
        </w:rPr>
      </w:pPr>
      <w:r>
        <w:rPr>
          <w:rFonts w:ascii="Arial Narrow" w:hAnsi="Arial Narrow" w:cs="Arial Narrow"/>
          <w:sz w:val="28"/>
        </w:rPr>
        <w:t>Ing. J.Bohuňovská                                                            Za prodávajícího</w:t>
      </w:r>
    </w:p>
    <w:p w14:paraId="31095D9B" w14:textId="77777777" w:rsidR="00671D21" w:rsidRDefault="0001158C">
      <w:pPr>
        <w:pStyle w:val="Standard"/>
        <w:ind w:left="708"/>
        <w:jc w:val="both"/>
      </w:pPr>
      <w:r>
        <w:rPr>
          <w:rFonts w:ascii="Arial Narrow" w:hAnsi="Arial Narrow" w:cs="Arial Narrow"/>
          <w:sz w:val="28"/>
        </w:rPr>
        <w:t xml:space="preserve">   ředitelka DS</w:t>
      </w:r>
    </w:p>
    <w:sectPr w:rsidR="00671D2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4880" w14:textId="77777777" w:rsidR="0001158C" w:rsidRDefault="0001158C">
      <w:r>
        <w:separator/>
      </w:r>
    </w:p>
  </w:endnote>
  <w:endnote w:type="continuationSeparator" w:id="0">
    <w:p w14:paraId="5397CE0D" w14:textId="77777777" w:rsidR="0001158C" w:rsidRDefault="0001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ymbol, 'Arial Unicode MS'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723E" w14:textId="77777777" w:rsidR="0001158C" w:rsidRDefault="0001158C">
      <w:r>
        <w:rPr>
          <w:color w:val="000000"/>
        </w:rPr>
        <w:separator/>
      </w:r>
    </w:p>
  </w:footnote>
  <w:footnote w:type="continuationSeparator" w:id="0">
    <w:p w14:paraId="1AF5C223" w14:textId="77777777" w:rsidR="0001158C" w:rsidRDefault="0001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0B43"/>
    <w:multiLevelType w:val="multilevel"/>
    <w:tmpl w:val="691A898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72C6D65"/>
    <w:multiLevelType w:val="multilevel"/>
    <w:tmpl w:val="1974E834"/>
    <w:styleLink w:val="WW8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72069137">
    <w:abstractNumId w:val="0"/>
  </w:num>
  <w:num w:numId="2" w16cid:durableId="1276061261">
    <w:abstractNumId w:val="1"/>
  </w:num>
  <w:num w:numId="3" w16cid:durableId="9612252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21"/>
    <w:rsid w:val="0001158C"/>
    <w:rsid w:val="00012FCD"/>
    <w:rsid w:val="00197851"/>
    <w:rsid w:val="001A41BC"/>
    <w:rsid w:val="003B279C"/>
    <w:rsid w:val="00610915"/>
    <w:rsid w:val="00671D21"/>
    <w:rsid w:val="007B05A9"/>
    <w:rsid w:val="0097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6991"/>
  <w15:docId w15:val="{9AE0F267-1849-45DA-B7EA-E029DE5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 Narrow" w:eastAsia="Arial Narrow" w:hAnsi="Arial Narrow" w:cs="Arial Narrow"/>
      <w:sz w:val="28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firstLine="708"/>
      <w:jc w:val="center"/>
      <w:outlineLvl w:val="1"/>
    </w:pPr>
    <w:rPr>
      <w:rFonts w:ascii="Arial Narrow" w:eastAsia="Arial Narrow" w:hAnsi="Arial Narrow" w:cs="Arial Narrow"/>
      <w:sz w:val="28"/>
    </w:rPr>
  </w:style>
  <w:style w:type="paragraph" w:styleId="Nadpis3">
    <w:name w:val="heading 3"/>
    <w:basedOn w:val="Standard"/>
    <w:next w:val="Standard"/>
    <w:uiPriority w:val="9"/>
    <w:unhideWhenUsed/>
    <w:qFormat/>
    <w:pPr>
      <w:keepNext/>
      <w:ind w:left="12" w:firstLine="708"/>
      <w:jc w:val="center"/>
      <w:outlineLvl w:val="2"/>
    </w:pPr>
    <w:rPr>
      <w:rFonts w:ascii="Arial Narrow" w:eastAsia="Arial Narrow" w:hAnsi="Arial Narrow" w:cs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 Narrow" w:eastAsia="Arial Narrow" w:hAnsi="Arial Narrow" w:cs="Arial Narrow"/>
      <w:sz w:val="28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nadpis"/>
    <w:uiPriority w:val="10"/>
    <w:qFormat/>
    <w:pPr>
      <w:jc w:val="center"/>
    </w:pPr>
    <w:rPr>
      <w:rFonts w:ascii="Arial Black" w:eastAsia="Arial Black" w:hAnsi="Arial Black" w:cs="Arial Black"/>
      <w:sz w:val="28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rFonts w:ascii="Arial Narrow" w:eastAsia="Arial Narrow" w:hAnsi="Arial Narrow" w:cs="Arial Narrow"/>
      <w:sz w:val="28"/>
    </w:rPr>
  </w:style>
  <w:style w:type="paragraph" w:styleId="Zkladntextodsazen2">
    <w:name w:val="Body Text Indent 2"/>
    <w:basedOn w:val="Standard"/>
    <w:pPr>
      <w:ind w:left="12" w:firstLine="708"/>
      <w:jc w:val="both"/>
    </w:pPr>
    <w:rPr>
      <w:rFonts w:ascii="Arial Narrow" w:eastAsia="Arial Narrow" w:hAnsi="Arial Narrow" w:cs="Arial Narrow"/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Uzel</dc:creator>
  <cp:lastModifiedBy>Soňa Franzová</cp:lastModifiedBy>
  <cp:revision>4</cp:revision>
  <cp:lastPrinted>2024-01-02T14:07:00Z</cp:lastPrinted>
  <dcterms:created xsi:type="dcterms:W3CDTF">2025-01-06T13:23:00Z</dcterms:created>
  <dcterms:modified xsi:type="dcterms:W3CDTF">2025-01-24T06:39:00Z</dcterms:modified>
</cp:coreProperties>
</file>