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590" w14:textId="226C163C" w:rsidR="00A04040" w:rsidRDefault="00942AA4" w:rsidP="00CC6508">
      <w:pPr>
        <w:pStyle w:val="Nzevdokumentu"/>
        <w:spacing w:before="360"/>
      </w:pPr>
      <w:r w:rsidRPr="00942AA4">
        <w:t>FORMULÁŘ SMLOUVY</w:t>
      </w:r>
    </w:p>
    <w:p w14:paraId="6ABD7665" w14:textId="77777777" w:rsidR="00315D2E" w:rsidRPr="0090779C" w:rsidRDefault="00FF52C4" w:rsidP="00AD5F4A">
      <w:pPr>
        <w:pStyle w:val="lnesl"/>
        <w:spacing w:before="240"/>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CC6508" w14:paraId="589C194C" w14:textId="77777777" w:rsidTr="00B22408">
        <w:trPr>
          <w:trHeight w:val="20"/>
        </w:trPr>
        <w:tc>
          <w:tcPr>
            <w:tcW w:w="2551" w:type="dxa"/>
            <w:gridSpan w:val="2"/>
            <w:tcMar>
              <w:right w:w="113" w:type="dxa"/>
            </w:tcMar>
          </w:tcPr>
          <w:p w14:paraId="5F202A63" w14:textId="6A541141" w:rsidR="00A06B3E" w:rsidRPr="00CC6508" w:rsidRDefault="00A06B3E" w:rsidP="004E3A81">
            <w:pPr>
              <w:pStyle w:val="Tab"/>
              <w:rPr>
                <w:rFonts w:cs="Tahoma"/>
                <w:b/>
                <w:bCs/>
                <w:szCs w:val="20"/>
              </w:rPr>
            </w:pPr>
            <w:r w:rsidRPr="00CC6508">
              <w:rPr>
                <w:rFonts w:cs="Tahoma"/>
                <w:b/>
                <w:bCs/>
                <w:szCs w:val="20"/>
              </w:rPr>
              <w:t>Objednatel</w:t>
            </w:r>
          </w:p>
        </w:tc>
        <w:tc>
          <w:tcPr>
            <w:tcW w:w="6520" w:type="dxa"/>
            <w:tcMar>
              <w:left w:w="113" w:type="dxa"/>
            </w:tcMar>
          </w:tcPr>
          <w:p w14:paraId="700706C8" w14:textId="43E44C41" w:rsidR="00A06B3E" w:rsidRPr="00CC6508" w:rsidRDefault="00AE37F3" w:rsidP="00AE37F3">
            <w:pPr>
              <w:pStyle w:val="Tab"/>
              <w:rPr>
                <w:rFonts w:cs="Tahoma"/>
                <w:b/>
                <w:bCs/>
                <w:szCs w:val="20"/>
              </w:rPr>
            </w:pPr>
            <w:r w:rsidRPr="00CC6508">
              <w:rPr>
                <w:rFonts w:cs="Tahoma"/>
                <w:b/>
                <w:bCs/>
                <w:szCs w:val="20"/>
              </w:rPr>
              <w:t>Technická správa komunikací hl. m. Prahy, a.s.</w:t>
            </w:r>
          </w:p>
        </w:tc>
      </w:tr>
      <w:tr w:rsidR="00A06B3E" w:rsidRPr="00CC6508" w14:paraId="6E81FD20" w14:textId="77777777" w:rsidTr="00B22408">
        <w:trPr>
          <w:trHeight w:val="20"/>
        </w:trPr>
        <w:tc>
          <w:tcPr>
            <w:tcW w:w="2551" w:type="dxa"/>
            <w:gridSpan w:val="2"/>
            <w:tcMar>
              <w:right w:w="113" w:type="dxa"/>
            </w:tcMar>
          </w:tcPr>
          <w:p w14:paraId="77834F26" w14:textId="582E8E81" w:rsidR="00A06B3E" w:rsidRPr="00CC6508" w:rsidRDefault="00A06B3E" w:rsidP="004E3A81">
            <w:pPr>
              <w:pStyle w:val="Tab"/>
              <w:rPr>
                <w:rFonts w:cs="Tahoma"/>
                <w:szCs w:val="20"/>
              </w:rPr>
            </w:pPr>
            <w:r w:rsidRPr="00CC6508">
              <w:rPr>
                <w:rFonts w:cs="Tahoma"/>
                <w:szCs w:val="20"/>
              </w:rPr>
              <w:t>Sídlo</w:t>
            </w:r>
          </w:p>
        </w:tc>
        <w:tc>
          <w:tcPr>
            <w:tcW w:w="6520" w:type="dxa"/>
            <w:tcMar>
              <w:left w:w="113" w:type="dxa"/>
            </w:tcMar>
          </w:tcPr>
          <w:p w14:paraId="03805D25" w14:textId="24BDAEA2" w:rsidR="00A06B3E" w:rsidRPr="00CC6508" w:rsidRDefault="006E64E9" w:rsidP="004E3A81">
            <w:pPr>
              <w:pStyle w:val="Tab"/>
              <w:rPr>
                <w:rFonts w:cs="Tahoma"/>
                <w:szCs w:val="20"/>
              </w:rPr>
            </w:pPr>
            <w:r w:rsidRPr="00CC6508">
              <w:rPr>
                <w:rFonts w:eastAsia="Arial" w:cs="Tahoma"/>
                <w:szCs w:val="20"/>
              </w:rPr>
              <w:t>Veletržní 1623/24, 170 00 Praha 7</w:t>
            </w:r>
          </w:p>
        </w:tc>
      </w:tr>
      <w:tr w:rsidR="00A06B3E" w:rsidRPr="00CC6508" w14:paraId="44B09DBC" w14:textId="77777777" w:rsidTr="00B22408">
        <w:trPr>
          <w:trHeight w:val="20"/>
        </w:trPr>
        <w:tc>
          <w:tcPr>
            <w:tcW w:w="2551" w:type="dxa"/>
            <w:gridSpan w:val="2"/>
            <w:tcMar>
              <w:right w:w="113" w:type="dxa"/>
            </w:tcMar>
          </w:tcPr>
          <w:p w14:paraId="0BD8A6AB" w14:textId="6F5F9EAD" w:rsidR="00A06B3E" w:rsidRPr="00CC6508" w:rsidRDefault="00A06B3E" w:rsidP="004E3A81">
            <w:pPr>
              <w:pStyle w:val="Tab"/>
              <w:rPr>
                <w:rFonts w:cs="Tahoma"/>
                <w:szCs w:val="20"/>
              </w:rPr>
            </w:pPr>
            <w:r w:rsidRPr="00CC6508">
              <w:rPr>
                <w:rFonts w:cs="Tahoma"/>
                <w:szCs w:val="20"/>
              </w:rPr>
              <w:t>IČO</w:t>
            </w:r>
          </w:p>
        </w:tc>
        <w:tc>
          <w:tcPr>
            <w:tcW w:w="6520" w:type="dxa"/>
            <w:tcMar>
              <w:left w:w="113" w:type="dxa"/>
            </w:tcMar>
          </w:tcPr>
          <w:p w14:paraId="117EB348" w14:textId="5B2FB9C7" w:rsidR="00A06B3E" w:rsidRPr="00CC6508" w:rsidRDefault="00504C9A" w:rsidP="004E3A81">
            <w:pPr>
              <w:pStyle w:val="Tab"/>
              <w:rPr>
                <w:rFonts w:cs="Tahoma"/>
                <w:szCs w:val="20"/>
              </w:rPr>
            </w:pPr>
            <w:r w:rsidRPr="00CC6508">
              <w:rPr>
                <w:rFonts w:cs="Tahoma"/>
                <w:szCs w:val="20"/>
              </w:rPr>
              <w:t>03447286</w:t>
            </w:r>
          </w:p>
        </w:tc>
      </w:tr>
      <w:tr w:rsidR="00A06B3E" w:rsidRPr="00CC6508"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CC6508" w:rsidRDefault="00A06B3E" w:rsidP="004E3A81">
            <w:pPr>
              <w:pStyle w:val="Tab"/>
              <w:rPr>
                <w:rFonts w:cs="Tahoma"/>
                <w:szCs w:val="20"/>
              </w:rPr>
            </w:pPr>
            <w:r w:rsidRPr="00CC6508">
              <w:rPr>
                <w:rFonts w:cs="Tahoma"/>
                <w:szCs w:val="20"/>
              </w:rPr>
              <w:t>DIČ</w:t>
            </w:r>
          </w:p>
        </w:tc>
        <w:tc>
          <w:tcPr>
            <w:tcW w:w="6520" w:type="dxa"/>
            <w:tcBorders>
              <w:bottom w:val="single" w:sz="4" w:space="0" w:color="C26161"/>
            </w:tcBorders>
            <w:tcMar>
              <w:left w:w="113" w:type="dxa"/>
            </w:tcMar>
          </w:tcPr>
          <w:p w14:paraId="035ADB72" w14:textId="50F6E614" w:rsidR="00A06B3E" w:rsidRPr="00CC6508" w:rsidRDefault="00174914" w:rsidP="004E3A81">
            <w:pPr>
              <w:pStyle w:val="Tab"/>
              <w:rPr>
                <w:rFonts w:cs="Tahoma"/>
                <w:szCs w:val="20"/>
              </w:rPr>
            </w:pPr>
            <w:r w:rsidRPr="00CC6508">
              <w:rPr>
                <w:rFonts w:eastAsia="Arial" w:cs="Tahoma"/>
                <w:szCs w:val="20"/>
              </w:rPr>
              <w:t>CZ03447286</w:t>
            </w:r>
          </w:p>
        </w:tc>
      </w:tr>
      <w:tr w:rsidR="00AD76A8" w:rsidRPr="00CC6508"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CC6508" w:rsidRDefault="00AD76A8" w:rsidP="00AD76A8">
            <w:pPr>
              <w:pStyle w:val="Tab"/>
              <w:rPr>
                <w:rFonts w:cs="Tahoma"/>
                <w:szCs w:val="20"/>
              </w:rPr>
            </w:pPr>
            <w:r w:rsidRPr="00CC6508">
              <w:rPr>
                <w:rFonts w:cs="Tahoma"/>
                <w:szCs w:val="20"/>
              </w:rPr>
              <w:t>Zápis v obchodním rejstříku</w:t>
            </w:r>
          </w:p>
        </w:tc>
        <w:tc>
          <w:tcPr>
            <w:tcW w:w="6520" w:type="dxa"/>
            <w:tcBorders>
              <w:top w:val="single" w:sz="4" w:space="0" w:color="C26161"/>
              <w:bottom w:val="nil"/>
            </w:tcBorders>
            <w:tcMar>
              <w:left w:w="113" w:type="dxa"/>
            </w:tcMar>
          </w:tcPr>
          <w:p w14:paraId="47EF9BFA" w14:textId="7D91A9B6" w:rsidR="00AD76A8" w:rsidRPr="00CC6508" w:rsidRDefault="00AD76A8" w:rsidP="00AD76A8">
            <w:pPr>
              <w:pStyle w:val="Tab"/>
              <w:rPr>
                <w:rFonts w:eastAsia="Arial" w:cs="Tahoma"/>
                <w:szCs w:val="20"/>
              </w:rPr>
            </w:pPr>
            <w:r w:rsidRPr="00CC6508">
              <w:rPr>
                <w:rFonts w:cs="Tahoma"/>
                <w:szCs w:val="20"/>
              </w:rPr>
              <w:t>sp. zn. B 20059 vedená u Městského soudu v Praze</w:t>
            </w:r>
          </w:p>
        </w:tc>
      </w:tr>
      <w:tr w:rsidR="00726A37" w:rsidRPr="00CC6508"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CC6508" w:rsidRDefault="00726A37" w:rsidP="00726A37">
            <w:pPr>
              <w:pStyle w:val="Tab"/>
              <w:rPr>
                <w:rFonts w:cs="Tahoma"/>
                <w:szCs w:val="20"/>
              </w:rPr>
            </w:pPr>
            <w:r w:rsidRPr="00CC6508">
              <w:rPr>
                <w:rFonts w:cs="Tahoma"/>
                <w:szCs w:val="20"/>
              </w:rPr>
              <w:t>Číslo účtu</w:t>
            </w:r>
          </w:p>
        </w:tc>
        <w:tc>
          <w:tcPr>
            <w:tcW w:w="6520" w:type="dxa"/>
            <w:tcBorders>
              <w:top w:val="single" w:sz="4" w:space="0" w:color="C26161"/>
              <w:bottom w:val="nil"/>
            </w:tcBorders>
            <w:tcMar>
              <w:left w:w="113" w:type="dxa"/>
            </w:tcMar>
          </w:tcPr>
          <w:p w14:paraId="098E749C" w14:textId="0C0C716C" w:rsidR="00726A37" w:rsidRPr="00CC6508" w:rsidRDefault="00726A37" w:rsidP="00726A37">
            <w:pPr>
              <w:pStyle w:val="Tab"/>
              <w:rPr>
                <w:rFonts w:cs="Tahoma"/>
                <w:szCs w:val="20"/>
              </w:rPr>
            </w:pPr>
            <w:r w:rsidRPr="00CC6508">
              <w:rPr>
                <w:rFonts w:cs="Tahoma"/>
                <w:szCs w:val="20"/>
              </w:rPr>
              <w:t>2023100003/6000</w:t>
            </w:r>
          </w:p>
        </w:tc>
      </w:tr>
      <w:tr w:rsidR="00F75446" w:rsidRPr="00CC6508" w14:paraId="5D4CF72F" w14:textId="77777777" w:rsidTr="00912E00">
        <w:trPr>
          <w:trHeight w:val="20"/>
        </w:trPr>
        <w:tc>
          <w:tcPr>
            <w:tcW w:w="2551" w:type="dxa"/>
            <w:gridSpan w:val="2"/>
            <w:tcBorders>
              <w:top w:val="single" w:sz="4" w:space="0" w:color="C26161"/>
              <w:bottom w:val="nil"/>
            </w:tcBorders>
            <w:tcMar>
              <w:right w:w="113" w:type="dxa"/>
            </w:tcMar>
          </w:tcPr>
          <w:p w14:paraId="3D0BF220" w14:textId="777783BF" w:rsidR="00F75446" w:rsidRPr="00CC6508" w:rsidRDefault="00F75446" w:rsidP="00F75446">
            <w:pPr>
              <w:pStyle w:val="Tab"/>
              <w:rPr>
                <w:rFonts w:cs="Tahoma"/>
                <w:szCs w:val="20"/>
              </w:rPr>
            </w:pPr>
            <w:r w:rsidRPr="00CC6508">
              <w:rPr>
                <w:rFonts w:cs="Tahoma"/>
                <w:szCs w:val="20"/>
              </w:rPr>
              <w:t>Zastoupen</w:t>
            </w:r>
          </w:p>
        </w:tc>
        <w:tc>
          <w:tcPr>
            <w:tcW w:w="6520" w:type="dxa"/>
            <w:tcBorders>
              <w:top w:val="single" w:sz="4" w:space="0" w:color="C26161"/>
              <w:bottom w:val="nil"/>
            </w:tcBorders>
            <w:tcMar>
              <w:left w:w="113" w:type="dxa"/>
            </w:tcMar>
          </w:tcPr>
          <w:p w14:paraId="3F063949" w14:textId="77777777" w:rsidR="00F75446" w:rsidRPr="00CC6508" w:rsidRDefault="00F75446" w:rsidP="00F75446">
            <w:pPr>
              <w:pStyle w:val="Tab"/>
              <w:rPr>
                <w:rFonts w:cs="Tahoma"/>
                <w:szCs w:val="20"/>
              </w:rPr>
            </w:pPr>
            <w:r w:rsidRPr="00CC6508">
              <w:rPr>
                <w:rFonts w:cs="Tahoma"/>
                <w:szCs w:val="20"/>
              </w:rPr>
              <w:t>PhDr. Filip Hájek, předseda představenstva</w:t>
            </w:r>
          </w:p>
          <w:p w14:paraId="0E54910A" w14:textId="6CD08BF2" w:rsidR="00F75446" w:rsidRPr="00CC6508" w:rsidRDefault="00F75446" w:rsidP="00F75446">
            <w:pPr>
              <w:pStyle w:val="Tab"/>
              <w:rPr>
                <w:rFonts w:cs="Tahoma"/>
                <w:szCs w:val="20"/>
              </w:rPr>
            </w:pPr>
            <w:r w:rsidRPr="00CC6508">
              <w:rPr>
                <w:rFonts w:cs="Tahoma"/>
                <w:szCs w:val="20"/>
              </w:rPr>
              <w:t>Ing. Josef Richtr, místopředseda představenstva</w:t>
            </w:r>
          </w:p>
        </w:tc>
      </w:tr>
      <w:tr w:rsidR="00A06B3E" w:rsidRPr="00CC6508"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CC6508" w:rsidRDefault="00A06B3E" w:rsidP="004E3A81">
            <w:pPr>
              <w:pStyle w:val="Tab"/>
              <w:rPr>
                <w:rFonts w:cs="Tahoma"/>
                <w:szCs w:val="20"/>
              </w:rPr>
            </w:pPr>
            <w:r w:rsidRPr="00CC6508">
              <w:rPr>
                <w:rFonts w:cs="Tahoma"/>
                <w:szCs w:val="20"/>
              </w:rPr>
              <w:t>a</w:t>
            </w:r>
          </w:p>
        </w:tc>
        <w:tc>
          <w:tcPr>
            <w:tcW w:w="6803" w:type="dxa"/>
            <w:gridSpan w:val="2"/>
            <w:tcBorders>
              <w:top w:val="nil"/>
              <w:left w:val="nil"/>
              <w:bottom w:val="nil"/>
            </w:tcBorders>
            <w:tcMar>
              <w:left w:w="113" w:type="dxa"/>
            </w:tcMar>
          </w:tcPr>
          <w:p w14:paraId="1B1FFE79" w14:textId="77777777" w:rsidR="00A06B3E" w:rsidRPr="00CC6508" w:rsidRDefault="00A06B3E" w:rsidP="004E3A81">
            <w:pPr>
              <w:pStyle w:val="Tab"/>
              <w:rPr>
                <w:rFonts w:cs="Tahoma"/>
                <w:szCs w:val="20"/>
                <w:highlight w:val="green"/>
              </w:rPr>
            </w:pPr>
          </w:p>
        </w:tc>
      </w:tr>
      <w:tr w:rsidR="00A06B3E" w:rsidRPr="00CC6508" w14:paraId="1285E7D5" w14:textId="77777777" w:rsidTr="00B22408">
        <w:trPr>
          <w:trHeight w:val="20"/>
        </w:trPr>
        <w:tc>
          <w:tcPr>
            <w:tcW w:w="2551" w:type="dxa"/>
            <w:gridSpan w:val="2"/>
            <w:tcBorders>
              <w:top w:val="nil"/>
            </w:tcBorders>
            <w:tcMar>
              <w:right w:w="113" w:type="dxa"/>
            </w:tcMar>
          </w:tcPr>
          <w:p w14:paraId="77F4A793" w14:textId="53F42838" w:rsidR="00A06B3E" w:rsidRPr="00CC6508" w:rsidRDefault="00942AA4" w:rsidP="004E3A81">
            <w:pPr>
              <w:pStyle w:val="Tab"/>
              <w:rPr>
                <w:rFonts w:cs="Tahoma"/>
                <w:b/>
                <w:bCs/>
                <w:szCs w:val="20"/>
              </w:rPr>
            </w:pPr>
            <w:r w:rsidRPr="00CC6508">
              <w:rPr>
                <w:rFonts w:cs="Tahoma"/>
                <w:b/>
                <w:bCs/>
                <w:szCs w:val="20"/>
              </w:rPr>
              <w:t>Konzultant</w:t>
            </w:r>
          </w:p>
        </w:tc>
        <w:tc>
          <w:tcPr>
            <w:tcW w:w="6520" w:type="dxa"/>
            <w:tcBorders>
              <w:top w:val="nil"/>
            </w:tcBorders>
            <w:tcMar>
              <w:left w:w="113" w:type="dxa"/>
            </w:tcMar>
          </w:tcPr>
          <w:p w14:paraId="7FCDBAD8" w14:textId="19AAB874" w:rsidR="00A06B3E" w:rsidRPr="00CC6508" w:rsidRDefault="00C9357E" w:rsidP="004E3A81">
            <w:pPr>
              <w:pStyle w:val="Tab"/>
              <w:rPr>
                <w:rFonts w:cs="Tahoma"/>
                <w:b/>
                <w:bCs/>
                <w:szCs w:val="20"/>
              </w:rPr>
            </w:pPr>
            <w:r w:rsidRPr="00CC6508">
              <w:rPr>
                <w:rFonts w:cs="Tahoma"/>
                <w:b/>
                <w:bCs/>
                <w:szCs w:val="20"/>
              </w:rPr>
              <w:t>PX/PGP/ČVUT KU – Čechův most</w:t>
            </w:r>
          </w:p>
        </w:tc>
      </w:tr>
      <w:tr w:rsidR="00F75446" w:rsidRPr="00CC6508" w14:paraId="7E57CCEA" w14:textId="77777777" w:rsidTr="00B22408">
        <w:trPr>
          <w:trHeight w:val="20"/>
        </w:trPr>
        <w:tc>
          <w:tcPr>
            <w:tcW w:w="2551" w:type="dxa"/>
            <w:gridSpan w:val="2"/>
            <w:tcBorders>
              <w:top w:val="nil"/>
            </w:tcBorders>
            <w:tcMar>
              <w:right w:w="113" w:type="dxa"/>
            </w:tcMar>
          </w:tcPr>
          <w:p w14:paraId="1C77E6BB" w14:textId="7A5F7ACD" w:rsidR="00F75446" w:rsidRPr="00CC6508" w:rsidRDefault="00F75446" w:rsidP="004E3A81">
            <w:pPr>
              <w:pStyle w:val="Tab"/>
              <w:rPr>
                <w:rFonts w:cs="Tahoma"/>
                <w:b/>
                <w:bCs/>
                <w:szCs w:val="20"/>
              </w:rPr>
            </w:pPr>
            <w:r w:rsidRPr="00CC6508">
              <w:rPr>
                <w:rFonts w:cs="Tahoma"/>
                <w:b/>
                <w:bCs/>
                <w:szCs w:val="20"/>
              </w:rPr>
              <w:t>Společník 1 (vedoucí společník)</w:t>
            </w:r>
          </w:p>
        </w:tc>
        <w:tc>
          <w:tcPr>
            <w:tcW w:w="6520" w:type="dxa"/>
            <w:tcBorders>
              <w:top w:val="nil"/>
            </w:tcBorders>
            <w:tcMar>
              <w:left w:w="113" w:type="dxa"/>
            </w:tcMar>
          </w:tcPr>
          <w:p w14:paraId="3EDB4E4E" w14:textId="51353C80" w:rsidR="00F75446" w:rsidRPr="00CC6508" w:rsidRDefault="00120B24" w:rsidP="004E3A81">
            <w:pPr>
              <w:pStyle w:val="Tab"/>
              <w:rPr>
                <w:rFonts w:cs="Tahoma"/>
                <w:b/>
                <w:bCs/>
                <w:szCs w:val="20"/>
                <w:highlight w:val="lightGray"/>
              </w:rPr>
            </w:pPr>
            <w:r w:rsidRPr="00CC6508">
              <w:rPr>
                <w:rFonts w:cs="Tahoma"/>
                <w:b/>
                <w:bCs/>
                <w:szCs w:val="20"/>
              </w:rPr>
              <w:t>Pontex, spol. s r.o.</w:t>
            </w:r>
          </w:p>
        </w:tc>
      </w:tr>
      <w:tr w:rsidR="00A06B3E" w:rsidRPr="00CC6508" w14:paraId="2DAEC0ED" w14:textId="77777777" w:rsidTr="00B22408">
        <w:trPr>
          <w:trHeight w:val="20"/>
        </w:trPr>
        <w:tc>
          <w:tcPr>
            <w:tcW w:w="2551" w:type="dxa"/>
            <w:gridSpan w:val="2"/>
            <w:tcMar>
              <w:right w:w="113" w:type="dxa"/>
            </w:tcMar>
          </w:tcPr>
          <w:p w14:paraId="361B977E" w14:textId="34D886A2" w:rsidR="00A06B3E" w:rsidRPr="00CC6508" w:rsidRDefault="00A06B3E" w:rsidP="004E3A81">
            <w:pPr>
              <w:pStyle w:val="Tab"/>
              <w:rPr>
                <w:rFonts w:cs="Tahoma"/>
                <w:szCs w:val="20"/>
              </w:rPr>
            </w:pPr>
            <w:r w:rsidRPr="00CC6508">
              <w:rPr>
                <w:rFonts w:cs="Tahoma"/>
                <w:szCs w:val="20"/>
              </w:rPr>
              <w:t>Sídlo</w:t>
            </w:r>
          </w:p>
        </w:tc>
        <w:tc>
          <w:tcPr>
            <w:tcW w:w="6520" w:type="dxa"/>
            <w:tcMar>
              <w:left w:w="113" w:type="dxa"/>
            </w:tcMar>
          </w:tcPr>
          <w:p w14:paraId="5B8F90B1" w14:textId="1DF2BDC3" w:rsidR="00A06B3E" w:rsidRPr="00CC6508" w:rsidRDefault="00120B24" w:rsidP="004E3A81">
            <w:pPr>
              <w:pStyle w:val="Tab"/>
              <w:rPr>
                <w:rFonts w:cs="Tahoma"/>
                <w:szCs w:val="20"/>
              </w:rPr>
            </w:pPr>
            <w:r w:rsidRPr="00CC6508">
              <w:rPr>
                <w:rFonts w:cs="Tahoma"/>
                <w:szCs w:val="20"/>
              </w:rPr>
              <w:t xml:space="preserve">Na hřebenech II 1718/10, </w:t>
            </w:r>
            <w:r w:rsidR="001B35F7" w:rsidRPr="00CC6508">
              <w:rPr>
                <w:rFonts w:cs="Tahoma"/>
                <w:szCs w:val="20"/>
              </w:rPr>
              <w:t>Nusle, 140 00 Praha 4</w:t>
            </w:r>
          </w:p>
        </w:tc>
      </w:tr>
      <w:tr w:rsidR="00A06B3E" w:rsidRPr="00CC6508" w14:paraId="74A4F9B8" w14:textId="77777777" w:rsidTr="00B22408">
        <w:trPr>
          <w:trHeight w:val="20"/>
        </w:trPr>
        <w:tc>
          <w:tcPr>
            <w:tcW w:w="2551" w:type="dxa"/>
            <w:gridSpan w:val="2"/>
            <w:tcMar>
              <w:right w:w="113" w:type="dxa"/>
            </w:tcMar>
          </w:tcPr>
          <w:p w14:paraId="242C09C8" w14:textId="5E2E8979" w:rsidR="00A06B3E" w:rsidRPr="00CC6508" w:rsidRDefault="00A06B3E" w:rsidP="004E3A81">
            <w:pPr>
              <w:pStyle w:val="Tab"/>
              <w:rPr>
                <w:rFonts w:cs="Tahoma"/>
                <w:szCs w:val="20"/>
              </w:rPr>
            </w:pPr>
            <w:r w:rsidRPr="00CC6508">
              <w:rPr>
                <w:rFonts w:cs="Tahoma"/>
                <w:szCs w:val="20"/>
              </w:rPr>
              <w:t>IČO</w:t>
            </w:r>
          </w:p>
        </w:tc>
        <w:tc>
          <w:tcPr>
            <w:tcW w:w="6520" w:type="dxa"/>
            <w:tcMar>
              <w:left w:w="113" w:type="dxa"/>
            </w:tcMar>
          </w:tcPr>
          <w:p w14:paraId="488014A6" w14:textId="12FD22F3" w:rsidR="00A06B3E" w:rsidRPr="00CC6508" w:rsidRDefault="001B35F7" w:rsidP="004E3A81">
            <w:pPr>
              <w:pStyle w:val="Tab"/>
              <w:rPr>
                <w:rFonts w:cs="Tahoma"/>
                <w:szCs w:val="20"/>
              </w:rPr>
            </w:pPr>
            <w:r w:rsidRPr="00CC6508">
              <w:rPr>
                <w:rFonts w:cs="Tahoma"/>
                <w:szCs w:val="20"/>
              </w:rPr>
              <w:t>40763</w:t>
            </w:r>
            <w:r w:rsidR="00120B24" w:rsidRPr="00CC6508">
              <w:rPr>
                <w:rFonts w:cs="Tahoma"/>
                <w:szCs w:val="20"/>
              </w:rPr>
              <w:t>439</w:t>
            </w:r>
          </w:p>
        </w:tc>
      </w:tr>
      <w:tr w:rsidR="00A06B3E" w:rsidRPr="00CC6508" w14:paraId="75DE7E4D" w14:textId="77777777" w:rsidTr="00B22408">
        <w:trPr>
          <w:trHeight w:val="20"/>
        </w:trPr>
        <w:tc>
          <w:tcPr>
            <w:tcW w:w="2551" w:type="dxa"/>
            <w:gridSpan w:val="2"/>
            <w:tcMar>
              <w:right w:w="113" w:type="dxa"/>
            </w:tcMar>
          </w:tcPr>
          <w:p w14:paraId="780D0ABE" w14:textId="6FECD652" w:rsidR="00A06B3E" w:rsidRPr="00CC6508" w:rsidRDefault="00A06B3E" w:rsidP="004E3A81">
            <w:pPr>
              <w:pStyle w:val="Tab"/>
              <w:rPr>
                <w:rFonts w:cs="Tahoma"/>
                <w:szCs w:val="20"/>
              </w:rPr>
            </w:pPr>
            <w:r w:rsidRPr="00CC6508">
              <w:rPr>
                <w:rFonts w:cs="Tahoma"/>
                <w:szCs w:val="20"/>
              </w:rPr>
              <w:t>DIČ</w:t>
            </w:r>
          </w:p>
        </w:tc>
        <w:tc>
          <w:tcPr>
            <w:tcW w:w="6520" w:type="dxa"/>
            <w:tcMar>
              <w:left w:w="113" w:type="dxa"/>
            </w:tcMar>
          </w:tcPr>
          <w:p w14:paraId="27620174" w14:textId="3E7BAA0E" w:rsidR="00A06B3E" w:rsidRPr="00CC6508" w:rsidRDefault="00120B24" w:rsidP="004E3A81">
            <w:pPr>
              <w:pStyle w:val="Tab"/>
              <w:rPr>
                <w:rFonts w:cs="Tahoma"/>
                <w:szCs w:val="20"/>
              </w:rPr>
            </w:pPr>
            <w:r w:rsidRPr="00CC6508">
              <w:rPr>
                <w:rFonts w:cs="Tahoma"/>
                <w:szCs w:val="20"/>
              </w:rPr>
              <w:t>CZ40763439</w:t>
            </w:r>
          </w:p>
        </w:tc>
      </w:tr>
      <w:tr w:rsidR="00B22408" w:rsidRPr="00CC6508" w14:paraId="4D747971" w14:textId="77777777" w:rsidTr="00B22408">
        <w:trPr>
          <w:trHeight w:val="20"/>
        </w:trPr>
        <w:tc>
          <w:tcPr>
            <w:tcW w:w="2551" w:type="dxa"/>
            <w:gridSpan w:val="2"/>
            <w:tcMar>
              <w:right w:w="113" w:type="dxa"/>
            </w:tcMar>
          </w:tcPr>
          <w:p w14:paraId="7D580E9F" w14:textId="42FE37EC" w:rsidR="00B22408" w:rsidRPr="00CC6508" w:rsidRDefault="00B22408" w:rsidP="00B22408">
            <w:pPr>
              <w:pStyle w:val="Tab"/>
              <w:rPr>
                <w:rFonts w:cs="Tahoma"/>
                <w:szCs w:val="20"/>
              </w:rPr>
            </w:pPr>
            <w:r w:rsidRPr="00CC6508">
              <w:rPr>
                <w:rFonts w:cs="Tahoma"/>
                <w:szCs w:val="20"/>
              </w:rPr>
              <w:t>Zápis v obchodním rejstříku</w:t>
            </w:r>
          </w:p>
        </w:tc>
        <w:tc>
          <w:tcPr>
            <w:tcW w:w="6520" w:type="dxa"/>
            <w:tcMar>
              <w:left w:w="113" w:type="dxa"/>
            </w:tcMar>
          </w:tcPr>
          <w:p w14:paraId="3635EA90" w14:textId="2EFD4DA0" w:rsidR="00B22408" w:rsidRPr="00CC6508" w:rsidRDefault="001B35F7" w:rsidP="001B35F7">
            <w:pPr>
              <w:pStyle w:val="Tab"/>
              <w:rPr>
                <w:rFonts w:cs="Tahoma"/>
                <w:szCs w:val="20"/>
                <w:highlight w:val="lightGray"/>
              </w:rPr>
            </w:pPr>
            <w:r w:rsidRPr="00CC6508">
              <w:rPr>
                <w:rFonts w:cs="Tahoma"/>
                <w:szCs w:val="20"/>
              </w:rPr>
              <w:t xml:space="preserve">sp. zn. C 2994 vedená u </w:t>
            </w:r>
            <w:r w:rsidR="00C07FD0" w:rsidRPr="00CC6508">
              <w:rPr>
                <w:rFonts w:cs="Tahoma"/>
                <w:szCs w:val="20"/>
              </w:rPr>
              <w:t>Městsk</w:t>
            </w:r>
            <w:r w:rsidRPr="00CC6508">
              <w:rPr>
                <w:rFonts w:cs="Tahoma"/>
                <w:szCs w:val="20"/>
              </w:rPr>
              <w:t>ého</w:t>
            </w:r>
            <w:r w:rsidR="00C07FD0" w:rsidRPr="00CC6508">
              <w:rPr>
                <w:rFonts w:cs="Tahoma"/>
                <w:szCs w:val="20"/>
              </w:rPr>
              <w:t xml:space="preserve"> soud v Praze</w:t>
            </w:r>
          </w:p>
        </w:tc>
      </w:tr>
      <w:tr w:rsidR="00726A37" w:rsidRPr="00CC6508" w14:paraId="57E0BE36" w14:textId="77777777" w:rsidTr="00B22408">
        <w:trPr>
          <w:trHeight w:val="20"/>
        </w:trPr>
        <w:tc>
          <w:tcPr>
            <w:tcW w:w="2551" w:type="dxa"/>
            <w:gridSpan w:val="2"/>
            <w:tcMar>
              <w:right w:w="113" w:type="dxa"/>
            </w:tcMar>
          </w:tcPr>
          <w:p w14:paraId="44EB8FA9" w14:textId="549ACA3E" w:rsidR="00726A37" w:rsidRPr="00CC6508" w:rsidRDefault="00726A37" w:rsidP="00726A37">
            <w:pPr>
              <w:pStyle w:val="Tab"/>
              <w:rPr>
                <w:rFonts w:cs="Tahoma"/>
                <w:szCs w:val="20"/>
              </w:rPr>
            </w:pPr>
            <w:r w:rsidRPr="00CC6508">
              <w:rPr>
                <w:rFonts w:cs="Tahoma"/>
                <w:szCs w:val="20"/>
              </w:rPr>
              <w:t>Číslo účtu</w:t>
            </w:r>
          </w:p>
        </w:tc>
        <w:tc>
          <w:tcPr>
            <w:tcW w:w="6520" w:type="dxa"/>
            <w:tcMar>
              <w:left w:w="113" w:type="dxa"/>
            </w:tcMar>
          </w:tcPr>
          <w:p w14:paraId="1BF317B2" w14:textId="110EF2C6" w:rsidR="00726A37" w:rsidRPr="00CC6508" w:rsidRDefault="001B35F7" w:rsidP="001B35F7">
            <w:pPr>
              <w:pStyle w:val="Tab"/>
              <w:rPr>
                <w:rFonts w:cs="Tahoma"/>
                <w:szCs w:val="20"/>
                <w:highlight w:val="lightGray"/>
              </w:rPr>
            </w:pPr>
            <w:r w:rsidRPr="00CC6508">
              <w:rPr>
                <w:rFonts w:cs="Tahoma"/>
                <w:szCs w:val="20"/>
              </w:rPr>
              <w:t>474022543/0300</w:t>
            </w:r>
          </w:p>
        </w:tc>
      </w:tr>
      <w:tr w:rsidR="00120B24" w:rsidRPr="00CC6508" w14:paraId="741B2520" w14:textId="77777777" w:rsidTr="00B22408">
        <w:trPr>
          <w:trHeight w:val="20"/>
        </w:trPr>
        <w:tc>
          <w:tcPr>
            <w:tcW w:w="2551" w:type="dxa"/>
            <w:gridSpan w:val="2"/>
            <w:tcMar>
              <w:right w:w="113" w:type="dxa"/>
            </w:tcMar>
          </w:tcPr>
          <w:p w14:paraId="5AC5D5EF" w14:textId="240B5E8C" w:rsidR="00120B24" w:rsidRPr="00CC6508" w:rsidRDefault="00120B24" w:rsidP="00120B24">
            <w:pPr>
              <w:pStyle w:val="Tab"/>
              <w:rPr>
                <w:rFonts w:cs="Tahoma"/>
                <w:szCs w:val="20"/>
              </w:rPr>
            </w:pPr>
            <w:r w:rsidRPr="00CC6508">
              <w:rPr>
                <w:rFonts w:cs="Tahoma"/>
                <w:szCs w:val="20"/>
              </w:rPr>
              <w:t>Zastoupen</w:t>
            </w:r>
          </w:p>
        </w:tc>
        <w:tc>
          <w:tcPr>
            <w:tcW w:w="6520" w:type="dxa"/>
            <w:tcMar>
              <w:left w:w="113" w:type="dxa"/>
            </w:tcMar>
          </w:tcPr>
          <w:p w14:paraId="72AD0EBC" w14:textId="756370EE" w:rsidR="00120B24" w:rsidRPr="00CC6508" w:rsidRDefault="00C07FD0" w:rsidP="003750C8">
            <w:pPr>
              <w:pStyle w:val="Tab"/>
              <w:rPr>
                <w:rFonts w:cs="Tahoma"/>
                <w:szCs w:val="20"/>
                <w:highlight w:val="lightGray"/>
              </w:rPr>
            </w:pPr>
            <w:r w:rsidRPr="00CC6508">
              <w:rPr>
                <w:rFonts w:cs="Tahoma"/>
                <w:szCs w:val="20"/>
              </w:rPr>
              <w:t>Ing. Martinem Havlíkem, jednatelem</w:t>
            </w:r>
          </w:p>
        </w:tc>
      </w:tr>
      <w:tr w:rsidR="00120B24" w:rsidRPr="00CC6508" w14:paraId="37EE4409" w14:textId="77777777" w:rsidTr="00B22408">
        <w:trPr>
          <w:trHeight w:val="20"/>
        </w:trPr>
        <w:tc>
          <w:tcPr>
            <w:tcW w:w="2551" w:type="dxa"/>
            <w:gridSpan w:val="2"/>
            <w:tcMar>
              <w:right w:w="113" w:type="dxa"/>
            </w:tcMar>
          </w:tcPr>
          <w:p w14:paraId="609D7AA6" w14:textId="4A77BC99" w:rsidR="00120B24" w:rsidRPr="00CC6508" w:rsidRDefault="00120B24" w:rsidP="00120B24">
            <w:pPr>
              <w:pStyle w:val="Tab"/>
              <w:rPr>
                <w:rFonts w:cs="Tahoma"/>
                <w:szCs w:val="20"/>
              </w:rPr>
            </w:pPr>
            <w:r w:rsidRPr="00CC6508">
              <w:rPr>
                <w:rFonts w:cs="Tahoma"/>
                <w:b/>
                <w:bCs/>
                <w:szCs w:val="20"/>
              </w:rPr>
              <w:t>Společník 2</w:t>
            </w:r>
          </w:p>
        </w:tc>
        <w:tc>
          <w:tcPr>
            <w:tcW w:w="6520" w:type="dxa"/>
            <w:tcMar>
              <w:left w:w="113" w:type="dxa"/>
            </w:tcMar>
          </w:tcPr>
          <w:p w14:paraId="1477185C" w14:textId="1EBF2F79" w:rsidR="00120B24" w:rsidRPr="00CC6508" w:rsidRDefault="00120B24" w:rsidP="00120B24">
            <w:pPr>
              <w:pStyle w:val="Tab"/>
              <w:rPr>
                <w:rFonts w:cs="Tahoma"/>
                <w:b/>
                <w:bCs/>
                <w:szCs w:val="20"/>
                <w:highlight w:val="lightGray"/>
              </w:rPr>
            </w:pPr>
            <w:r w:rsidRPr="00CC6508">
              <w:rPr>
                <w:rFonts w:cs="Tahoma"/>
                <w:b/>
                <w:bCs/>
                <w:szCs w:val="20"/>
              </w:rPr>
              <w:t>PRAGOPROJEKT, a.s.</w:t>
            </w:r>
          </w:p>
        </w:tc>
      </w:tr>
      <w:tr w:rsidR="00120B24" w:rsidRPr="00CC6508" w14:paraId="778EC8F9" w14:textId="77777777" w:rsidTr="00B22408">
        <w:trPr>
          <w:trHeight w:val="20"/>
        </w:trPr>
        <w:tc>
          <w:tcPr>
            <w:tcW w:w="2551" w:type="dxa"/>
            <w:gridSpan w:val="2"/>
            <w:tcMar>
              <w:right w:w="113" w:type="dxa"/>
            </w:tcMar>
          </w:tcPr>
          <w:p w14:paraId="1AA103A1" w14:textId="62DCB182" w:rsidR="00120B24" w:rsidRPr="00CC6508" w:rsidRDefault="00120B24" w:rsidP="00120B24">
            <w:pPr>
              <w:pStyle w:val="Tab"/>
              <w:rPr>
                <w:rFonts w:cs="Tahoma"/>
                <w:b/>
                <w:bCs/>
                <w:szCs w:val="20"/>
              </w:rPr>
            </w:pPr>
            <w:r w:rsidRPr="00CC6508">
              <w:rPr>
                <w:rFonts w:cs="Tahoma"/>
                <w:szCs w:val="20"/>
              </w:rPr>
              <w:t>Sídlo</w:t>
            </w:r>
          </w:p>
        </w:tc>
        <w:tc>
          <w:tcPr>
            <w:tcW w:w="6520" w:type="dxa"/>
            <w:tcMar>
              <w:left w:w="113" w:type="dxa"/>
            </w:tcMar>
          </w:tcPr>
          <w:p w14:paraId="2E1505DD" w14:textId="1146E2D9" w:rsidR="00120B24" w:rsidRPr="00CC6508" w:rsidRDefault="00120B24" w:rsidP="00120B24">
            <w:pPr>
              <w:pStyle w:val="Tab"/>
              <w:rPr>
                <w:rFonts w:cs="Tahoma"/>
                <w:szCs w:val="20"/>
                <w:highlight w:val="lightGray"/>
              </w:rPr>
            </w:pPr>
            <w:r w:rsidRPr="00CC6508">
              <w:rPr>
                <w:rFonts w:cs="Tahoma"/>
                <w:szCs w:val="20"/>
              </w:rPr>
              <w:t>Praha 4, K Ryšánce 1668/16, PSČ 147 54</w:t>
            </w:r>
          </w:p>
        </w:tc>
      </w:tr>
      <w:tr w:rsidR="00120B24" w:rsidRPr="00CC6508" w14:paraId="258E0FA7" w14:textId="77777777" w:rsidTr="00B22408">
        <w:trPr>
          <w:trHeight w:val="20"/>
        </w:trPr>
        <w:tc>
          <w:tcPr>
            <w:tcW w:w="2551" w:type="dxa"/>
            <w:gridSpan w:val="2"/>
            <w:tcMar>
              <w:right w:w="113" w:type="dxa"/>
            </w:tcMar>
          </w:tcPr>
          <w:p w14:paraId="67036293" w14:textId="4792AF07" w:rsidR="00120B24" w:rsidRPr="00CC6508" w:rsidRDefault="00120B24" w:rsidP="00120B24">
            <w:pPr>
              <w:pStyle w:val="Tab"/>
              <w:rPr>
                <w:rFonts w:cs="Tahoma"/>
                <w:b/>
                <w:bCs/>
                <w:szCs w:val="20"/>
              </w:rPr>
            </w:pPr>
            <w:r w:rsidRPr="00CC6508">
              <w:rPr>
                <w:rFonts w:cs="Tahoma"/>
                <w:szCs w:val="20"/>
              </w:rPr>
              <w:t>IČO</w:t>
            </w:r>
          </w:p>
        </w:tc>
        <w:tc>
          <w:tcPr>
            <w:tcW w:w="6520" w:type="dxa"/>
            <w:tcMar>
              <w:left w:w="113" w:type="dxa"/>
            </w:tcMar>
          </w:tcPr>
          <w:p w14:paraId="07E98B34" w14:textId="7E1F2432" w:rsidR="00120B24" w:rsidRPr="00CC6508" w:rsidRDefault="001B35F7" w:rsidP="001B35F7">
            <w:pPr>
              <w:pStyle w:val="Tab"/>
              <w:rPr>
                <w:rFonts w:cs="Tahoma"/>
                <w:szCs w:val="20"/>
                <w:highlight w:val="lightGray"/>
              </w:rPr>
            </w:pPr>
            <w:r w:rsidRPr="00CC6508">
              <w:rPr>
                <w:rFonts w:cs="Tahoma"/>
                <w:szCs w:val="20"/>
              </w:rPr>
              <w:t>452</w:t>
            </w:r>
            <w:r w:rsidR="00C07FD0" w:rsidRPr="00CC6508">
              <w:rPr>
                <w:rFonts w:cs="Tahoma"/>
                <w:szCs w:val="20"/>
              </w:rPr>
              <w:t>72387</w:t>
            </w:r>
          </w:p>
        </w:tc>
      </w:tr>
      <w:tr w:rsidR="00120B24" w:rsidRPr="00CC6508" w14:paraId="2DF61A2F" w14:textId="77777777" w:rsidTr="00B22408">
        <w:trPr>
          <w:trHeight w:val="20"/>
        </w:trPr>
        <w:tc>
          <w:tcPr>
            <w:tcW w:w="2551" w:type="dxa"/>
            <w:gridSpan w:val="2"/>
            <w:tcMar>
              <w:right w:w="113" w:type="dxa"/>
            </w:tcMar>
          </w:tcPr>
          <w:p w14:paraId="5218C174" w14:textId="61518179" w:rsidR="00120B24" w:rsidRPr="00CC6508" w:rsidRDefault="00120B24" w:rsidP="00120B24">
            <w:pPr>
              <w:pStyle w:val="Tab"/>
              <w:rPr>
                <w:rFonts w:cs="Tahoma"/>
                <w:b/>
                <w:bCs/>
                <w:szCs w:val="20"/>
              </w:rPr>
            </w:pPr>
            <w:r w:rsidRPr="00CC6508">
              <w:rPr>
                <w:rFonts w:cs="Tahoma"/>
                <w:szCs w:val="20"/>
              </w:rPr>
              <w:t>DIČ</w:t>
            </w:r>
          </w:p>
        </w:tc>
        <w:tc>
          <w:tcPr>
            <w:tcW w:w="6520" w:type="dxa"/>
            <w:tcMar>
              <w:left w:w="113" w:type="dxa"/>
            </w:tcMar>
          </w:tcPr>
          <w:p w14:paraId="1AC26053" w14:textId="00AB9EBE" w:rsidR="00120B24" w:rsidRPr="00CC6508" w:rsidRDefault="00C07FD0" w:rsidP="00120B24">
            <w:pPr>
              <w:pStyle w:val="Tab"/>
              <w:rPr>
                <w:rFonts w:cs="Tahoma"/>
                <w:szCs w:val="20"/>
                <w:highlight w:val="lightGray"/>
              </w:rPr>
            </w:pPr>
            <w:r w:rsidRPr="00CC6508">
              <w:rPr>
                <w:rFonts w:cs="Tahoma"/>
                <w:szCs w:val="20"/>
              </w:rPr>
              <w:t>CZ45272387</w:t>
            </w:r>
          </w:p>
        </w:tc>
      </w:tr>
      <w:tr w:rsidR="00120B24" w:rsidRPr="00CC6508" w14:paraId="639FB141" w14:textId="77777777" w:rsidTr="00B22408">
        <w:trPr>
          <w:trHeight w:val="20"/>
        </w:trPr>
        <w:tc>
          <w:tcPr>
            <w:tcW w:w="2551" w:type="dxa"/>
            <w:gridSpan w:val="2"/>
            <w:tcMar>
              <w:right w:w="113" w:type="dxa"/>
            </w:tcMar>
          </w:tcPr>
          <w:p w14:paraId="2B822A84" w14:textId="6B0B3E03" w:rsidR="00120B24" w:rsidRPr="00CC6508" w:rsidRDefault="00120B24" w:rsidP="00120B24">
            <w:pPr>
              <w:pStyle w:val="Tab"/>
              <w:rPr>
                <w:rFonts w:cs="Tahoma"/>
                <w:szCs w:val="20"/>
              </w:rPr>
            </w:pPr>
            <w:r w:rsidRPr="00CC6508">
              <w:rPr>
                <w:rFonts w:cs="Tahoma"/>
                <w:szCs w:val="20"/>
              </w:rPr>
              <w:t>Zápis v obchodním rejstříku</w:t>
            </w:r>
          </w:p>
        </w:tc>
        <w:tc>
          <w:tcPr>
            <w:tcW w:w="6520" w:type="dxa"/>
            <w:tcMar>
              <w:left w:w="113" w:type="dxa"/>
            </w:tcMar>
          </w:tcPr>
          <w:p w14:paraId="3BA5D315" w14:textId="73BE3077" w:rsidR="00120B24" w:rsidRPr="00CC6508" w:rsidRDefault="00080CA7" w:rsidP="00120B24">
            <w:pPr>
              <w:pStyle w:val="Tab"/>
              <w:rPr>
                <w:rFonts w:cs="Tahoma"/>
                <w:szCs w:val="20"/>
                <w:highlight w:val="lightGray"/>
              </w:rPr>
            </w:pPr>
            <w:r w:rsidRPr="00CC6508">
              <w:rPr>
                <w:rFonts w:cs="Tahoma"/>
                <w:szCs w:val="20"/>
              </w:rPr>
              <w:t>sp.</w:t>
            </w:r>
            <w:r w:rsidR="00C60542" w:rsidRPr="00CC6508">
              <w:rPr>
                <w:rFonts w:cs="Tahoma"/>
                <w:szCs w:val="20"/>
              </w:rPr>
              <w:t xml:space="preserve"> </w:t>
            </w:r>
            <w:r w:rsidR="00E72C77" w:rsidRPr="00CC6508">
              <w:rPr>
                <w:rFonts w:cs="Tahoma"/>
                <w:szCs w:val="20"/>
              </w:rPr>
              <w:t>zn</w:t>
            </w:r>
            <w:r w:rsidR="00D33DAB" w:rsidRPr="00CC6508">
              <w:rPr>
                <w:rFonts w:cs="Tahoma"/>
                <w:szCs w:val="20"/>
              </w:rPr>
              <w:t xml:space="preserve">. </w:t>
            </w:r>
            <w:r w:rsidR="009617AE" w:rsidRPr="00CC6508">
              <w:rPr>
                <w:rFonts w:cs="Tahoma"/>
                <w:szCs w:val="20"/>
              </w:rPr>
              <w:t xml:space="preserve">B 1434 vedená u </w:t>
            </w:r>
            <w:r w:rsidR="00C07FD0" w:rsidRPr="00CC6508">
              <w:rPr>
                <w:rFonts w:cs="Tahoma"/>
                <w:szCs w:val="20"/>
              </w:rPr>
              <w:t>Městsk</w:t>
            </w:r>
            <w:r w:rsidR="009617AE" w:rsidRPr="00CC6508">
              <w:rPr>
                <w:rFonts w:cs="Tahoma"/>
                <w:szCs w:val="20"/>
              </w:rPr>
              <w:t>ého</w:t>
            </w:r>
            <w:r w:rsidR="00C07FD0" w:rsidRPr="00CC6508">
              <w:rPr>
                <w:rFonts w:cs="Tahoma"/>
                <w:szCs w:val="20"/>
              </w:rPr>
              <w:t xml:space="preserve"> soud</w:t>
            </w:r>
            <w:r w:rsidR="009617AE" w:rsidRPr="00CC6508">
              <w:rPr>
                <w:rFonts w:cs="Tahoma"/>
                <w:szCs w:val="20"/>
              </w:rPr>
              <w:t>u</w:t>
            </w:r>
            <w:r w:rsidR="00C07FD0" w:rsidRPr="00CC6508">
              <w:rPr>
                <w:rFonts w:cs="Tahoma"/>
                <w:szCs w:val="20"/>
              </w:rPr>
              <w:t xml:space="preserve"> v Praze</w:t>
            </w:r>
          </w:p>
        </w:tc>
      </w:tr>
      <w:tr w:rsidR="00120B24" w:rsidRPr="00CC6508" w14:paraId="4080754D" w14:textId="77777777" w:rsidTr="00B22408">
        <w:trPr>
          <w:trHeight w:val="20"/>
        </w:trPr>
        <w:tc>
          <w:tcPr>
            <w:tcW w:w="2551" w:type="dxa"/>
            <w:gridSpan w:val="2"/>
            <w:tcMar>
              <w:right w:w="113" w:type="dxa"/>
            </w:tcMar>
          </w:tcPr>
          <w:p w14:paraId="764315D8" w14:textId="67E8A4E4" w:rsidR="00120B24" w:rsidRPr="00CC6508" w:rsidRDefault="00120B24" w:rsidP="00120B24">
            <w:pPr>
              <w:pStyle w:val="Tab"/>
              <w:rPr>
                <w:rFonts w:cs="Tahoma"/>
                <w:szCs w:val="20"/>
              </w:rPr>
            </w:pPr>
            <w:r w:rsidRPr="00CC6508">
              <w:rPr>
                <w:rFonts w:cs="Tahoma"/>
                <w:b/>
                <w:bCs/>
                <w:szCs w:val="20"/>
              </w:rPr>
              <w:lastRenderedPageBreak/>
              <w:t>Společník 3</w:t>
            </w:r>
          </w:p>
        </w:tc>
        <w:tc>
          <w:tcPr>
            <w:tcW w:w="6520" w:type="dxa"/>
            <w:tcMar>
              <w:left w:w="113" w:type="dxa"/>
            </w:tcMar>
          </w:tcPr>
          <w:p w14:paraId="06A9F09D" w14:textId="7CF06A4F" w:rsidR="00120B24" w:rsidRPr="00CC6508" w:rsidRDefault="00D05F01" w:rsidP="00120B24">
            <w:pPr>
              <w:pStyle w:val="Tab"/>
              <w:rPr>
                <w:rFonts w:cs="Tahoma"/>
                <w:b/>
                <w:bCs/>
                <w:szCs w:val="20"/>
                <w:highlight w:val="lightGray"/>
              </w:rPr>
            </w:pPr>
            <w:r w:rsidRPr="00CC6508">
              <w:rPr>
                <w:rFonts w:cs="Tahoma"/>
                <w:b/>
                <w:bCs/>
                <w:szCs w:val="20"/>
              </w:rPr>
              <w:t>České vysoké učení technické v Praze</w:t>
            </w:r>
          </w:p>
        </w:tc>
      </w:tr>
      <w:tr w:rsidR="00120B24" w:rsidRPr="00CC6508" w14:paraId="7720D42F" w14:textId="77777777" w:rsidTr="00B22408">
        <w:trPr>
          <w:trHeight w:val="20"/>
        </w:trPr>
        <w:tc>
          <w:tcPr>
            <w:tcW w:w="2551" w:type="dxa"/>
            <w:gridSpan w:val="2"/>
            <w:tcMar>
              <w:right w:w="113" w:type="dxa"/>
            </w:tcMar>
          </w:tcPr>
          <w:p w14:paraId="0A322917" w14:textId="1159D4A8" w:rsidR="00120B24" w:rsidRPr="00CC6508" w:rsidRDefault="00120B24" w:rsidP="00120B24">
            <w:pPr>
              <w:pStyle w:val="Tab"/>
              <w:rPr>
                <w:rFonts w:cs="Tahoma"/>
                <w:szCs w:val="20"/>
              </w:rPr>
            </w:pPr>
            <w:r w:rsidRPr="00CC6508">
              <w:rPr>
                <w:rFonts w:cs="Tahoma"/>
                <w:szCs w:val="20"/>
              </w:rPr>
              <w:t>Sídlo</w:t>
            </w:r>
          </w:p>
        </w:tc>
        <w:tc>
          <w:tcPr>
            <w:tcW w:w="6520" w:type="dxa"/>
            <w:tcMar>
              <w:left w:w="113" w:type="dxa"/>
            </w:tcMar>
          </w:tcPr>
          <w:p w14:paraId="265F3D9A" w14:textId="77777777" w:rsidR="00120B24" w:rsidRPr="00CC6508" w:rsidRDefault="00C07FD0" w:rsidP="00120B24">
            <w:pPr>
              <w:pStyle w:val="Tab"/>
              <w:rPr>
                <w:rFonts w:cs="Tahoma"/>
                <w:szCs w:val="20"/>
              </w:rPr>
            </w:pPr>
            <w:r w:rsidRPr="00CC6508">
              <w:rPr>
                <w:rFonts w:cs="Tahoma"/>
                <w:szCs w:val="20"/>
              </w:rPr>
              <w:t>Praha 6, Jugoslávských partyzánů 1580/3, PSČ 160 00</w:t>
            </w:r>
          </w:p>
          <w:p w14:paraId="194CE38B" w14:textId="5EE091E3" w:rsidR="00C07FD0" w:rsidRPr="00CC6508" w:rsidRDefault="00C07FD0" w:rsidP="00C07FD0">
            <w:pPr>
              <w:pStyle w:val="Tab"/>
              <w:rPr>
                <w:rFonts w:cs="Tahoma"/>
                <w:szCs w:val="20"/>
              </w:rPr>
            </w:pPr>
            <w:r w:rsidRPr="00CC6508">
              <w:rPr>
                <w:rFonts w:cs="Tahoma"/>
                <w:szCs w:val="20"/>
              </w:rPr>
              <w:t>Provozovna: Kloknerův ústav</w:t>
            </w:r>
            <w:r w:rsidR="00CC6508" w:rsidRPr="00CC6508">
              <w:rPr>
                <w:rFonts w:cs="Tahoma"/>
                <w:szCs w:val="20"/>
              </w:rPr>
              <w:t>,</w:t>
            </w:r>
          </w:p>
          <w:p w14:paraId="415F1120" w14:textId="35C20CAF" w:rsidR="00C07FD0" w:rsidRPr="00CC6508" w:rsidRDefault="00C07FD0" w:rsidP="00C07FD0">
            <w:pPr>
              <w:pStyle w:val="Tab"/>
              <w:rPr>
                <w:rFonts w:cs="Tahoma"/>
                <w:szCs w:val="20"/>
                <w:highlight w:val="lightGray"/>
              </w:rPr>
            </w:pPr>
            <w:r w:rsidRPr="00CC6508">
              <w:rPr>
                <w:rFonts w:cs="Tahoma"/>
                <w:szCs w:val="20"/>
              </w:rPr>
              <w:t>se sídlem v Praze 6, Šolínova 7, PSČ 166 08</w:t>
            </w:r>
          </w:p>
        </w:tc>
      </w:tr>
      <w:tr w:rsidR="00120B24" w:rsidRPr="00CC6508" w14:paraId="0C77E33C" w14:textId="77777777" w:rsidTr="00B22408">
        <w:trPr>
          <w:trHeight w:val="20"/>
        </w:trPr>
        <w:tc>
          <w:tcPr>
            <w:tcW w:w="2551" w:type="dxa"/>
            <w:gridSpan w:val="2"/>
            <w:tcMar>
              <w:right w:w="113" w:type="dxa"/>
            </w:tcMar>
          </w:tcPr>
          <w:p w14:paraId="66538E4D" w14:textId="3E3FE21C" w:rsidR="00120B24" w:rsidRPr="00CC6508" w:rsidRDefault="00120B24" w:rsidP="00120B24">
            <w:pPr>
              <w:pStyle w:val="Tab"/>
              <w:rPr>
                <w:rFonts w:cs="Tahoma"/>
                <w:szCs w:val="20"/>
              </w:rPr>
            </w:pPr>
            <w:r w:rsidRPr="00CC6508">
              <w:rPr>
                <w:rFonts w:cs="Tahoma"/>
                <w:szCs w:val="20"/>
              </w:rPr>
              <w:t>IČO</w:t>
            </w:r>
          </w:p>
        </w:tc>
        <w:tc>
          <w:tcPr>
            <w:tcW w:w="6520" w:type="dxa"/>
            <w:tcMar>
              <w:left w:w="113" w:type="dxa"/>
            </w:tcMar>
          </w:tcPr>
          <w:p w14:paraId="2E870281" w14:textId="034A1398" w:rsidR="00120B24" w:rsidRPr="00CC6508" w:rsidRDefault="001B35F7" w:rsidP="001B35F7">
            <w:pPr>
              <w:pStyle w:val="Tab"/>
              <w:rPr>
                <w:rFonts w:cs="Tahoma"/>
                <w:szCs w:val="20"/>
                <w:highlight w:val="lightGray"/>
              </w:rPr>
            </w:pPr>
            <w:r w:rsidRPr="00CC6508">
              <w:rPr>
                <w:rFonts w:cs="Tahoma"/>
                <w:szCs w:val="20"/>
              </w:rPr>
              <w:t>684</w:t>
            </w:r>
            <w:r w:rsidR="00D05F01" w:rsidRPr="00CC6508">
              <w:rPr>
                <w:rFonts w:cs="Tahoma"/>
                <w:szCs w:val="20"/>
              </w:rPr>
              <w:t>07700</w:t>
            </w:r>
          </w:p>
        </w:tc>
      </w:tr>
      <w:tr w:rsidR="00120B24" w:rsidRPr="00CC6508" w14:paraId="28E052D8" w14:textId="77777777" w:rsidTr="00B22408">
        <w:trPr>
          <w:trHeight w:val="20"/>
        </w:trPr>
        <w:tc>
          <w:tcPr>
            <w:tcW w:w="2551" w:type="dxa"/>
            <w:gridSpan w:val="2"/>
            <w:tcMar>
              <w:right w:w="113" w:type="dxa"/>
            </w:tcMar>
          </w:tcPr>
          <w:p w14:paraId="28FA1074" w14:textId="33D2250A" w:rsidR="00120B24" w:rsidRPr="00CC6508" w:rsidRDefault="00120B24" w:rsidP="00120B24">
            <w:pPr>
              <w:pStyle w:val="Tab"/>
              <w:rPr>
                <w:rFonts w:cs="Tahoma"/>
                <w:szCs w:val="20"/>
              </w:rPr>
            </w:pPr>
            <w:r w:rsidRPr="00CC6508">
              <w:rPr>
                <w:rFonts w:cs="Tahoma"/>
                <w:szCs w:val="20"/>
              </w:rPr>
              <w:t>DIČ</w:t>
            </w:r>
          </w:p>
        </w:tc>
        <w:tc>
          <w:tcPr>
            <w:tcW w:w="6520" w:type="dxa"/>
            <w:tcMar>
              <w:left w:w="113" w:type="dxa"/>
            </w:tcMar>
          </w:tcPr>
          <w:p w14:paraId="1C55F68D" w14:textId="5CBCF745" w:rsidR="00120B24" w:rsidRPr="00CC6508" w:rsidRDefault="00D05F01" w:rsidP="00120B24">
            <w:pPr>
              <w:pStyle w:val="Tab"/>
              <w:rPr>
                <w:rFonts w:cs="Tahoma"/>
                <w:szCs w:val="20"/>
                <w:highlight w:val="lightGray"/>
              </w:rPr>
            </w:pPr>
            <w:r w:rsidRPr="00CC6508">
              <w:rPr>
                <w:rFonts w:cs="Tahoma"/>
                <w:szCs w:val="20"/>
              </w:rPr>
              <w:t>CZ68407700</w:t>
            </w:r>
          </w:p>
        </w:tc>
      </w:tr>
    </w:tbl>
    <w:p w14:paraId="26986E70" w14:textId="77777777" w:rsidR="00162868" w:rsidRPr="00CC6508" w:rsidRDefault="00162868" w:rsidP="00F91B95">
      <w:pPr>
        <w:pStyle w:val="Text"/>
        <w:rPr>
          <w:sz w:val="8"/>
          <w:szCs w:val="10"/>
        </w:rPr>
      </w:pPr>
    </w:p>
    <w:p w14:paraId="07A39F34" w14:textId="5B63A7EB" w:rsidR="00120B24" w:rsidRPr="00CC6508" w:rsidRDefault="00120B24" w:rsidP="001B35F7">
      <w:pPr>
        <w:autoSpaceDE w:val="0"/>
        <w:autoSpaceDN w:val="0"/>
        <w:adjustRightInd w:val="0"/>
        <w:spacing w:after="0" w:line="240" w:lineRule="auto"/>
        <w:jc w:val="both"/>
        <w:rPr>
          <w:rFonts w:cs="Tahoma"/>
        </w:rPr>
      </w:pPr>
      <w:r w:rsidRPr="00CC6508">
        <w:rPr>
          <w:rFonts w:cs="Tahoma"/>
          <w:szCs w:val="20"/>
        </w:rPr>
        <w:t>Společníci jsou sdružení na základě Smlouvy o sdružení ve společnosti ze dne 3.</w:t>
      </w:r>
      <w:r w:rsidR="001B35F7" w:rsidRPr="00CC6508">
        <w:rPr>
          <w:rFonts w:cs="Tahoma"/>
          <w:szCs w:val="20"/>
        </w:rPr>
        <w:t xml:space="preserve"> </w:t>
      </w:r>
      <w:r w:rsidRPr="00CC6508">
        <w:rPr>
          <w:rFonts w:cs="Tahoma"/>
          <w:szCs w:val="20"/>
        </w:rPr>
        <w:t>10.</w:t>
      </w:r>
      <w:r w:rsidR="001B35F7" w:rsidRPr="00CC6508">
        <w:rPr>
          <w:rFonts w:cs="Tahoma"/>
          <w:szCs w:val="20"/>
        </w:rPr>
        <w:t xml:space="preserve"> </w:t>
      </w:r>
      <w:r w:rsidRPr="00CC6508">
        <w:rPr>
          <w:rFonts w:cs="Tahoma"/>
          <w:szCs w:val="20"/>
        </w:rPr>
        <w:t xml:space="preserve">2024 ve společnosti s názvem </w:t>
      </w:r>
      <w:r w:rsidRPr="00CC6508">
        <w:rPr>
          <w:rFonts w:cs="Tahoma"/>
          <w:b/>
          <w:bCs/>
          <w:szCs w:val="20"/>
        </w:rPr>
        <w:t>„PX/PGP/ČVUT KU – Čechův most“</w:t>
      </w:r>
      <w:r w:rsidRPr="00CC6508">
        <w:rPr>
          <w:rFonts w:cs="Tahoma"/>
          <w:szCs w:val="20"/>
        </w:rPr>
        <w:t xml:space="preserve"> a jsou zastoupeni společníkem 1 (vedoucím</w:t>
      </w:r>
      <w:r w:rsidR="00D05F01" w:rsidRPr="00CC6508">
        <w:rPr>
          <w:rFonts w:cs="Tahoma"/>
          <w:szCs w:val="20"/>
        </w:rPr>
        <w:t xml:space="preserve"> </w:t>
      </w:r>
      <w:r w:rsidRPr="00CC6508">
        <w:rPr>
          <w:rFonts w:cs="Tahoma"/>
          <w:szCs w:val="20"/>
        </w:rPr>
        <w:t xml:space="preserve">společníkem) </w:t>
      </w:r>
      <w:r w:rsidR="00D05F01" w:rsidRPr="00CC6508">
        <w:rPr>
          <w:rFonts w:cs="Tahoma"/>
          <w:b/>
          <w:bCs/>
        </w:rPr>
        <w:t>Pontex, spol. s r.o.</w:t>
      </w:r>
      <w:r w:rsidRPr="00CC6508">
        <w:rPr>
          <w:rFonts w:cs="Tahoma"/>
          <w:b/>
          <w:bCs/>
          <w:szCs w:val="20"/>
        </w:rPr>
        <w:t xml:space="preserve">, </w:t>
      </w:r>
      <w:r w:rsidRPr="00CC6508">
        <w:rPr>
          <w:rFonts w:cs="Tahoma"/>
          <w:szCs w:val="20"/>
        </w:rPr>
        <w:t>který je oprávněn za společník</w:t>
      </w:r>
      <w:r w:rsidR="00D05F01" w:rsidRPr="00CC6508">
        <w:rPr>
          <w:rFonts w:cs="Tahoma"/>
          <w:szCs w:val="20"/>
        </w:rPr>
        <w:t>y</w:t>
      </w:r>
      <w:r w:rsidRPr="00CC6508">
        <w:rPr>
          <w:rFonts w:cs="Tahoma"/>
          <w:szCs w:val="20"/>
        </w:rPr>
        <w:t xml:space="preserve"> 2 </w:t>
      </w:r>
      <w:r w:rsidR="00D05F01" w:rsidRPr="00CC6508">
        <w:rPr>
          <w:rFonts w:cs="Tahoma"/>
          <w:szCs w:val="20"/>
        </w:rPr>
        <w:t>a 3 k podpisu</w:t>
      </w:r>
      <w:r w:rsidRPr="00CC6508">
        <w:rPr>
          <w:rFonts w:cs="Tahoma"/>
          <w:szCs w:val="20"/>
        </w:rPr>
        <w:t xml:space="preserve"> Smlouvy.</w:t>
      </w:r>
    </w:p>
    <w:p w14:paraId="6E229858" w14:textId="77777777" w:rsidR="00120B24" w:rsidRPr="00CC6508" w:rsidRDefault="00120B24" w:rsidP="00F75446">
      <w:pPr>
        <w:spacing w:after="0" w:line="240" w:lineRule="auto"/>
        <w:jc w:val="both"/>
        <w:rPr>
          <w:rFonts w:cs="Tahoma"/>
        </w:rPr>
      </w:pPr>
    </w:p>
    <w:p w14:paraId="38B26FCA" w14:textId="3791C6A4" w:rsidR="00657280" w:rsidRPr="00CC6508" w:rsidRDefault="00F66735" w:rsidP="00CC6508">
      <w:pPr>
        <w:pStyle w:val="Text"/>
      </w:pPr>
      <w:r w:rsidRPr="00CC6508">
        <w:t>Vzhledem k tomu, že</w:t>
      </w:r>
      <w:r w:rsidR="00414F9B" w:rsidRPr="00CC6508">
        <w:t xml:space="preserve"> Objednatel </w:t>
      </w:r>
      <w:r w:rsidR="00F548D1" w:rsidRPr="00CC6508">
        <w:t xml:space="preserve">vybral </w:t>
      </w:r>
      <w:r w:rsidR="00942AA4" w:rsidRPr="00CC6508">
        <w:t>Konzultanta</w:t>
      </w:r>
      <w:r w:rsidR="00A2333B" w:rsidRPr="00CC6508">
        <w:t xml:space="preserve"> k uzavření smlouvy </w:t>
      </w:r>
      <w:r w:rsidR="00773E5E" w:rsidRPr="00CC6508">
        <w:t>na veřejnou zakázku</w:t>
      </w:r>
      <w:r w:rsidR="002F1308" w:rsidRPr="00CC6508">
        <w:t xml:space="preserve"> na služby</w:t>
      </w:r>
      <w:r w:rsidR="00F75446" w:rsidRPr="00CC6508">
        <w:t xml:space="preserve"> „</w:t>
      </w:r>
      <w:r w:rsidR="00F75446" w:rsidRPr="00CC6508">
        <w:rPr>
          <w:b/>
          <w:bCs/>
        </w:rPr>
        <w:t>Čechův most, V013, P1, P7, č. akce 1000277 – Projektant</w:t>
      </w:r>
      <w:r w:rsidR="00F75446" w:rsidRPr="00CC6508">
        <w:t>“</w:t>
      </w:r>
      <w:r w:rsidR="00D76580" w:rsidRPr="00CC6508">
        <w:t>, dohodly</w:t>
      </w:r>
      <w:r w:rsidR="0049058A" w:rsidRPr="00CC6508">
        <w:t> </w:t>
      </w:r>
      <w:r w:rsidR="00D76580" w:rsidRPr="00CC6508">
        <w:t>se</w:t>
      </w:r>
      <w:r w:rsidR="00F548D1" w:rsidRPr="00CC6508">
        <w:t xml:space="preserve"> </w:t>
      </w:r>
      <w:r w:rsidR="00D76580" w:rsidRPr="00CC6508">
        <w:t>Strany na</w:t>
      </w:r>
      <w:r w:rsidR="006C0035" w:rsidRPr="00CC6508">
        <w:t> </w:t>
      </w:r>
      <w:r w:rsidR="00D76580" w:rsidRPr="00CC6508">
        <w:t>následujícím</w:t>
      </w:r>
      <w:r w:rsidR="006C0035" w:rsidRPr="00CC6508">
        <w:t>:</w:t>
      </w:r>
    </w:p>
    <w:p w14:paraId="151E9665" w14:textId="6A51F3AB" w:rsidR="00315D2E" w:rsidRPr="0090779C" w:rsidRDefault="002146BE" w:rsidP="00656EF7">
      <w:pPr>
        <w:pStyle w:val="lnesl"/>
      </w:pPr>
      <w:r>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56AF450A"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3287FB0A"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4957FEAB" w:rsidR="00942AA4" w:rsidRPr="00AD0890" w:rsidRDefault="00942AA4" w:rsidP="2ECBBCA6">
      <w:pPr>
        <w:pStyle w:val="FSSeznam2"/>
      </w:pPr>
      <w:r w:rsidRPr="00AD0890">
        <w:rPr>
          <w:b/>
          <w:bCs/>
        </w:rPr>
        <w:t>Obecné podmínky</w:t>
      </w:r>
      <w:r w:rsidRPr="00AD0890">
        <w:t>;</w:t>
      </w:r>
    </w:p>
    <w:p w14:paraId="1491FAC8" w14:textId="536D05BB"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w:t>
      </w:r>
    </w:p>
    <w:p w14:paraId="3F4E888C" w14:textId="67C31B1B"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1A4D4586" w:rsidR="00E50640" w:rsidRDefault="00942AA4" w:rsidP="2ECBBCA6">
      <w:pPr>
        <w:pStyle w:val="FSOdst"/>
      </w:pPr>
      <w:r w:rsidRPr="00AD0890">
        <w:t>Nabídková cena</w:t>
      </w:r>
      <w:r w:rsidR="00E50640" w:rsidRPr="00AD0890">
        <w:t xml:space="preserve"> je </w:t>
      </w:r>
      <w:r w:rsidR="00F75446">
        <w:rPr>
          <w:b/>
          <w:bCs/>
        </w:rPr>
        <w:t>36 000 000,00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w:t>
      </w:r>
      <w:r w:rsidR="007B57E7" w:rsidRPr="00456730">
        <w:lastRenderedPageBreak/>
        <w:t xml:space="preserve">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28E58448" w:rsidR="00C03C87" w:rsidRDefault="0008336E" w:rsidP="0008336E">
      <w:pPr>
        <w:pStyle w:val="FSSeznam2"/>
      </w:pPr>
      <w:r>
        <w:t>zamezování</w:t>
      </w:r>
      <w:r w:rsidR="00C03C87">
        <w:t xml:space="preserve"> střetu zájmů </w:t>
      </w:r>
      <w:r w:rsidR="003E0547" w:rsidRPr="003E0547">
        <w:t>ve smyslu zákona č. 159/2006 Sb.</w:t>
      </w:r>
      <w:r w:rsidR="007110EE">
        <w:t>,</w:t>
      </w:r>
      <w:r w:rsidR="007110EE" w:rsidRPr="007110EE">
        <w:t xml:space="preserve"> o střetu zájmů</w:t>
      </w:r>
      <w:r w:rsidR="007110EE">
        <w:t>,</w:t>
      </w:r>
      <w:r w:rsidR="003E0547" w:rsidRPr="003E0547">
        <w:t xml:space="preserve">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563E3703" w14:textId="77777777" w:rsidR="0009274D" w:rsidRDefault="0009274D" w:rsidP="0009274D">
      <w:pPr>
        <w:pStyle w:val="FSOdst"/>
      </w:pPr>
      <w:r w:rsidRPr="00E244F2">
        <w:t xml:space="preserve">Smlouva je uzavřena dnem podpisu </w:t>
      </w:r>
      <w:r>
        <w:t xml:space="preserve">Formuláře smlouvy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4B8CEAE7" w14:textId="77777777" w:rsidR="00A925FA" w:rsidRPr="0090779C" w:rsidRDefault="00A925FA" w:rsidP="00A925FA">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A925FA" w:rsidRPr="0029298F" w14:paraId="2E13E02B" w14:textId="77777777" w:rsidTr="00531E53">
        <w:trPr>
          <w:trHeight w:val="20"/>
        </w:trPr>
        <w:tc>
          <w:tcPr>
            <w:tcW w:w="4535" w:type="dxa"/>
            <w:tcMar>
              <w:right w:w="113" w:type="dxa"/>
            </w:tcMar>
          </w:tcPr>
          <w:p w14:paraId="781C81FF" w14:textId="77777777" w:rsidR="00A925FA" w:rsidRPr="0029298F" w:rsidRDefault="00A925FA" w:rsidP="00531E53">
            <w:pPr>
              <w:pStyle w:val="Tab"/>
              <w:keepNext/>
              <w:rPr>
                <w:b/>
                <w:bCs/>
              </w:rPr>
            </w:pPr>
            <w:r w:rsidRPr="0029298F">
              <w:rPr>
                <w:b/>
                <w:bCs/>
              </w:rPr>
              <w:t>Objednatel:</w:t>
            </w:r>
          </w:p>
        </w:tc>
        <w:tc>
          <w:tcPr>
            <w:tcW w:w="4535" w:type="dxa"/>
            <w:tcMar>
              <w:left w:w="113" w:type="dxa"/>
            </w:tcMar>
          </w:tcPr>
          <w:p w14:paraId="78B40AEB" w14:textId="77777777" w:rsidR="00A925FA" w:rsidRPr="0029298F" w:rsidRDefault="00A925FA" w:rsidP="00531E53">
            <w:pPr>
              <w:pStyle w:val="Tab"/>
              <w:keepNext/>
              <w:rPr>
                <w:b/>
                <w:bCs/>
              </w:rPr>
            </w:pPr>
            <w:r w:rsidRPr="0029298F">
              <w:rPr>
                <w:b/>
                <w:bCs/>
              </w:rPr>
              <w:t>Konzultant:</w:t>
            </w:r>
          </w:p>
        </w:tc>
      </w:tr>
      <w:tr w:rsidR="00A925FA" w:rsidRPr="00A06B3E" w14:paraId="07364F36" w14:textId="77777777" w:rsidTr="00531E53">
        <w:trPr>
          <w:trHeight w:val="20"/>
        </w:trPr>
        <w:tc>
          <w:tcPr>
            <w:tcW w:w="4535" w:type="dxa"/>
            <w:tcMar>
              <w:right w:w="113" w:type="dxa"/>
            </w:tcMar>
          </w:tcPr>
          <w:p w14:paraId="4B8BA2C5" w14:textId="6052B8E2" w:rsidR="00A925FA" w:rsidRDefault="00A925FA" w:rsidP="00531E53">
            <w:pPr>
              <w:pStyle w:val="Tab"/>
              <w:keepNext/>
            </w:pPr>
            <w:r>
              <w:t>Praha</w:t>
            </w:r>
            <w:r w:rsidRPr="00A06B3E">
              <w:t xml:space="preserve">, </w:t>
            </w:r>
            <w:r w:rsidR="00195143">
              <w:t>10.2.2025</w:t>
            </w:r>
          </w:p>
        </w:tc>
        <w:tc>
          <w:tcPr>
            <w:tcW w:w="4535" w:type="dxa"/>
            <w:tcMar>
              <w:left w:w="113" w:type="dxa"/>
            </w:tcMar>
          </w:tcPr>
          <w:p w14:paraId="46F02E8A" w14:textId="77777777" w:rsidR="00A925FA" w:rsidRPr="00A06B3E" w:rsidRDefault="00A925FA" w:rsidP="00531E53">
            <w:pPr>
              <w:pStyle w:val="Tab"/>
              <w:keepNext/>
              <w:rPr>
                <w:highlight w:val="lightGray"/>
              </w:rPr>
            </w:pPr>
            <w:r>
              <w:t>Praha</w:t>
            </w:r>
            <w:r w:rsidRPr="005B3199">
              <w:t>, datum podle el. podpisu</w:t>
            </w:r>
          </w:p>
        </w:tc>
      </w:tr>
      <w:tr w:rsidR="00A925FA" w:rsidRPr="00A06B3E" w14:paraId="355324AE" w14:textId="77777777" w:rsidTr="00531E53">
        <w:trPr>
          <w:trHeight w:val="170"/>
        </w:trPr>
        <w:tc>
          <w:tcPr>
            <w:tcW w:w="4535" w:type="dxa"/>
            <w:tcMar>
              <w:right w:w="113" w:type="dxa"/>
            </w:tcMar>
          </w:tcPr>
          <w:p w14:paraId="49896D62" w14:textId="77777777" w:rsidR="00A925FA" w:rsidRPr="00A06B3E" w:rsidRDefault="00A925FA" w:rsidP="00531E53">
            <w:pPr>
              <w:pStyle w:val="Tab"/>
              <w:keepNext/>
            </w:pPr>
          </w:p>
          <w:p w14:paraId="38362D3B" w14:textId="77777777" w:rsidR="00A925FA" w:rsidRPr="00A06B3E" w:rsidRDefault="00A925FA" w:rsidP="00531E53">
            <w:pPr>
              <w:pStyle w:val="Tab"/>
              <w:keepNext/>
            </w:pPr>
          </w:p>
          <w:p w14:paraId="1172081A" w14:textId="77777777" w:rsidR="00A925FA" w:rsidRPr="00A06B3E" w:rsidRDefault="00A925FA" w:rsidP="00531E53">
            <w:pPr>
              <w:pStyle w:val="Tab"/>
              <w:keepNext/>
            </w:pPr>
          </w:p>
          <w:p w14:paraId="5EAD94DA" w14:textId="77777777" w:rsidR="00A925FA" w:rsidRPr="00A06B3E" w:rsidRDefault="00A925FA" w:rsidP="00531E53">
            <w:pPr>
              <w:pStyle w:val="Tab"/>
              <w:keepNext/>
            </w:pPr>
          </w:p>
        </w:tc>
        <w:tc>
          <w:tcPr>
            <w:tcW w:w="4535" w:type="dxa"/>
            <w:tcMar>
              <w:left w:w="113" w:type="dxa"/>
            </w:tcMar>
          </w:tcPr>
          <w:p w14:paraId="44344D01" w14:textId="77777777" w:rsidR="00A925FA" w:rsidRPr="00A06B3E" w:rsidRDefault="00A925FA" w:rsidP="00531E53">
            <w:pPr>
              <w:pStyle w:val="Tab"/>
              <w:keepNext/>
            </w:pPr>
          </w:p>
          <w:p w14:paraId="257B0917" w14:textId="77777777" w:rsidR="00A925FA" w:rsidRPr="00A06B3E" w:rsidRDefault="00A925FA" w:rsidP="00531E53">
            <w:pPr>
              <w:pStyle w:val="Tab"/>
              <w:keepNext/>
            </w:pPr>
          </w:p>
          <w:p w14:paraId="7C187624" w14:textId="77777777" w:rsidR="00A925FA" w:rsidRPr="00A06B3E" w:rsidRDefault="00A925FA" w:rsidP="00531E53">
            <w:pPr>
              <w:pStyle w:val="Tab"/>
              <w:keepNext/>
            </w:pPr>
          </w:p>
          <w:p w14:paraId="51794B86" w14:textId="77777777" w:rsidR="00A925FA" w:rsidRPr="00A06B3E" w:rsidRDefault="00A925FA" w:rsidP="00531E53">
            <w:pPr>
              <w:pStyle w:val="Tab"/>
              <w:keepNext/>
            </w:pPr>
          </w:p>
        </w:tc>
      </w:tr>
      <w:tr w:rsidR="00A925FA" w:rsidRPr="00A06B3E" w14:paraId="17CF0F46" w14:textId="77777777" w:rsidTr="00531E53">
        <w:trPr>
          <w:trHeight w:val="20"/>
        </w:trPr>
        <w:tc>
          <w:tcPr>
            <w:tcW w:w="4535" w:type="dxa"/>
            <w:tcMar>
              <w:right w:w="113" w:type="dxa"/>
            </w:tcMar>
          </w:tcPr>
          <w:p w14:paraId="51B2E83F" w14:textId="77777777" w:rsidR="00A925FA" w:rsidRPr="00A06B3E" w:rsidRDefault="00A925FA" w:rsidP="00531E53">
            <w:pPr>
              <w:pStyle w:val="Tab"/>
              <w:keepNext/>
            </w:pPr>
            <w:r>
              <w:t>PhDr. Filip Hájek</w:t>
            </w:r>
          </w:p>
        </w:tc>
        <w:tc>
          <w:tcPr>
            <w:tcW w:w="4535" w:type="dxa"/>
            <w:tcMar>
              <w:left w:w="113" w:type="dxa"/>
            </w:tcMar>
          </w:tcPr>
          <w:p w14:paraId="5784AC33" w14:textId="77777777" w:rsidR="00A925FA" w:rsidRPr="00A06B3E" w:rsidRDefault="00A925FA" w:rsidP="00531E53">
            <w:pPr>
              <w:pStyle w:val="Tab"/>
              <w:keepNext/>
            </w:pPr>
            <w:r>
              <w:t>Ing. Martin Havlík</w:t>
            </w:r>
          </w:p>
        </w:tc>
      </w:tr>
      <w:tr w:rsidR="00A925FA" w:rsidRPr="00A06B3E" w14:paraId="5C76F802" w14:textId="77777777" w:rsidTr="00531E53">
        <w:trPr>
          <w:trHeight w:val="20"/>
        </w:trPr>
        <w:tc>
          <w:tcPr>
            <w:tcW w:w="4535" w:type="dxa"/>
            <w:tcMar>
              <w:right w:w="113" w:type="dxa"/>
            </w:tcMar>
          </w:tcPr>
          <w:p w14:paraId="7D89B5BC" w14:textId="77777777" w:rsidR="00A925FA" w:rsidRPr="00A06B3E" w:rsidRDefault="00A925FA" w:rsidP="00531E53">
            <w:pPr>
              <w:pStyle w:val="Tab"/>
              <w:keepNext/>
            </w:pPr>
            <w:r>
              <w:t>předseda představenstva</w:t>
            </w:r>
          </w:p>
        </w:tc>
        <w:tc>
          <w:tcPr>
            <w:tcW w:w="4535" w:type="dxa"/>
            <w:tcBorders>
              <w:bottom w:val="single" w:sz="4" w:space="0" w:color="C26161"/>
            </w:tcBorders>
            <w:tcMar>
              <w:left w:w="113" w:type="dxa"/>
            </w:tcMar>
          </w:tcPr>
          <w:p w14:paraId="270DEE2D" w14:textId="77777777" w:rsidR="00A925FA" w:rsidRPr="00A06B3E" w:rsidRDefault="00A925FA" w:rsidP="00531E53">
            <w:pPr>
              <w:pStyle w:val="Tab"/>
              <w:keepNext/>
            </w:pPr>
            <w:r>
              <w:t>jednatel</w:t>
            </w:r>
          </w:p>
        </w:tc>
      </w:tr>
      <w:tr w:rsidR="00A925FA" w:rsidRPr="00A06B3E" w14:paraId="1C297C75" w14:textId="77777777" w:rsidTr="00531E53">
        <w:trPr>
          <w:trHeight w:val="170"/>
        </w:trPr>
        <w:tc>
          <w:tcPr>
            <w:tcW w:w="4535" w:type="dxa"/>
            <w:tcMar>
              <w:right w:w="113" w:type="dxa"/>
            </w:tcMar>
          </w:tcPr>
          <w:p w14:paraId="5B153F63" w14:textId="77777777" w:rsidR="00A925FA" w:rsidRPr="00A06B3E" w:rsidRDefault="00A925FA" w:rsidP="00531E53">
            <w:pPr>
              <w:pStyle w:val="Tab"/>
              <w:keepNext/>
            </w:pPr>
          </w:p>
          <w:p w14:paraId="592DB0EC" w14:textId="77777777" w:rsidR="00A925FA" w:rsidRPr="00A06B3E" w:rsidRDefault="00A925FA" w:rsidP="00531E53">
            <w:pPr>
              <w:pStyle w:val="Tab"/>
              <w:keepNext/>
            </w:pPr>
          </w:p>
          <w:p w14:paraId="48E94685" w14:textId="77777777" w:rsidR="00A925FA" w:rsidRPr="00A06B3E" w:rsidRDefault="00A925FA" w:rsidP="00531E53">
            <w:pPr>
              <w:pStyle w:val="Tab"/>
              <w:keepNext/>
            </w:pPr>
          </w:p>
          <w:p w14:paraId="38432EAA" w14:textId="77777777" w:rsidR="00A925FA" w:rsidRPr="00A06B3E" w:rsidRDefault="00A925FA" w:rsidP="00531E53">
            <w:pPr>
              <w:pStyle w:val="Tab"/>
              <w:keepNext/>
            </w:pPr>
          </w:p>
        </w:tc>
        <w:tc>
          <w:tcPr>
            <w:tcW w:w="4535" w:type="dxa"/>
            <w:tcBorders>
              <w:top w:val="single" w:sz="4" w:space="0" w:color="C26161"/>
              <w:bottom w:val="nil"/>
            </w:tcBorders>
            <w:tcMar>
              <w:left w:w="113" w:type="dxa"/>
            </w:tcMar>
          </w:tcPr>
          <w:p w14:paraId="0461FB24" w14:textId="77777777" w:rsidR="00A925FA" w:rsidRDefault="00A925FA" w:rsidP="00531E53">
            <w:pPr>
              <w:pStyle w:val="Tab"/>
              <w:keepNext/>
              <w:rPr>
                <w:b/>
                <w:bCs/>
              </w:rPr>
            </w:pPr>
            <w:r>
              <w:rPr>
                <w:b/>
                <w:bCs/>
              </w:rPr>
              <w:t>Pontex, spol. s r.o.</w:t>
            </w:r>
          </w:p>
          <w:p w14:paraId="3DEC3D37" w14:textId="77777777" w:rsidR="00A925FA" w:rsidRPr="009A40B4" w:rsidRDefault="00A925FA" w:rsidP="00531E53">
            <w:pPr>
              <w:pStyle w:val="Tab"/>
              <w:keepNext/>
            </w:pPr>
            <w:r>
              <w:t>za společníky sdružené ve společnosti</w:t>
            </w:r>
          </w:p>
          <w:p w14:paraId="2AF5361B" w14:textId="77777777" w:rsidR="00A925FA" w:rsidRPr="000738D4" w:rsidRDefault="00A925FA" w:rsidP="00531E53">
            <w:pPr>
              <w:pStyle w:val="Tab"/>
              <w:keepNext/>
              <w:rPr>
                <w:b/>
                <w:bCs/>
              </w:rPr>
            </w:pPr>
            <w:r>
              <w:rPr>
                <w:b/>
                <w:bCs/>
              </w:rPr>
              <w:t>„</w:t>
            </w:r>
            <w:r w:rsidRPr="00120B24">
              <w:rPr>
                <w:rFonts w:cs="Tahoma"/>
                <w:b/>
                <w:bCs/>
                <w:szCs w:val="20"/>
              </w:rPr>
              <w:t>PX/PGP/ČVUT KU – Čechův most</w:t>
            </w:r>
            <w:r>
              <w:rPr>
                <w:rFonts w:cs="Tahoma"/>
                <w:b/>
                <w:bCs/>
                <w:szCs w:val="20"/>
              </w:rPr>
              <w:t>“</w:t>
            </w:r>
          </w:p>
        </w:tc>
      </w:tr>
      <w:tr w:rsidR="00A925FA" w:rsidRPr="00A06B3E" w14:paraId="5F0A6A73" w14:textId="77777777" w:rsidTr="00531E53">
        <w:trPr>
          <w:trHeight w:val="20"/>
        </w:trPr>
        <w:tc>
          <w:tcPr>
            <w:tcW w:w="4535" w:type="dxa"/>
            <w:tcMar>
              <w:right w:w="113" w:type="dxa"/>
            </w:tcMar>
          </w:tcPr>
          <w:p w14:paraId="7E985563" w14:textId="77777777" w:rsidR="00A925FA" w:rsidRPr="00A06B3E" w:rsidRDefault="00A925FA" w:rsidP="00531E53">
            <w:pPr>
              <w:pStyle w:val="Tab"/>
              <w:keepNext/>
            </w:pPr>
            <w:r w:rsidRPr="00D471E8">
              <w:t xml:space="preserve">Ing. </w:t>
            </w:r>
            <w:r>
              <w:t>Josef Richtr</w:t>
            </w:r>
          </w:p>
        </w:tc>
        <w:tc>
          <w:tcPr>
            <w:tcW w:w="4535" w:type="dxa"/>
            <w:tcBorders>
              <w:top w:val="nil"/>
              <w:bottom w:val="nil"/>
            </w:tcBorders>
            <w:tcMar>
              <w:left w:w="113" w:type="dxa"/>
            </w:tcMar>
          </w:tcPr>
          <w:p w14:paraId="3510C2B5" w14:textId="77777777" w:rsidR="00A925FA" w:rsidRPr="00A06B3E" w:rsidRDefault="00A925FA" w:rsidP="00531E53">
            <w:pPr>
              <w:pStyle w:val="Tab"/>
              <w:keepNext/>
            </w:pPr>
          </w:p>
        </w:tc>
      </w:tr>
      <w:tr w:rsidR="00A925FA" w:rsidRPr="00A06B3E" w14:paraId="2F9A04D5" w14:textId="77777777" w:rsidTr="00531E53">
        <w:trPr>
          <w:trHeight w:val="20"/>
        </w:trPr>
        <w:tc>
          <w:tcPr>
            <w:tcW w:w="4535" w:type="dxa"/>
            <w:tcMar>
              <w:right w:w="113" w:type="dxa"/>
            </w:tcMar>
          </w:tcPr>
          <w:p w14:paraId="2DA2AFAB" w14:textId="77777777" w:rsidR="00A925FA" w:rsidRPr="00A06B3E" w:rsidRDefault="00A925FA" w:rsidP="00531E53">
            <w:pPr>
              <w:pStyle w:val="Tab"/>
              <w:keepNext/>
            </w:pPr>
            <w:r>
              <w:t>místopředseda představenstva</w:t>
            </w:r>
          </w:p>
        </w:tc>
        <w:tc>
          <w:tcPr>
            <w:tcW w:w="4535" w:type="dxa"/>
            <w:tcBorders>
              <w:top w:val="nil"/>
              <w:bottom w:val="nil"/>
            </w:tcBorders>
            <w:tcMar>
              <w:left w:w="113" w:type="dxa"/>
            </w:tcMar>
          </w:tcPr>
          <w:p w14:paraId="553A108E" w14:textId="77777777" w:rsidR="00A925FA" w:rsidRPr="00A06B3E" w:rsidRDefault="00A925FA" w:rsidP="00531E53">
            <w:pPr>
              <w:pStyle w:val="Tab"/>
              <w:keepNext/>
            </w:pPr>
          </w:p>
        </w:tc>
      </w:tr>
      <w:tr w:rsidR="00A925FA" w:rsidRPr="00A06B3E" w14:paraId="77D83F3E" w14:textId="77777777" w:rsidTr="00531E53">
        <w:trPr>
          <w:trHeight w:val="170"/>
        </w:trPr>
        <w:tc>
          <w:tcPr>
            <w:tcW w:w="4535" w:type="dxa"/>
            <w:tcMar>
              <w:right w:w="113" w:type="dxa"/>
            </w:tcMar>
          </w:tcPr>
          <w:p w14:paraId="42B832C6" w14:textId="77777777" w:rsidR="00A925FA" w:rsidRPr="000E1B13" w:rsidRDefault="00A925FA" w:rsidP="00531E53">
            <w:pPr>
              <w:pStyle w:val="Tab"/>
              <w:keepNext/>
              <w:rPr>
                <w:b/>
                <w:bCs/>
              </w:rPr>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nil"/>
              <w:bottom w:val="nil"/>
            </w:tcBorders>
            <w:tcMar>
              <w:left w:w="113" w:type="dxa"/>
            </w:tcMar>
          </w:tcPr>
          <w:p w14:paraId="2F80B624" w14:textId="77777777" w:rsidR="00A925FA" w:rsidRPr="00A06B3E" w:rsidRDefault="00A925FA" w:rsidP="00531E53">
            <w:pPr>
              <w:pStyle w:val="Tab"/>
              <w:keepNext/>
            </w:pPr>
          </w:p>
        </w:tc>
      </w:tr>
    </w:tbl>
    <w:p w14:paraId="6357E669" w14:textId="77777777" w:rsidR="00A925FA" w:rsidRDefault="00A925FA" w:rsidP="00A925FA">
      <w:pPr>
        <w:pStyle w:val="FSOdst"/>
        <w:numPr>
          <w:ilvl w:val="0"/>
          <w:numId w:val="0"/>
        </w:numPr>
        <w:ind w:left="567" w:hanging="567"/>
      </w:pPr>
    </w:p>
    <w:p w14:paraId="0225C2F1" w14:textId="77777777" w:rsidR="0009274D" w:rsidRPr="00E244F2" w:rsidRDefault="0009274D" w:rsidP="0009274D">
      <w:pPr>
        <w:pStyle w:val="FSOdst"/>
        <w:numPr>
          <w:ilvl w:val="0"/>
          <w:numId w:val="0"/>
        </w:numPr>
      </w:pPr>
    </w:p>
    <w:p w14:paraId="7A6A1081" w14:textId="77777777" w:rsidR="007919FB" w:rsidRPr="0090779C" w:rsidRDefault="007919FB" w:rsidP="007919FB"/>
    <w:sectPr w:rsidR="007919FB" w:rsidRPr="0090779C" w:rsidSect="00CC6508">
      <w:footerReference w:type="default" r:id="rId11"/>
      <w:headerReference w:type="first" r:id="rId12"/>
      <w:footerReference w:type="first" r:id="rId13"/>
      <w:pgSz w:w="11906" w:h="16838" w:code="9"/>
      <w:pgMar w:top="1417" w:right="1417" w:bottom="1276"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F3B7" w14:textId="77777777" w:rsidR="008B0857" w:rsidRDefault="008B0857" w:rsidP="00677FBA">
      <w:pPr>
        <w:spacing w:after="0" w:line="240" w:lineRule="auto"/>
      </w:pPr>
      <w:r>
        <w:separator/>
      </w:r>
    </w:p>
  </w:endnote>
  <w:endnote w:type="continuationSeparator" w:id="0">
    <w:p w14:paraId="18633DC2" w14:textId="77777777" w:rsidR="008B0857" w:rsidRDefault="008B0857" w:rsidP="00677FBA">
      <w:pPr>
        <w:spacing w:after="0" w:line="240" w:lineRule="auto"/>
      </w:pPr>
      <w:r>
        <w:continuationSeparator/>
      </w:r>
    </w:p>
  </w:endnote>
  <w:endnote w:type="continuationNotice" w:id="1">
    <w:p w14:paraId="1CB793F9" w14:textId="77777777" w:rsidR="008B0857" w:rsidRDefault="008B08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7BF3094B"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B35F7">
              <w:rPr>
                <w:noProof/>
              </w:rPr>
              <w:t>4</w:t>
            </w:r>
            <w:r w:rsidR="00155DD0">
              <w:fldChar w:fldCharType="end"/>
            </w:r>
            <w:r w:rsidR="00155DD0" w:rsidRPr="002E335D">
              <w:t xml:space="preserve"> z </w:t>
            </w:r>
            <w:r>
              <w:fldChar w:fldCharType="begin"/>
            </w:r>
            <w:r>
              <w:instrText>SECTIONPAGES</w:instrText>
            </w:r>
            <w:r>
              <w:fldChar w:fldCharType="separate"/>
            </w:r>
            <w:r w:rsidR="0019514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43FB04CD"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1B35F7">
              <w:rPr>
                <w:noProof/>
              </w:rPr>
              <w:t>1</w:t>
            </w:r>
            <w:r>
              <w:fldChar w:fldCharType="end"/>
            </w:r>
            <w:r w:rsidRPr="002E335D">
              <w:t xml:space="preserve"> z </w:t>
            </w:r>
            <w:r>
              <w:fldChar w:fldCharType="begin"/>
            </w:r>
            <w:r>
              <w:instrText>SECTIONPAGES</w:instrText>
            </w:r>
            <w:r>
              <w:fldChar w:fldCharType="separate"/>
            </w:r>
            <w:r w:rsidR="00195143">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2EF4" w14:textId="77777777" w:rsidR="008B0857" w:rsidRDefault="008B0857" w:rsidP="00677FBA">
      <w:pPr>
        <w:spacing w:after="0" w:line="240" w:lineRule="auto"/>
      </w:pPr>
      <w:r>
        <w:separator/>
      </w:r>
    </w:p>
  </w:footnote>
  <w:footnote w:type="continuationSeparator" w:id="0">
    <w:p w14:paraId="10CAA94C" w14:textId="77777777" w:rsidR="008B0857" w:rsidRDefault="008B0857" w:rsidP="00677FBA">
      <w:pPr>
        <w:spacing w:after="0" w:line="240" w:lineRule="auto"/>
      </w:pPr>
      <w:r>
        <w:continuationSeparator/>
      </w:r>
    </w:p>
  </w:footnote>
  <w:footnote w:type="continuationNotice" w:id="1">
    <w:p w14:paraId="6E6B43A4" w14:textId="77777777" w:rsidR="008B0857" w:rsidRDefault="008B0857">
      <w:pPr>
        <w:spacing w:after="0" w:line="240" w:lineRule="auto"/>
      </w:pPr>
    </w:p>
  </w:footnote>
  <w:footnote w:id="2">
    <w:p w14:paraId="0E333E5C" w14:textId="6FA00934"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674C01CF"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1805889385" name="Picture 180588938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364BE7">
      <w:rPr>
        <w:b/>
        <w:bCs/>
        <w:sz w:val="16"/>
      </w:rPr>
      <w:t>3/25/7100/001</w:t>
    </w:r>
  </w:p>
  <w:p w14:paraId="56C16236" w14:textId="23CD84BC"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1B35F7">
      <w:rPr>
        <w:b/>
        <w:bCs/>
        <w:sz w:val="16"/>
      </w:rPr>
      <w:t>25 016 00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73760933">
    <w:abstractNumId w:val="0"/>
  </w:num>
  <w:num w:numId="2" w16cid:durableId="820540649">
    <w:abstractNumId w:val="24"/>
  </w:num>
  <w:num w:numId="3" w16cid:durableId="935215160">
    <w:abstractNumId w:val="34"/>
  </w:num>
  <w:num w:numId="4" w16cid:durableId="13160292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1946093">
    <w:abstractNumId w:val="6"/>
  </w:num>
  <w:num w:numId="6" w16cid:durableId="1347631070">
    <w:abstractNumId w:val="27"/>
  </w:num>
  <w:num w:numId="7" w16cid:durableId="1222866296">
    <w:abstractNumId w:val="4"/>
  </w:num>
  <w:num w:numId="8" w16cid:durableId="484396615">
    <w:abstractNumId w:val="9"/>
  </w:num>
  <w:num w:numId="9" w16cid:durableId="594091793">
    <w:abstractNumId w:val="10"/>
  </w:num>
  <w:num w:numId="10" w16cid:durableId="589000077">
    <w:abstractNumId w:val="40"/>
  </w:num>
  <w:num w:numId="11" w16cid:durableId="1069697065">
    <w:abstractNumId w:val="31"/>
  </w:num>
  <w:num w:numId="12" w16cid:durableId="1109547696">
    <w:abstractNumId w:val="19"/>
  </w:num>
  <w:num w:numId="13" w16cid:durableId="2047370541">
    <w:abstractNumId w:val="22"/>
  </w:num>
  <w:num w:numId="14" w16cid:durableId="1644500928">
    <w:abstractNumId w:val="37"/>
  </w:num>
  <w:num w:numId="15" w16cid:durableId="1013798256">
    <w:abstractNumId w:val="32"/>
  </w:num>
  <w:num w:numId="16" w16cid:durableId="1613511314">
    <w:abstractNumId w:val="21"/>
  </w:num>
  <w:num w:numId="17" w16cid:durableId="2057122456">
    <w:abstractNumId w:val="1"/>
  </w:num>
  <w:num w:numId="18" w16cid:durableId="166139930">
    <w:abstractNumId w:val="35"/>
  </w:num>
  <w:num w:numId="19" w16cid:durableId="1877038535">
    <w:abstractNumId w:val="2"/>
  </w:num>
  <w:num w:numId="20" w16cid:durableId="670719017">
    <w:abstractNumId w:val="16"/>
  </w:num>
  <w:num w:numId="21" w16cid:durableId="618803908">
    <w:abstractNumId w:val="14"/>
  </w:num>
  <w:num w:numId="22" w16cid:durableId="737552244">
    <w:abstractNumId w:val="18"/>
  </w:num>
  <w:num w:numId="23" w16cid:durableId="678002202">
    <w:abstractNumId w:val="26"/>
  </w:num>
  <w:num w:numId="24" w16cid:durableId="608590891">
    <w:abstractNumId w:val="23"/>
  </w:num>
  <w:num w:numId="25" w16cid:durableId="1826125570">
    <w:abstractNumId w:val="17"/>
  </w:num>
  <w:num w:numId="26" w16cid:durableId="1868567168">
    <w:abstractNumId w:val="11"/>
  </w:num>
  <w:num w:numId="27" w16cid:durableId="863322127">
    <w:abstractNumId w:val="20"/>
  </w:num>
  <w:num w:numId="28" w16cid:durableId="522936150">
    <w:abstractNumId w:val="5"/>
  </w:num>
  <w:num w:numId="29" w16cid:durableId="1118797519">
    <w:abstractNumId w:val="15"/>
  </w:num>
  <w:num w:numId="30" w16cid:durableId="1709643681">
    <w:abstractNumId w:val="29"/>
  </w:num>
  <w:num w:numId="31" w16cid:durableId="2065988020">
    <w:abstractNumId w:val="30"/>
  </w:num>
  <w:num w:numId="32" w16cid:durableId="1267691337">
    <w:abstractNumId w:val="8"/>
  </w:num>
  <w:num w:numId="33" w16cid:durableId="1183515362">
    <w:abstractNumId w:val="38"/>
  </w:num>
  <w:num w:numId="34" w16cid:durableId="1107238880">
    <w:abstractNumId w:val="36"/>
  </w:num>
  <w:num w:numId="35" w16cid:durableId="1592661672">
    <w:abstractNumId w:val="28"/>
  </w:num>
  <w:num w:numId="36" w16cid:durableId="12973719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1289773">
    <w:abstractNumId w:val="12"/>
  </w:num>
  <w:num w:numId="38" w16cid:durableId="174922324">
    <w:abstractNumId w:val="25"/>
  </w:num>
  <w:num w:numId="39" w16cid:durableId="1330981281">
    <w:abstractNumId w:val="7"/>
  </w:num>
  <w:num w:numId="40" w16cid:durableId="26226998">
    <w:abstractNumId w:val="3"/>
  </w:num>
  <w:num w:numId="41" w16cid:durableId="236323697">
    <w:abstractNumId w:val="39"/>
  </w:num>
  <w:num w:numId="42" w16cid:durableId="1105223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5962118">
    <w:abstractNumId w:val="33"/>
  </w:num>
  <w:num w:numId="44" w16cid:durableId="1733574177">
    <w:abstractNumId w:val="7"/>
    <w:lvlOverride w:ilvl="0">
      <w:startOverride w:val="1"/>
    </w:lvlOverride>
  </w:num>
  <w:num w:numId="45" w16cid:durableId="265894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0CA7"/>
    <w:rsid w:val="0008173D"/>
    <w:rsid w:val="0008186E"/>
    <w:rsid w:val="00081B5E"/>
    <w:rsid w:val="00081C89"/>
    <w:rsid w:val="00081CA8"/>
    <w:rsid w:val="00082587"/>
    <w:rsid w:val="0008336E"/>
    <w:rsid w:val="0008352B"/>
    <w:rsid w:val="000838D9"/>
    <w:rsid w:val="00084481"/>
    <w:rsid w:val="0008716C"/>
    <w:rsid w:val="0008768D"/>
    <w:rsid w:val="000902E8"/>
    <w:rsid w:val="00091502"/>
    <w:rsid w:val="000925E4"/>
    <w:rsid w:val="0009274D"/>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445"/>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6FB"/>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1F9E"/>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0B24"/>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2899"/>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143"/>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35F7"/>
    <w:rsid w:val="001B49AE"/>
    <w:rsid w:val="001B6A8F"/>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150"/>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344"/>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B748B"/>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97"/>
    <w:rsid w:val="002E65F4"/>
    <w:rsid w:val="002F06CA"/>
    <w:rsid w:val="002F1124"/>
    <w:rsid w:val="002F1308"/>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4BE7"/>
    <w:rsid w:val="003659FA"/>
    <w:rsid w:val="003677BA"/>
    <w:rsid w:val="00371605"/>
    <w:rsid w:val="00373533"/>
    <w:rsid w:val="00373A93"/>
    <w:rsid w:val="00373BB2"/>
    <w:rsid w:val="00373E11"/>
    <w:rsid w:val="003747AB"/>
    <w:rsid w:val="003750C8"/>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B6364"/>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CD8"/>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14E"/>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3EE9"/>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1CDA"/>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851"/>
    <w:rsid w:val="00655D19"/>
    <w:rsid w:val="00655D53"/>
    <w:rsid w:val="0065667C"/>
    <w:rsid w:val="00656EF7"/>
    <w:rsid w:val="00657280"/>
    <w:rsid w:val="006577FE"/>
    <w:rsid w:val="0066198A"/>
    <w:rsid w:val="006621F1"/>
    <w:rsid w:val="00662514"/>
    <w:rsid w:val="00662D71"/>
    <w:rsid w:val="006636BC"/>
    <w:rsid w:val="00663A42"/>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4D4E"/>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0EE"/>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0D2"/>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B6733"/>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4DF2"/>
    <w:rsid w:val="00826EDD"/>
    <w:rsid w:val="00826F37"/>
    <w:rsid w:val="00827FC2"/>
    <w:rsid w:val="008300A7"/>
    <w:rsid w:val="00830343"/>
    <w:rsid w:val="008303E7"/>
    <w:rsid w:val="00830849"/>
    <w:rsid w:val="00830DB7"/>
    <w:rsid w:val="00830DBC"/>
    <w:rsid w:val="00831003"/>
    <w:rsid w:val="0083148B"/>
    <w:rsid w:val="008326AC"/>
    <w:rsid w:val="00832846"/>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0793"/>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240"/>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0857"/>
    <w:rsid w:val="008B1E18"/>
    <w:rsid w:val="008B23F1"/>
    <w:rsid w:val="008B2508"/>
    <w:rsid w:val="008B2DD3"/>
    <w:rsid w:val="008B6F89"/>
    <w:rsid w:val="008C00E7"/>
    <w:rsid w:val="008C0348"/>
    <w:rsid w:val="008C190C"/>
    <w:rsid w:val="008C2B21"/>
    <w:rsid w:val="008C3003"/>
    <w:rsid w:val="008C4E58"/>
    <w:rsid w:val="008C5954"/>
    <w:rsid w:val="008C5A4A"/>
    <w:rsid w:val="008C6349"/>
    <w:rsid w:val="008C6C38"/>
    <w:rsid w:val="008D0C48"/>
    <w:rsid w:val="008D126D"/>
    <w:rsid w:val="008D183D"/>
    <w:rsid w:val="008D1926"/>
    <w:rsid w:val="008D1993"/>
    <w:rsid w:val="008D2316"/>
    <w:rsid w:val="008D2D6F"/>
    <w:rsid w:val="008D3B4A"/>
    <w:rsid w:val="008D4EFE"/>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32FF"/>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7AE"/>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40B4"/>
    <w:rsid w:val="009A5481"/>
    <w:rsid w:val="009A62CF"/>
    <w:rsid w:val="009A6BD9"/>
    <w:rsid w:val="009B0B14"/>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5FA"/>
    <w:rsid w:val="00A92990"/>
    <w:rsid w:val="00A92CFA"/>
    <w:rsid w:val="00A93900"/>
    <w:rsid w:val="00A93A33"/>
    <w:rsid w:val="00A940D1"/>
    <w:rsid w:val="00A943AA"/>
    <w:rsid w:val="00A95337"/>
    <w:rsid w:val="00A956FE"/>
    <w:rsid w:val="00A95771"/>
    <w:rsid w:val="00A95D99"/>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1E0F"/>
    <w:rsid w:val="00AD249B"/>
    <w:rsid w:val="00AD32B4"/>
    <w:rsid w:val="00AD34E7"/>
    <w:rsid w:val="00AD43A0"/>
    <w:rsid w:val="00AD4EAF"/>
    <w:rsid w:val="00AD5F4A"/>
    <w:rsid w:val="00AD73D8"/>
    <w:rsid w:val="00AD76A8"/>
    <w:rsid w:val="00AE1970"/>
    <w:rsid w:val="00AE25A9"/>
    <w:rsid w:val="00AE266A"/>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605"/>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0B3B"/>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07FD0"/>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5BAD"/>
    <w:rsid w:val="00C57BD1"/>
    <w:rsid w:val="00C60542"/>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57E"/>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08"/>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5F01"/>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3831"/>
    <w:rsid w:val="00D33DAB"/>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33"/>
    <w:rsid w:val="00D833F3"/>
    <w:rsid w:val="00D8357F"/>
    <w:rsid w:val="00D850DE"/>
    <w:rsid w:val="00D86DC8"/>
    <w:rsid w:val="00D87112"/>
    <w:rsid w:val="00D87E50"/>
    <w:rsid w:val="00D87E68"/>
    <w:rsid w:val="00D902A6"/>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B61"/>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0FC"/>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508B"/>
    <w:rsid w:val="00E657E7"/>
    <w:rsid w:val="00E67354"/>
    <w:rsid w:val="00E67771"/>
    <w:rsid w:val="00E7137A"/>
    <w:rsid w:val="00E71836"/>
    <w:rsid w:val="00E72748"/>
    <w:rsid w:val="00E72C77"/>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129"/>
    <w:rsid w:val="00EA6372"/>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8"/>
    <w:rsid w:val="00F05C7B"/>
    <w:rsid w:val="00F067F6"/>
    <w:rsid w:val="00F07E39"/>
    <w:rsid w:val="00F105D4"/>
    <w:rsid w:val="00F10E00"/>
    <w:rsid w:val="00F110E3"/>
    <w:rsid w:val="00F1117E"/>
    <w:rsid w:val="00F115AE"/>
    <w:rsid w:val="00F128E9"/>
    <w:rsid w:val="00F12D88"/>
    <w:rsid w:val="00F13716"/>
    <w:rsid w:val="00F15E8A"/>
    <w:rsid w:val="00F163C7"/>
    <w:rsid w:val="00F16D8A"/>
    <w:rsid w:val="00F172A9"/>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6D32"/>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544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9A8"/>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001"/>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FD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9184">
      <w:bodyDiv w:val="1"/>
      <w:marLeft w:val="0"/>
      <w:marRight w:val="0"/>
      <w:marTop w:val="0"/>
      <w:marBottom w:val="0"/>
      <w:divBdr>
        <w:top w:val="none" w:sz="0" w:space="0" w:color="auto"/>
        <w:left w:val="none" w:sz="0" w:space="0" w:color="auto"/>
        <w:bottom w:val="none" w:sz="0" w:space="0" w:color="auto"/>
        <w:right w:val="none" w:sz="0" w:space="0" w:color="auto"/>
      </w:divBdr>
    </w:div>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254022582">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0BA031F3EA8244824817DD5DC87092" ma:contentTypeVersion="15" ma:contentTypeDescription="Create a new document." ma:contentTypeScope="" ma:versionID="dddd536cdfa3e80f516f2e8b8d1be609">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a467e49e996e30de002e11fc3aee4e51"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7fe66b-8b0a-4683-b0e0-83f52cb78725}"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MediaLengthInSeconds xmlns="907199b5-2486-450e-ac6c-9149daae56a2" xsi:nil="true"/>
    <SharedWithUsers xmlns="e1b7c5bf-a460-413b-aba6-def9edde7927">
      <UserInfo>
        <DisplayName/>
        <AccountId xsi:nil="true"/>
        <AccountType/>
      </UserInfo>
    </SharedWithUsers>
  </documentManagement>
</p:properties>
</file>

<file path=customXml/itemProps1.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2.xml><?xml version="1.0" encoding="utf-8"?>
<ds:datastoreItem xmlns:ds="http://schemas.openxmlformats.org/officeDocument/2006/customXml" ds:itemID="{A840CAD3-F39D-4B13-9ACA-6ADF39F5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F36BF-48B2-431D-B10C-EE5A4CA712AB}">
  <ds:schemaRefs>
    <ds:schemaRef ds:uri="http://schemas.openxmlformats.org/officeDocument/2006/bibliography"/>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3934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Zdeňková Martina</dc:creator>
  <cp:keywords/>
  <dc:description/>
  <cp:lastModifiedBy>Všetečková Tereza</cp:lastModifiedBy>
  <cp:revision>2</cp:revision>
  <dcterms:created xsi:type="dcterms:W3CDTF">2025-02-10T13:09:00Z</dcterms:created>
  <dcterms:modified xsi:type="dcterms:W3CDTF">2025-02-10T13:09:00Z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y fmtid="{D5CDD505-2E9C-101B-9397-08002B2CF9AE}" pid="4" name="Order">
    <vt:r8>3038000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