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34793" w14:textId="77777777" w:rsidR="00FF38AA" w:rsidRDefault="00FF38AA" w:rsidP="00FF38AA">
      <w:r>
        <w:t>Angličtina pro ZUŠ – B1</w:t>
      </w:r>
    </w:p>
    <w:p w14:paraId="383DCC89" w14:textId="77777777" w:rsidR="00FF38AA" w:rsidRDefault="00FF38AA" w:rsidP="00FF38AA">
      <w:r>
        <w:t xml:space="preserve">Jazykový kurz slouží na podporu jazykového vzdělávání pedagogických pracovníků na ZUŠ, dotace 64 hod je nastavená i pro možnou realizaci šablon zjednodušených projektů. </w:t>
      </w:r>
    </w:p>
    <w:p w14:paraId="35DC8075" w14:textId="77777777" w:rsidR="00FF38AA" w:rsidRDefault="00FF38AA" w:rsidP="00FF38AA">
      <w:r>
        <w:t xml:space="preserve">Na úrovni odpovídající B1 si budou účastníci upevňovat jazykové prostředky (slovní zásobu, výslovnost, gramatické struktury a jazykové funkce), kompetence (mluvení, poslech, čtení a psaní) a v rámci dané úrovně budou posilovat i komunikační dovednosti. </w:t>
      </w:r>
    </w:p>
    <w:p w14:paraId="6738D66D" w14:textId="77777777" w:rsidR="00FF38AA" w:rsidRDefault="00FF38AA" w:rsidP="00FF38AA">
      <w:r>
        <w:t>Harmonogram výuky: Výuka bude probíhat 1x až 2X týdně 1 a 1/</w:t>
      </w:r>
      <w:proofErr w:type="gramStart"/>
      <w:r>
        <w:t>3  vyučovací</w:t>
      </w:r>
      <w:proofErr w:type="gramEnd"/>
      <w:r>
        <w:t xml:space="preserve"> hodiny (60 minut), tj. celkem 64 hodin ve 24 - 48 výukových týdnech. Jazykový kurz je prezenční a bude probíhat celý kalendářní rok. </w:t>
      </w:r>
    </w:p>
    <w:p w14:paraId="506EDFE7" w14:textId="77777777" w:rsidR="00D46599" w:rsidRDefault="00FF38AA" w:rsidP="00D46599">
      <w:r>
        <w:t xml:space="preserve">Učebnice řady New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a </w:t>
      </w:r>
      <w:proofErr w:type="spellStart"/>
      <w:r>
        <w:t>Headway</w:t>
      </w:r>
      <w:proofErr w:type="spellEnd"/>
      <w:r>
        <w:t xml:space="preserve">, nakladatelství Oxford University </w:t>
      </w:r>
      <w:proofErr w:type="spellStart"/>
      <w:r>
        <w:t>Press</w:t>
      </w:r>
      <w:proofErr w:type="spellEnd"/>
      <w:r>
        <w:t xml:space="preserve">. </w:t>
      </w:r>
      <w:proofErr w:type="spellStart"/>
      <w:r>
        <w:t>Soars</w:t>
      </w:r>
      <w:proofErr w:type="spellEnd"/>
      <w:r>
        <w:t xml:space="preserve">, L. a J.: New </w:t>
      </w:r>
      <w:proofErr w:type="spellStart"/>
      <w:r>
        <w:t>Headway</w:t>
      </w:r>
      <w:proofErr w:type="spellEnd"/>
      <w:r>
        <w:t xml:space="preserve"> </w:t>
      </w:r>
      <w:proofErr w:type="spellStart"/>
      <w:r>
        <w:t>Pre-Intermediate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. OUP. </w:t>
      </w:r>
      <w:proofErr w:type="spellStart"/>
      <w:r>
        <w:t>Oxenden</w:t>
      </w:r>
      <w:proofErr w:type="spellEnd"/>
      <w:r>
        <w:t xml:space="preserve">, C.: New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Pre-Intermediate</w:t>
      </w:r>
      <w:proofErr w:type="spellEnd"/>
      <w:r>
        <w:t>. OUP.</w:t>
      </w:r>
      <w:r w:rsidR="00D46599">
        <w:t xml:space="preserve"> </w:t>
      </w:r>
      <w:r w:rsidR="00D46599">
        <w:t>Další</w:t>
      </w:r>
      <w:r w:rsidR="00D46599" w:rsidRPr="008D00CF">
        <w:t xml:space="preserve"> doplnění učiva dle vlastních doplňkových materiálů lektora.</w:t>
      </w:r>
    </w:p>
    <w:p w14:paraId="6D409714" w14:textId="77777777" w:rsidR="00FF38AA" w:rsidRDefault="00FF38AA" w:rsidP="00D46599">
      <w:pPr>
        <w:spacing w:after="0"/>
      </w:pPr>
      <w:r>
        <w:t>Témata výuky a dílčí hodinové dotace:</w:t>
      </w:r>
    </w:p>
    <w:p w14:paraId="61F0BCF2" w14:textId="04515603" w:rsidR="00FF38AA" w:rsidRDefault="00FF38AA" w:rsidP="00D46599">
      <w:pPr>
        <w:spacing w:before="240" w:after="0"/>
      </w:pPr>
      <w:r>
        <w:t xml:space="preserve">Tematický okruh č. 1 - hodinová dotace </w:t>
      </w:r>
      <w:r w:rsidR="00D46599">
        <w:t>12</w:t>
      </w:r>
      <w:r>
        <w:t xml:space="preserve"> hodin</w:t>
      </w:r>
    </w:p>
    <w:p w14:paraId="6B8D724B" w14:textId="4E39BFD2" w:rsidR="00FF38AA" w:rsidRDefault="00FF38AA" w:rsidP="00D46599">
      <w:pPr>
        <w:spacing w:after="0"/>
        <w:ind w:firstLine="708"/>
      </w:pPr>
      <w:r>
        <w:t xml:space="preserve">GRAMATIKA: </w:t>
      </w:r>
      <w:r w:rsidR="00D46599">
        <w:tab/>
      </w:r>
      <w:r>
        <w:t>pořádek slov ve větě a otázkách, přítomné a minulé časy, spojky ve větách</w:t>
      </w:r>
    </w:p>
    <w:p w14:paraId="2C66940B" w14:textId="77777777" w:rsidR="00FF38AA" w:rsidRDefault="00FF38AA" w:rsidP="00D46599">
      <w:pPr>
        <w:spacing w:after="0"/>
        <w:ind w:firstLine="708"/>
      </w:pPr>
      <w:r>
        <w:t xml:space="preserve">SLOVNÍ ZÁSOBA: rodina, </w:t>
      </w:r>
      <w:r w:rsidR="002243A6">
        <w:t>škola</w:t>
      </w:r>
      <w:r>
        <w:t>, předložky času a místa</w:t>
      </w:r>
    </w:p>
    <w:p w14:paraId="764A39F1" w14:textId="77777777" w:rsidR="00FF38AA" w:rsidRDefault="00FF38AA" w:rsidP="00D46599">
      <w:pPr>
        <w:spacing w:after="0"/>
        <w:ind w:firstLine="708"/>
      </w:pPr>
      <w:r>
        <w:t xml:space="preserve">PRAKTICKÁ AJ: </w:t>
      </w:r>
      <w:r w:rsidR="002243A6">
        <w:t>v divadle</w:t>
      </w:r>
      <w:r>
        <w:t xml:space="preserve">, na </w:t>
      </w:r>
      <w:r w:rsidR="002243A6">
        <w:t>koncertě</w:t>
      </w:r>
    </w:p>
    <w:p w14:paraId="189DCB7D" w14:textId="5D333882" w:rsidR="00FF38AA" w:rsidRDefault="00FF38AA" w:rsidP="00D46599">
      <w:pPr>
        <w:spacing w:after="0"/>
      </w:pPr>
      <w:r>
        <w:t xml:space="preserve">Tematický okruh č. 2 - hodinová dotace </w:t>
      </w:r>
      <w:r w:rsidR="00D46599">
        <w:t>12</w:t>
      </w:r>
      <w:r>
        <w:t xml:space="preserve"> hodin</w:t>
      </w:r>
    </w:p>
    <w:p w14:paraId="7894347A" w14:textId="1880BB20" w:rsidR="00FF38AA" w:rsidRDefault="00FF38AA" w:rsidP="00D46599">
      <w:pPr>
        <w:spacing w:after="0"/>
        <w:ind w:firstLine="708"/>
      </w:pPr>
      <w:r>
        <w:t xml:space="preserve">GRAMATIKA: </w:t>
      </w:r>
      <w:r w:rsidR="00D46599">
        <w:tab/>
      </w:r>
      <w:r>
        <w:t>budoucí časy, stupňování přídavných jmen, frázová slovesa</w:t>
      </w:r>
    </w:p>
    <w:p w14:paraId="68AE23C1" w14:textId="77777777" w:rsidR="00FF38AA" w:rsidRDefault="00FF38AA" w:rsidP="00D46599">
      <w:pPr>
        <w:spacing w:after="0"/>
        <w:ind w:firstLine="708"/>
      </w:pPr>
      <w:r>
        <w:t>SLOVNÍ ZÁSOBA: prázdniny, oblečení, vlastnosti</w:t>
      </w:r>
    </w:p>
    <w:p w14:paraId="7B9E91A1" w14:textId="1D977A51" w:rsidR="00FF38AA" w:rsidRDefault="00FF38AA" w:rsidP="00D46599">
      <w:pPr>
        <w:spacing w:after="0"/>
        <w:ind w:firstLine="708"/>
      </w:pPr>
      <w:r>
        <w:t xml:space="preserve">PRAKTICKÁ AJ: </w:t>
      </w:r>
      <w:r w:rsidR="00D46599">
        <w:tab/>
      </w:r>
      <w:r>
        <w:t>ve městě, v restauraci</w:t>
      </w:r>
    </w:p>
    <w:p w14:paraId="0D45CA9F" w14:textId="7E5C8329" w:rsidR="00FF38AA" w:rsidRDefault="00FF38AA" w:rsidP="00D46599">
      <w:pPr>
        <w:spacing w:after="0"/>
      </w:pPr>
      <w:r>
        <w:t xml:space="preserve">Tematický okruh č. 3 - hodinová dotace </w:t>
      </w:r>
      <w:r w:rsidR="00D46599">
        <w:t>10</w:t>
      </w:r>
      <w:r>
        <w:t xml:space="preserve"> hodin</w:t>
      </w:r>
    </w:p>
    <w:p w14:paraId="497AF66D" w14:textId="573C3809" w:rsidR="00FF38AA" w:rsidRDefault="00FF38AA" w:rsidP="00D46599">
      <w:pPr>
        <w:spacing w:after="0"/>
        <w:ind w:firstLine="708"/>
      </w:pPr>
      <w:r>
        <w:t xml:space="preserve">GRAMATIKA: </w:t>
      </w:r>
      <w:r w:rsidR="00D46599">
        <w:tab/>
      </w:r>
      <w:r>
        <w:t>vazby s infinitivem a gerundiem, předpřítomný čas prostý</w:t>
      </w:r>
    </w:p>
    <w:p w14:paraId="0D4C8413" w14:textId="77777777" w:rsidR="00FF38AA" w:rsidRDefault="00FF38AA" w:rsidP="00D46599">
      <w:pPr>
        <w:spacing w:after="0"/>
        <w:ind w:firstLine="708"/>
      </w:pPr>
      <w:r>
        <w:t xml:space="preserve">SLOVNÍ ZÁSOBA: </w:t>
      </w:r>
      <w:r w:rsidR="002243A6">
        <w:t>hudba</w:t>
      </w:r>
      <w:r>
        <w:t>, předložky pohybu</w:t>
      </w:r>
    </w:p>
    <w:p w14:paraId="4B738386" w14:textId="3C3E9D77" w:rsidR="00FF38AA" w:rsidRDefault="00FF38AA" w:rsidP="00D46599">
      <w:pPr>
        <w:spacing w:after="0"/>
        <w:ind w:firstLine="708"/>
      </w:pPr>
      <w:r>
        <w:t xml:space="preserve">PRAKTICKÁ AJ: </w:t>
      </w:r>
      <w:r w:rsidR="00D46599">
        <w:tab/>
      </w:r>
      <w:r>
        <w:t>v</w:t>
      </w:r>
      <w:r w:rsidR="002243A6">
        <w:t> hotelu, na soutěži</w:t>
      </w:r>
    </w:p>
    <w:p w14:paraId="2989957B" w14:textId="49226F26" w:rsidR="00FF38AA" w:rsidRDefault="00FF38AA" w:rsidP="00D46599">
      <w:pPr>
        <w:spacing w:after="0"/>
      </w:pPr>
      <w:r>
        <w:t xml:space="preserve">Tematický okruh č. 4 – hodinová dotace </w:t>
      </w:r>
      <w:r w:rsidR="00D46599">
        <w:t>10</w:t>
      </w:r>
      <w:r>
        <w:t xml:space="preserve"> hodin</w:t>
      </w:r>
    </w:p>
    <w:p w14:paraId="1E385572" w14:textId="073D170C" w:rsidR="00FF38AA" w:rsidRDefault="00FF38AA" w:rsidP="00D46599">
      <w:pPr>
        <w:spacing w:after="0"/>
        <w:ind w:firstLine="708"/>
      </w:pPr>
      <w:r>
        <w:t>GRAMATIKA:</w:t>
      </w:r>
      <w:r w:rsidR="00D46599">
        <w:tab/>
      </w:r>
      <w:r>
        <w:t xml:space="preserve"> podmínkové věty – </w:t>
      </w:r>
      <w:r w:rsidR="00ED4EFE">
        <w:t xml:space="preserve">0 a </w:t>
      </w:r>
      <w:r>
        <w:t>1. kondicionál</w:t>
      </w:r>
    </w:p>
    <w:p w14:paraId="7232AE02" w14:textId="77777777" w:rsidR="00FF38AA" w:rsidRDefault="00FF38AA" w:rsidP="00D46599">
      <w:pPr>
        <w:spacing w:after="0"/>
        <w:ind w:firstLine="708"/>
      </w:pPr>
      <w:r>
        <w:t xml:space="preserve">SLOVNÍ ZÁSOBA: </w:t>
      </w:r>
      <w:r w:rsidR="002243A6">
        <w:t xml:space="preserve">vlastnosti lidí, </w:t>
      </w:r>
    </w:p>
    <w:p w14:paraId="1D4A7A64" w14:textId="4D188A4B" w:rsidR="002C73AD" w:rsidRDefault="00FF38AA" w:rsidP="00D46599">
      <w:pPr>
        <w:spacing w:after="0"/>
        <w:ind w:firstLine="708"/>
      </w:pPr>
      <w:r>
        <w:t>PRAKTICKÁ AJ:</w:t>
      </w:r>
      <w:r w:rsidR="00D46599">
        <w:tab/>
      </w:r>
      <w:r>
        <w:t xml:space="preserve"> nemoci, v</w:t>
      </w:r>
      <w:r w:rsidR="00ED4EFE">
        <w:t> </w:t>
      </w:r>
      <w:r>
        <w:t>lékárně</w:t>
      </w:r>
    </w:p>
    <w:p w14:paraId="209E534E" w14:textId="77777777" w:rsidR="00ED4EFE" w:rsidRPr="00ED4EFE" w:rsidRDefault="00ED4EFE" w:rsidP="00ED4EFE">
      <w:pPr>
        <w:spacing w:after="0"/>
      </w:pPr>
      <w:r w:rsidRPr="00ED4EFE">
        <w:t xml:space="preserve">Tematický okruh č. 5 - hodinová dotace 10 hodin </w:t>
      </w:r>
    </w:p>
    <w:p w14:paraId="74EE985F" w14:textId="64E060C4" w:rsidR="00ED4EFE" w:rsidRPr="00ED4EFE" w:rsidRDefault="00ED4EFE" w:rsidP="00ED4EFE">
      <w:pPr>
        <w:spacing w:after="0"/>
        <w:ind w:firstLine="708"/>
      </w:pPr>
      <w:r w:rsidRPr="00ED4EFE">
        <w:t xml:space="preserve">GRAMATIKA: </w:t>
      </w:r>
      <w:r>
        <w:t>přímé a nepřímé otázky</w:t>
      </w:r>
      <w:r w:rsidRPr="00ED4EFE">
        <w:t xml:space="preserve"> </w:t>
      </w:r>
    </w:p>
    <w:p w14:paraId="005867D5" w14:textId="26416DBC" w:rsidR="00ED4EFE" w:rsidRPr="00ED4EFE" w:rsidRDefault="00ED4EFE" w:rsidP="00ED4EFE">
      <w:pPr>
        <w:spacing w:after="0"/>
        <w:ind w:firstLine="708"/>
      </w:pPr>
      <w:r w:rsidRPr="00ED4EFE">
        <w:t xml:space="preserve">SLOVNÍ ZÁSOBA: </w:t>
      </w:r>
      <w:r>
        <w:t>emailová komunikace s žadateli o přihlášení do soutěže</w:t>
      </w:r>
      <w:r w:rsidRPr="00ED4EFE">
        <w:t xml:space="preserve"> </w:t>
      </w:r>
    </w:p>
    <w:p w14:paraId="5A93F878" w14:textId="0306C194" w:rsidR="00ED4EFE" w:rsidRPr="00ED4EFE" w:rsidRDefault="00ED4EFE" w:rsidP="00ED4EFE">
      <w:pPr>
        <w:spacing w:after="0"/>
        <w:ind w:firstLine="708"/>
      </w:pPr>
      <w:r w:rsidRPr="00ED4EFE">
        <w:t xml:space="preserve">PRAKTICKÁ AJ: </w:t>
      </w:r>
      <w:r>
        <w:t>psaní emailů</w:t>
      </w:r>
      <w:r w:rsidRPr="00ED4EFE">
        <w:t xml:space="preserve">   </w:t>
      </w:r>
    </w:p>
    <w:p w14:paraId="79B0063B" w14:textId="77777777" w:rsidR="00ED4EFE" w:rsidRPr="00ED4EFE" w:rsidRDefault="00ED4EFE" w:rsidP="00ED4EFE">
      <w:pPr>
        <w:spacing w:after="0"/>
      </w:pPr>
      <w:r w:rsidRPr="00ED4EFE">
        <w:t xml:space="preserve">Tematický okruh č. 6 - hodinová dotace 10 hodin </w:t>
      </w:r>
    </w:p>
    <w:p w14:paraId="70EC1093" w14:textId="2FCA72A1" w:rsidR="00ED4EFE" w:rsidRPr="00ED4EFE" w:rsidRDefault="00ED4EFE" w:rsidP="00ED4EFE">
      <w:pPr>
        <w:spacing w:after="0"/>
        <w:ind w:firstLine="708"/>
      </w:pPr>
      <w:r w:rsidRPr="00ED4EFE">
        <w:t xml:space="preserve">GRAMATIKA: </w:t>
      </w:r>
      <w:r>
        <w:t xml:space="preserve">podmínkové věty – </w:t>
      </w:r>
      <w:r>
        <w:t>2. a 3</w:t>
      </w:r>
      <w:r>
        <w:t>. kondicionál</w:t>
      </w:r>
      <w:r w:rsidRPr="00ED4EFE">
        <w:t xml:space="preserve"> </w:t>
      </w:r>
    </w:p>
    <w:p w14:paraId="2B44BD15" w14:textId="77777777" w:rsidR="00ED4EFE" w:rsidRPr="00ED4EFE" w:rsidRDefault="00ED4EFE" w:rsidP="00ED4EFE">
      <w:pPr>
        <w:spacing w:after="0"/>
        <w:ind w:firstLine="708"/>
      </w:pPr>
      <w:r w:rsidRPr="00ED4EFE">
        <w:t xml:space="preserve">SLOVNÍ ZÁSOBA: </w:t>
      </w:r>
      <w:proofErr w:type="spellStart"/>
      <w:r w:rsidRPr="00ED4EFE">
        <w:t>advertising</w:t>
      </w:r>
      <w:proofErr w:type="spellEnd"/>
      <w:r w:rsidRPr="00ED4EFE">
        <w:t xml:space="preserve">, </w:t>
      </w:r>
      <w:proofErr w:type="spellStart"/>
      <w:r w:rsidRPr="00ED4EFE">
        <w:t>busines</w:t>
      </w:r>
      <w:proofErr w:type="spellEnd"/>
      <w:r w:rsidRPr="00ED4EFE">
        <w:t xml:space="preserve"> </w:t>
      </w:r>
    </w:p>
    <w:p w14:paraId="071694D7" w14:textId="2BE6410F" w:rsidR="00ED4EFE" w:rsidRPr="00ED4EFE" w:rsidRDefault="00ED4EFE" w:rsidP="00ED4EFE">
      <w:pPr>
        <w:spacing w:after="0"/>
        <w:ind w:firstLine="708"/>
      </w:pPr>
      <w:r w:rsidRPr="00ED4EFE">
        <w:t>PRAKTICKÁ AJ: i</w:t>
      </w:r>
      <w:bookmarkStart w:id="0" w:name="_GoBack"/>
      <w:bookmarkEnd w:id="0"/>
      <w:r w:rsidRPr="00ED4EFE">
        <w:t xml:space="preserve">nterview  </w:t>
      </w:r>
    </w:p>
    <w:p w14:paraId="286626B1" w14:textId="77777777" w:rsidR="00ED4EFE" w:rsidRDefault="00ED4EFE" w:rsidP="00ED4EFE">
      <w:pPr>
        <w:spacing w:after="0"/>
      </w:pPr>
    </w:p>
    <w:sectPr w:rsidR="00ED4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AA"/>
    <w:rsid w:val="002243A6"/>
    <w:rsid w:val="002C73AD"/>
    <w:rsid w:val="00BC58C5"/>
    <w:rsid w:val="00D46599"/>
    <w:rsid w:val="00ED4EFE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5D24"/>
  <w15:chartTrackingRefBased/>
  <w15:docId w15:val="{3E77663F-6C94-4F6C-B8E1-DD806521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0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D362E5F38D5048A47390E303EBAFB3" ma:contentTypeVersion="14" ma:contentTypeDescription="Vytvoří nový dokument" ma:contentTypeScope="" ma:versionID="9c4a90fa14549e2fad355951629ac17d">
  <xsd:schema xmlns:xsd="http://www.w3.org/2001/XMLSchema" xmlns:xs="http://www.w3.org/2001/XMLSchema" xmlns:p="http://schemas.microsoft.com/office/2006/metadata/properties" xmlns:ns3="cf3876af-4c9f-4d2f-a214-ad0b2ad1e470" xmlns:ns4="d64f6ce6-7db4-4df9-b923-a63e8ec18590" targetNamespace="http://schemas.microsoft.com/office/2006/metadata/properties" ma:root="true" ma:fieldsID="11d73d8e6d7ccfed337679604f7e994e" ns3:_="" ns4:_="">
    <xsd:import namespace="cf3876af-4c9f-4d2f-a214-ad0b2ad1e470"/>
    <xsd:import namespace="d64f6ce6-7db4-4df9-b923-a63e8ec185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876af-4c9f-4d2f-a214-ad0b2ad1e4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f6ce6-7db4-4df9-b923-a63e8ec18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D41EA2-0DFD-47D0-B9C8-15951D5FF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BE449D-A13D-4CF8-9C34-DA83ACA28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876af-4c9f-4d2f-a214-ad0b2ad1e470"/>
    <ds:schemaRef ds:uri="d64f6ce6-7db4-4df9-b923-a63e8ec18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FDD87-9140-4FBA-AAFA-A4C0E68D6A88}">
  <ds:schemaRefs>
    <ds:schemaRef ds:uri="http://purl.org/dc/terms/"/>
    <ds:schemaRef ds:uri="http://schemas.microsoft.com/office/2006/documentManagement/types"/>
    <ds:schemaRef ds:uri="http://www.w3.org/XML/1998/namespace"/>
    <ds:schemaRef ds:uri="d64f6ce6-7db4-4df9-b923-a63e8ec18590"/>
    <ds:schemaRef ds:uri="http://schemas.microsoft.com/office/2006/metadata/properties"/>
    <ds:schemaRef ds:uri="http://schemas.microsoft.com/office/infopath/2007/PartnerControls"/>
    <ds:schemaRef ds:uri="cf3876af-4c9f-4d2f-a214-ad0b2ad1e470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Korbélyi Marek</dc:creator>
  <cp:keywords/>
  <dc:description/>
  <cp:lastModifiedBy>Korbélyi Marek</cp:lastModifiedBy>
  <cp:revision>3</cp:revision>
  <dcterms:created xsi:type="dcterms:W3CDTF">2023-02-07T10:11:00Z</dcterms:created>
  <dcterms:modified xsi:type="dcterms:W3CDTF">2023-02-07T11:07:00Z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0x01010034D362E5F38D5048A47390E303EBAFB3</vt:lpwstr>
  </property>
</Properties>
</file>