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2EE" w:rsidRDefault="00576BDD">
      <w:pPr>
        <w:pStyle w:val="Nadpis10"/>
        <w:framePr w:wrap="none" w:vAnchor="page" w:hAnchor="page" w:x="1372" w:y="973"/>
        <w:shd w:val="clear" w:color="auto" w:fill="auto"/>
        <w:spacing w:line="280" w:lineRule="exact"/>
        <w:ind w:left="520"/>
      </w:pPr>
      <w:bookmarkStart w:id="0" w:name="bookmark0"/>
      <w:r>
        <w:t>Objednávka pro rok 2025 - č. objednávky 24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5645"/>
      </w:tblGrid>
      <w:tr w:rsidR="006872E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00" w:lineRule="exact"/>
              <w:ind w:left="200"/>
            </w:pPr>
            <w:r>
              <w:rPr>
                <w:rStyle w:val="Zkladntext210ptTun"/>
              </w:rPr>
              <w:t>Odběratel: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00" w:lineRule="exact"/>
              <w:ind w:left="200"/>
            </w:pPr>
            <w:r>
              <w:rPr>
                <w:rStyle w:val="Zkladntext210ptTun"/>
              </w:rPr>
              <w:t>21. základní škola Plzeň, Slovanská alej 13, příspěvková organizace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Slovanská alej 2072/13, Východní Předměstí, 326 00 Plzeň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IČ: 66362521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50" w:lineRule="exact"/>
              <w:ind w:left="200"/>
            </w:pPr>
            <w:r>
              <w:rPr>
                <w:rStyle w:val="Zkladntext21"/>
              </w:rPr>
              <w:t>Kontakt: tel. 777 790 451</w:t>
            </w:r>
            <w:r>
              <w:rPr>
                <w:rStyle w:val="Zkladntext21"/>
              </w:rPr>
              <w:br/>
              <w:t>ProkopMa@zs21.</w:t>
            </w:r>
            <w:r>
              <w:rPr>
                <w:rStyle w:val="Zkladntext21"/>
                <w:lang w:val="en-US" w:eastAsia="en-US" w:bidi="en-US"/>
              </w:rPr>
              <w:t>plzen-edu.cz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 xml:space="preserve">Platba: Fakturu zaslat na email </w:t>
            </w:r>
            <w:r>
              <w:rPr>
                <w:rStyle w:val="Zkladntext22"/>
              </w:rPr>
              <w:t>BobakovaZd@</w:t>
            </w:r>
            <w:bookmarkStart w:id="1" w:name="_GoBack"/>
            <w:bookmarkEnd w:id="1"/>
            <w:r>
              <w:rPr>
                <w:rStyle w:val="Zkladntext22"/>
              </w:rPr>
              <w:t>zs21.</w:t>
            </w:r>
            <w:r>
              <w:rPr>
                <w:rStyle w:val="Zkladntext22"/>
                <w:lang w:val="en-US" w:eastAsia="en-US" w:bidi="en-US"/>
              </w:rPr>
              <w:t>plzen-edu.cz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2EE" w:rsidRDefault="006872EE">
            <w:pPr>
              <w:framePr w:w="8054" w:h="7368" w:wrap="none" w:vAnchor="page" w:hAnchor="page" w:x="1886" w:y="1399"/>
              <w:rPr>
                <w:sz w:val="10"/>
                <w:szCs w:val="10"/>
              </w:rPr>
            </w:pP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Zkladntext21"/>
              </w:rPr>
              <w:t>Specifikace</w:t>
            </w:r>
          </w:p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60" w:after="0" w:line="210" w:lineRule="exact"/>
            </w:pPr>
            <w:r>
              <w:rPr>
                <w:rStyle w:val="Zkladntext21"/>
              </w:rPr>
              <w:t>zboží/služby: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Zkladntext210ptTun"/>
              </w:rPr>
              <w:t xml:space="preserve">elektrický </w:t>
            </w:r>
            <w:proofErr w:type="spellStart"/>
            <w:r>
              <w:rPr>
                <w:rStyle w:val="Zkladntext210ptTun"/>
              </w:rPr>
              <w:t>konvektomat</w:t>
            </w:r>
            <w:proofErr w:type="spellEnd"/>
            <w:r>
              <w:rPr>
                <w:rStyle w:val="Zkladntext210ptTun"/>
              </w:rPr>
              <w:t xml:space="preserve"> </w:t>
            </w:r>
            <w:proofErr w:type="spellStart"/>
            <w:r>
              <w:rPr>
                <w:rStyle w:val="Zkladntext210ptTun"/>
              </w:rPr>
              <w:t>Retigo</w:t>
            </w:r>
            <w:proofErr w:type="spellEnd"/>
            <w:r>
              <w:rPr>
                <w:rStyle w:val="Zkladntext210ptTun"/>
              </w:rPr>
              <w:t xml:space="preserve"> Blue Vision B 2011 b</w:t>
            </w:r>
            <w:r>
              <w:rPr>
                <w:rStyle w:val="Zkladntext210ptTun"/>
              </w:rPr>
              <w:br/>
              <w:t>dle specifikace nabídky č. 25NA00033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Zkladntext21"/>
              </w:rPr>
              <w:t>Datum objednání: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Zkladntext21"/>
              </w:rPr>
              <w:t>30.1.2025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Zkladntext21"/>
              </w:rPr>
              <w:t>Kontaktní osoba: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Zkladntext21"/>
              </w:rPr>
              <w:t>Kateřina Uhrová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Zkladntext21"/>
              </w:rPr>
              <w:t xml:space="preserve">Adresa </w:t>
            </w:r>
            <w:r>
              <w:rPr>
                <w:rStyle w:val="Zkladntext21"/>
              </w:rPr>
              <w:t>zakázky: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Zkladntext21"/>
              </w:rPr>
              <w:t>Ruská 81,326 00 Plzeň /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Zkladntext21"/>
              </w:rPr>
              <w:t>Předpokládaná cena</w:t>
            </w:r>
            <w:r>
              <w:rPr>
                <w:rStyle w:val="Zkladntext21"/>
              </w:rPr>
              <w:br/>
              <w:t>bez DPH: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2EE" w:rsidRDefault="006872EE">
            <w:pPr>
              <w:framePr w:w="8054" w:h="7368" w:wrap="none" w:vAnchor="page" w:hAnchor="page" w:x="1886" w:y="1399"/>
              <w:rPr>
                <w:sz w:val="10"/>
                <w:szCs w:val="10"/>
              </w:rPr>
            </w:pP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Zkladntext21"/>
              </w:rPr>
              <w:t>Předpokládaná cena</w:t>
            </w:r>
            <w:r>
              <w:rPr>
                <w:rStyle w:val="Zkladntext21"/>
              </w:rPr>
              <w:br/>
              <w:t>s DPH: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Zkladntext21"/>
              </w:rPr>
              <w:t>628 478,84 Kč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Zkladntext21"/>
              </w:rPr>
              <w:t>Předpokládaný termín</w:t>
            </w:r>
            <w:r>
              <w:rPr>
                <w:rStyle w:val="Zkladntext21"/>
              </w:rPr>
              <w:br/>
              <w:t>dodání: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2EE" w:rsidRDefault="00576BDD">
            <w:pPr>
              <w:pStyle w:val="Zkladntext20"/>
              <w:framePr w:w="8054" w:h="7368" w:wrap="none" w:vAnchor="page" w:hAnchor="page" w:x="1886" w:y="1399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Zkladntext21"/>
              </w:rPr>
              <w:t>do 17.3.2025</w:t>
            </w:r>
          </w:p>
        </w:tc>
      </w:tr>
    </w:tbl>
    <w:p w:rsidR="006872EE" w:rsidRDefault="00576BDD">
      <w:pPr>
        <w:pStyle w:val="Zkladntext20"/>
        <w:framePr w:wrap="none" w:vAnchor="page" w:hAnchor="page" w:x="1372" w:y="9218"/>
        <w:shd w:val="clear" w:color="auto" w:fill="auto"/>
        <w:spacing w:before="0" w:after="0" w:line="210" w:lineRule="exact"/>
      </w:pPr>
      <w:r>
        <w:rPr>
          <w:rStyle w:val="Zkladntext23"/>
        </w:rPr>
        <w:t>Vybraný 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0"/>
        <w:gridCol w:w="5227"/>
      </w:tblGrid>
      <w:tr w:rsidR="006872E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Název: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00" w:lineRule="exact"/>
              <w:ind w:left="200"/>
            </w:pPr>
            <w:r>
              <w:rPr>
                <w:rStyle w:val="Zkladntext210ptTun"/>
                <w:lang w:val="de-DE" w:eastAsia="de-DE" w:bidi="de-DE"/>
              </w:rPr>
              <w:t xml:space="preserve">GASTRO </w:t>
            </w:r>
            <w:r>
              <w:rPr>
                <w:rStyle w:val="Zkladntext210ptTun"/>
              </w:rPr>
              <w:t>SERVIS Plzeň s.r.o.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Adresa: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00" w:lineRule="exact"/>
              <w:ind w:left="200"/>
            </w:pPr>
            <w:r>
              <w:rPr>
                <w:rStyle w:val="Zkladntext210ptTun"/>
              </w:rPr>
              <w:t>Chotíkov 35, 330 17 Chotíkov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IČ: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29083141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Kontakt: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377 380 749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Předpokládaný termín dodání: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do 17.3.2025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Předpokládaná cena bez DPH: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2EE" w:rsidRDefault="006872EE">
            <w:pPr>
              <w:framePr w:w="8837" w:h="2827" w:wrap="none" w:vAnchor="page" w:hAnchor="page" w:x="1391" w:y="10346"/>
              <w:rPr>
                <w:sz w:val="10"/>
                <w:szCs w:val="10"/>
              </w:rPr>
            </w:pP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Předpokládaná cena s DPH: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628 478,84 Kč</w:t>
            </w:r>
          </w:p>
        </w:tc>
      </w:tr>
      <w:tr w:rsidR="006872E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Datum objednání: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2EE" w:rsidRDefault="00576BDD">
            <w:pPr>
              <w:pStyle w:val="Zkladntext20"/>
              <w:framePr w:w="8837" w:h="2827" w:wrap="none" w:vAnchor="page" w:hAnchor="page" w:x="1391" w:y="10346"/>
              <w:shd w:val="clear" w:color="auto" w:fill="auto"/>
              <w:spacing w:before="0" w:after="0" w:line="210" w:lineRule="exact"/>
              <w:ind w:left="200"/>
            </w:pPr>
            <w:r>
              <w:rPr>
                <w:rStyle w:val="Zkladntext21"/>
              </w:rPr>
              <w:t>30.1.2025</w:t>
            </w:r>
          </w:p>
        </w:tc>
      </w:tr>
    </w:tbl>
    <w:p w:rsidR="006872EE" w:rsidRDefault="00576BDD">
      <w:pPr>
        <w:pStyle w:val="Zkladntext20"/>
        <w:framePr w:wrap="none" w:vAnchor="page" w:hAnchor="page" w:x="1377" w:y="14195"/>
        <w:shd w:val="clear" w:color="auto" w:fill="auto"/>
        <w:spacing w:before="0" w:after="0" w:line="210" w:lineRule="exact"/>
      </w:pPr>
      <w:r>
        <w:t>V Plzni dne: 30.1.2025</w:t>
      </w:r>
    </w:p>
    <w:p w:rsidR="006872EE" w:rsidRDefault="00576BDD">
      <w:pPr>
        <w:pStyle w:val="Zkladntext20"/>
        <w:framePr w:wrap="none" w:vAnchor="page" w:hAnchor="page" w:x="7180" w:y="13941"/>
        <w:shd w:val="clear" w:color="auto" w:fill="auto"/>
        <w:spacing w:before="0" w:after="0" w:line="210" w:lineRule="exact"/>
      </w:pPr>
      <w:r>
        <w:t>Mgr. Martin Prokop, ředitel</w:t>
      </w:r>
    </w:p>
    <w:p w:rsidR="006872EE" w:rsidRDefault="006872EE">
      <w:pPr>
        <w:rPr>
          <w:sz w:val="2"/>
          <w:szCs w:val="2"/>
        </w:rPr>
      </w:pPr>
    </w:p>
    <w:sectPr w:rsidR="006872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BDD" w:rsidRDefault="00576BDD">
      <w:r>
        <w:separator/>
      </w:r>
    </w:p>
  </w:endnote>
  <w:endnote w:type="continuationSeparator" w:id="0">
    <w:p w:rsidR="00576BDD" w:rsidRDefault="0057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BDD" w:rsidRDefault="00576BDD"/>
  </w:footnote>
  <w:footnote w:type="continuationSeparator" w:id="0">
    <w:p w:rsidR="00576BDD" w:rsidRDefault="00576B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EE"/>
    <w:rsid w:val="00576BDD"/>
    <w:rsid w:val="006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A3B8"/>
  <w15:docId w15:val="{E1621175-3CBE-4B31-B420-69EC3DC0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900" w:line="0" w:lineRule="atLeas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Linhartová Petra</dc:creator>
  <cp:lastModifiedBy>Linhartová Petra</cp:lastModifiedBy>
  <cp:revision>1</cp:revision>
  <dcterms:created xsi:type="dcterms:W3CDTF">2025-02-10T09:13:00Z</dcterms:created>
  <dcterms:modified xsi:type="dcterms:W3CDTF">2025-02-10T09:15:00Z</dcterms:modified>
</cp:coreProperties>
</file>