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1A018" w14:textId="77777777" w:rsidR="000C3D92" w:rsidRDefault="0040091A">
      <w:pPr>
        <w:spacing w:after="117" w:line="259" w:lineRule="auto"/>
        <w:ind w:left="51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54179F25" w14:textId="77777777" w:rsidR="000C3D92" w:rsidRDefault="0040091A">
      <w:pPr>
        <w:tabs>
          <w:tab w:val="center" w:pos="1985"/>
          <w:tab w:val="center" w:pos="8048"/>
        </w:tabs>
        <w:spacing w:after="75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565814 Úštěk</w:t>
      </w:r>
    </w:p>
    <w:p w14:paraId="294133E5" w14:textId="77777777" w:rsidR="000C3D92" w:rsidRDefault="0040091A">
      <w:pPr>
        <w:tabs>
          <w:tab w:val="center" w:pos="6908"/>
        </w:tabs>
        <w:spacing w:after="70" w:line="259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775479 Dolní Vysoké I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4570AFC8" w14:textId="77777777" w:rsidR="000C3D92" w:rsidRDefault="0040091A">
      <w:pPr>
        <w:spacing w:after="0" w:line="259" w:lineRule="auto"/>
        <w:ind w:left="127" w:firstLine="0"/>
        <w:jc w:val="center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5274"/>
        <w:gridCol w:w="1145"/>
        <w:gridCol w:w="1812"/>
        <w:gridCol w:w="588"/>
        <w:gridCol w:w="12"/>
      </w:tblGrid>
      <w:tr w:rsidR="000C3D92" w14:paraId="671DA228" w14:textId="77777777">
        <w:trPr>
          <w:trHeight w:val="27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F147276" w14:textId="77777777" w:rsidR="000C3D92" w:rsidRDefault="0040091A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E77D470" w14:textId="77777777" w:rsidR="000C3D92" w:rsidRDefault="0040091A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61D8FAC" w14:textId="77777777" w:rsidR="000C3D92" w:rsidRDefault="0040091A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0C3D92" w14:paraId="7518EBFC" w14:textId="77777777">
        <w:trPr>
          <w:trHeight w:val="2023"/>
        </w:trPr>
        <w:tc>
          <w:tcPr>
            <w:tcW w:w="7504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6E2CF4A" w14:textId="77777777" w:rsidR="000C3D92" w:rsidRDefault="0040091A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76374643" w14:textId="77777777" w:rsidR="000C3D92" w:rsidRDefault="0040091A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418F6643" w14:textId="77777777" w:rsidR="000C3D92" w:rsidRDefault="0040091A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3552DDCD" w14:textId="77777777" w:rsidR="000C3D92" w:rsidRDefault="0040091A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4713C38F" w14:textId="77777777" w:rsidR="000C3D92" w:rsidRDefault="0040091A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5C4226BB" w14:textId="77777777" w:rsidR="000C3D92" w:rsidRDefault="0040091A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70D4AF58" w14:textId="77777777" w:rsidR="000C3D92" w:rsidRDefault="0040091A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A57B3E3" w14:textId="77777777" w:rsidR="000C3D92" w:rsidRDefault="0040091A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019CDB1E" w14:textId="77777777" w:rsidR="000C3D92" w:rsidRDefault="0040091A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98EC498" w14:textId="77777777" w:rsidR="000C3D92" w:rsidRDefault="000C3D92">
            <w:pPr>
              <w:spacing w:after="160" w:line="259" w:lineRule="auto"/>
              <w:ind w:left="0" w:firstLine="0"/>
            </w:pPr>
          </w:p>
        </w:tc>
      </w:tr>
      <w:tr w:rsidR="000C3D92" w14:paraId="68800FD7" w14:textId="77777777">
        <w:trPr>
          <w:trHeight w:val="84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8221629" w14:textId="77777777" w:rsidR="000C3D92" w:rsidRDefault="0040091A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2EB9073A" w14:textId="77777777" w:rsidR="000C3D92" w:rsidRDefault="0040091A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0B56F7DE" w14:textId="77777777" w:rsidR="000C3D92" w:rsidRDefault="0040091A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26FB12E" w14:textId="77777777" w:rsidR="000C3D92" w:rsidRDefault="0040091A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1ECE7A9" w14:textId="77777777" w:rsidR="000C3D92" w:rsidRDefault="000C3D92">
            <w:pPr>
              <w:spacing w:after="160" w:line="259" w:lineRule="auto"/>
              <w:ind w:left="0" w:firstLine="0"/>
            </w:pPr>
          </w:p>
        </w:tc>
      </w:tr>
      <w:tr w:rsidR="000C3D92" w14:paraId="76D312F6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12" w:type="dxa"/>
          <w:trHeight w:val="9617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13EC95F5" w14:textId="77777777" w:rsidR="000C3D92" w:rsidRDefault="0040091A">
            <w:pPr>
              <w:spacing w:after="694" w:line="259" w:lineRule="auto"/>
              <w:ind w:left="0" w:firstLine="0"/>
            </w:pPr>
            <w:r>
              <w:lastRenderedPageBreak/>
              <w:t xml:space="preserve">     225</w:t>
            </w:r>
          </w:p>
          <w:p w14:paraId="76418C3A" w14:textId="77777777" w:rsidR="000C3D92" w:rsidRDefault="0040091A">
            <w:pPr>
              <w:spacing w:after="694" w:line="259" w:lineRule="auto"/>
              <w:ind w:left="0" w:firstLine="0"/>
            </w:pPr>
            <w:r>
              <w:t xml:space="preserve">     227/3</w:t>
            </w:r>
          </w:p>
          <w:p w14:paraId="4BAD7E10" w14:textId="77777777" w:rsidR="000C3D92" w:rsidRDefault="0040091A">
            <w:pPr>
              <w:spacing w:after="694" w:line="259" w:lineRule="auto"/>
              <w:ind w:left="0" w:firstLine="0"/>
            </w:pPr>
            <w:r>
              <w:t xml:space="preserve">     233</w:t>
            </w:r>
          </w:p>
          <w:p w14:paraId="59CA025A" w14:textId="77777777" w:rsidR="000C3D92" w:rsidRDefault="0040091A">
            <w:pPr>
              <w:spacing w:after="693" w:line="259" w:lineRule="auto"/>
              <w:ind w:left="0" w:firstLine="0"/>
            </w:pPr>
            <w:r>
              <w:t xml:space="preserve">     250/2</w:t>
            </w:r>
          </w:p>
          <w:p w14:paraId="35C92F08" w14:textId="77777777" w:rsidR="000C3D92" w:rsidRDefault="0040091A">
            <w:pPr>
              <w:spacing w:after="694" w:line="259" w:lineRule="auto"/>
              <w:ind w:left="0" w:firstLine="0"/>
            </w:pPr>
            <w:r>
              <w:t xml:space="preserve">     250/6</w:t>
            </w:r>
          </w:p>
          <w:p w14:paraId="021E14CF" w14:textId="77777777" w:rsidR="000C3D92" w:rsidRDefault="0040091A">
            <w:pPr>
              <w:spacing w:after="694" w:line="259" w:lineRule="auto"/>
              <w:ind w:left="0" w:firstLine="0"/>
            </w:pPr>
            <w:r>
              <w:t xml:space="preserve">     250/7</w:t>
            </w:r>
          </w:p>
          <w:p w14:paraId="571106F0" w14:textId="77777777" w:rsidR="000C3D92" w:rsidRDefault="0040091A">
            <w:pPr>
              <w:spacing w:after="694" w:line="259" w:lineRule="auto"/>
              <w:ind w:left="0" w:firstLine="0"/>
            </w:pPr>
            <w:r>
              <w:t xml:space="preserve">     250/9</w:t>
            </w:r>
          </w:p>
          <w:p w14:paraId="434418CE" w14:textId="77777777" w:rsidR="000C3D92" w:rsidRDefault="0040091A">
            <w:pPr>
              <w:spacing w:after="693" w:line="259" w:lineRule="auto"/>
              <w:ind w:left="0" w:firstLine="0"/>
            </w:pPr>
            <w:r>
              <w:t xml:space="preserve">     250/10</w:t>
            </w:r>
          </w:p>
          <w:p w14:paraId="26786BBB" w14:textId="77777777" w:rsidR="000C3D92" w:rsidRDefault="0040091A">
            <w:pPr>
              <w:spacing w:after="694" w:line="259" w:lineRule="auto"/>
              <w:ind w:left="0" w:firstLine="0"/>
            </w:pPr>
            <w:r>
              <w:t xml:space="preserve">     250/12</w:t>
            </w:r>
          </w:p>
          <w:p w14:paraId="74C9B70D" w14:textId="77777777" w:rsidR="000C3D92" w:rsidRDefault="0040091A">
            <w:pPr>
              <w:spacing w:after="694" w:line="259" w:lineRule="auto"/>
              <w:ind w:left="0" w:firstLine="0"/>
            </w:pPr>
            <w:r>
              <w:t xml:space="preserve">     250/18</w:t>
            </w:r>
          </w:p>
          <w:p w14:paraId="798070EB" w14:textId="77777777" w:rsidR="000C3D92" w:rsidRDefault="0040091A">
            <w:pPr>
              <w:spacing w:after="0" w:line="259" w:lineRule="auto"/>
              <w:ind w:left="0" w:firstLine="0"/>
            </w:pPr>
            <w:r>
              <w:t xml:space="preserve">     260</w:t>
            </w: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8E9AC" w14:textId="77777777" w:rsidR="000C3D92" w:rsidRDefault="0040091A">
            <w:pPr>
              <w:spacing w:after="0" w:line="993" w:lineRule="auto"/>
              <w:ind w:left="843" w:right="3656" w:hanging="120"/>
            </w:pPr>
            <w:r>
              <w:t>4544 orná půda 439 orná půda</w:t>
            </w:r>
          </w:p>
          <w:p w14:paraId="6CA94087" w14:textId="77777777" w:rsidR="000C3D92" w:rsidRDefault="0040091A">
            <w:pPr>
              <w:spacing w:after="694" w:line="259" w:lineRule="auto"/>
              <w:ind w:left="723" w:firstLine="0"/>
            </w:pPr>
            <w:r>
              <w:t>9120 orná půda</w:t>
            </w:r>
          </w:p>
          <w:p w14:paraId="341D5B1A" w14:textId="77777777" w:rsidR="000C3D92" w:rsidRDefault="0040091A">
            <w:pPr>
              <w:spacing w:after="693" w:line="259" w:lineRule="auto"/>
              <w:ind w:left="723" w:firstLine="0"/>
            </w:pPr>
            <w:r>
              <w:t>5089 orná půda</w:t>
            </w:r>
          </w:p>
          <w:p w14:paraId="653CC930" w14:textId="77777777" w:rsidR="000C3D92" w:rsidRDefault="0040091A">
            <w:pPr>
              <w:spacing w:after="694" w:line="259" w:lineRule="auto"/>
              <w:ind w:left="723" w:firstLine="0"/>
            </w:pPr>
            <w:r>
              <w:t xml:space="preserve">8724 </w:t>
            </w:r>
            <w:r>
              <w:t>orná půda</w:t>
            </w:r>
          </w:p>
          <w:p w14:paraId="67FF20FC" w14:textId="77777777" w:rsidR="000C3D92" w:rsidRDefault="0040091A">
            <w:pPr>
              <w:spacing w:after="0" w:line="993" w:lineRule="auto"/>
              <w:ind w:left="843" w:right="3656" w:hanging="240"/>
            </w:pPr>
            <w:r>
              <w:t>22921 orná půda 100 orná půda</w:t>
            </w:r>
          </w:p>
          <w:p w14:paraId="41A148A0" w14:textId="77777777" w:rsidR="000C3D92" w:rsidRDefault="0040091A">
            <w:pPr>
              <w:spacing w:after="1" w:line="993" w:lineRule="auto"/>
              <w:ind w:left="723" w:right="3536" w:hanging="120"/>
            </w:pPr>
            <w:r>
              <w:t>10523 orná půda 3148 orná půda</w:t>
            </w:r>
          </w:p>
          <w:p w14:paraId="636BFD3C" w14:textId="77777777" w:rsidR="000C3D92" w:rsidRDefault="0040091A">
            <w:pPr>
              <w:spacing w:after="694" w:line="259" w:lineRule="auto"/>
              <w:ind w:left="843" w:firstLine="0"/>
            </w:pPr>
            <w:r>
              <w:t>213 orná půda</w:t>
            </w:r>
          </w:p>
          <w:p w14:paraId="40DEE234" w14:textId="77777777" w:rsidR="000C3D92" w:rsidRDefault="0040091A">
            <w:pPr>
              <w:spacing w:after="0" w:line="259" w:lineRule="auto"/>
              <w:ind w:left="843" w:firstLine="0"/>
            </w:pPr>
            <w:r>
              <w:t>158 orná půda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8C4F3" w14:textId="77777777" w:rsidR="000C3D92" w:rsidRDefault="0040091A">
            <w:pPr>
              <w:spacing w:after="0" w:line="234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1CC872E0" w14:textId="77777777" w:rsidR="000C3D92" w:rsidRDefault="0040091A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50EBB19F" w14:textId="77777777" w:rsidR="000C3D92" w:rsidRDefault="0040091A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7D0A0E14" w14:textId="77777777" w:rsidR="000C3D92" w:rsidRDefault="0040091A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05CB15FF" w14:textId="77777777" w:rsidR="000C3D92" w:rsidRDefault="0040091A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5B178D82" w14:textId="77777777" w:rsidR="000C3D92" w:rsidRDefault="0040091A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319CA512" w14:textId="77777777" w:rsidR="000C3D92" w:rsidRDefault="0040091A">
            <w:pPr>
              <w:spacing w:after="0" w:line="253" w:lineRule="auto"/>
              <w:ind w:left="0" w:right="120" w:firstLine="0"/>
            </w:pPr>
            <w:proofErr w:type="spellStart"/>
            <w:r>
              <w:t>IV.z</w:t>
            </w:r>
            <w:r>
              <w:t>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61756C25" w14:textId="77777777" w:rsidR="000C3D92" w:rsidRDefault="0040091A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70C2A1A7" w14:textId="77777777" w:rsidR="000C3D92" w:rsidRDefault="0040091A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75C0782E" w14:textId="77777777" w:rsidR="000C3D92" w:rsidRDefault="0040091A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73CF67EE" w14:textId="77777777" w:rsidR="000C3D92" w:rsidRDefault="0040091A">
            <w:pPr>
              <w:spacing w:after="0" w:line="259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>,</w:t>
            </w:r>
            <w:r>
              <w:t xml:space="preserve"> zemědělský půdní fond chráněná krajinná </w:t>
            </w:r>
          </w:p>
        </w:tc>
      </w:tr>
    </w:tbl>
    <w:p w14:paraId="1A8B712A" w14:textId="77777777" w:rsidR="000C3D92" w:rsidRDefault="0040091A">
      <w:pPr>
        <w:spacing w:after="51" w:line="259" w:lineRule="auto"/>
        <w:ind w:left="40" w:right="-1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E2C262A" wp14:editId="3EC0F8B8">
                <wp:extent cx="7020052" cy="1"/>
                <wp:effectExtent l="0" t="0" r="0" b="0"/>
                <wp:docPr id="5567" name="Group 5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5" name="Shape 15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67" style="width:552.76pt;height:7.87402e-05pt;mso-position-horizontal-relative:char;mso-position-vertical-relative:line" coordsize="70200,0">
                <v:shape id="Shape 15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2810D3B" w14:textId="77777777" w:rsidR="000C3D92" w:rsidRDefault="0040091A">
      <w:pPr>
        <w:ind w:left="8684" w:right="31"/>
      </w:pPr>
      <w:proofErr w:type="gramStart"/>
      <w:r>
        <w:t>oblast - II</w:t>
      </w:r>
      <w:proofErr w:type="gramEnd"/>
      <w:r>
        <w:t>.-</w:t>
      </w:r>
    </w:p>
    <w:p w14:paraId="5BE57A61" w14:textId="77777777" w:rsidR="000C3D92" w:rsidRDefault="0040091A">
      <w:pPr>
        <w:spacing w:after="27"/>
        <w:ind w:left="8684" w:right="31"/>
      </w:pPr>
      <w:proofErr w:type="spellStart"/>
      <w:r>
        <w:lastRenderedPageBreak/>
        <w:t>IV.zóna</w:t>
      </w:r>
      <w:proofErr w:type="spellEnd"/>
      <w:r>
        <w:t>, zemědělský půdní fond</w:t>
      </w:r>
    </w:p>
    <w:p w14:paraId="0D94D573" w14:textId="77777777" w:rsidR="000C3D92" w:rsidRDefault="0040091A">
      <w:pPr>
        <w:numPr>
          <w:ilvl w:val="0"/>
          <w:numId w:val="1"/>
        </w:numPr>
        <w:ind w:left="2634" w:right="31" w:hanging="2305"/>
      </w:pPr>
      <w:r>
        <w:t>7625 orná půda</w:t>
      </w:r>
      <w:r>
        <w:tab/>
        <w:t xml:space="preserve">chráněná krajinná </w:t>
      </w:r>
    </w:p>
    <w:p w14:paraId="21CD5A12" w14:textId="77777777" w:rsidR="000C3D92" w:rsidRDefault="0040091A">
      <w:pPr>
        <w:ind w:left="8684" w:right="31"/>
      </w:pPr>
      <w:proofErr w:type="gramStart"/>
      <w:r>
        <w:t>oblast - II</w:t>
      </w:r>
      <w:proofErr w:type="gramEnd"/>
      <w:r>
        <w:t>.-</w:t>
      </w:r>
    </w:p>
    <w:p w14:paraId="5E052E58" w14:textId="77777777" w:rsidR="000C3D92" w:rsidRDefault="0040091A">
      <w:pPr>
        <w:spacing w:after="27"/>
        <w:ind w:left="8684" w:right="31"/>
      </w:pPr>
      <w:proofErr w:type="spellStart"/>
      <w:r>
        <w:t>IV.zóna</w:t>
      </w:r>
      <w:proofErr w:type="spellEnd"/>
      <w:r>
        <w:t>, zemědělský půdní fond</w:t>
      </w:r>
    </w:p>
    <w:p w14:paraId="07CFBC97" w14:textId="77777777" w:rsidR="000C3D92" w:rsidRDefault="0040091A">
      <w:pPr>
        <w:numPr>
          <w:ilvl w:val="0"/>
          <w:numId w:val="1"/>
        </w:numPr>
        <w:ind w:left="2634" w:right="31" w:hanging="2305"/>
      </w:pPr>
      <w:r>
        <w:t>3237 orná půda</w:t>
      </w:r>
      <w:r>
        <w:tab/>
        <w:t xml:space="preserve">chráněná krajinná </w:t>
      </w:r>
    </w:p>
    <w:p w14:paraId="47829F6F" w14:textId="77777777" w:rsidR="000C3D92" w:rsidRDefault="0040091A">
      <w:pPr>
        <w:ind w:left="8684" w:right="31"/>
      </w:pPr>
      <w:proofErr w:type="gramStart"/>
      <w:r>
        <w:t>oblast - II</w:t>
      </w:r>
      <w:proofErr w:type="gramEnd"/>
      <w:r>
        <w:t>.-</w:t>
      </w:r>
    </w:p>
    <w:p w14:paraId="792B3019" w14:textId="77777777" w:rsidR="000C3D92" w:rsidRDefault="0040091A">
      <w:pPr>
        <w:spacing w:after="26"/>
        <w:ind w:left="8684" w:right="31"/>
      </w:pPr>
      <w:proofErr w:type="spellStart"/>
      <w:r>
        <w:t>IV.zóna</w:t>
      </w:r>
      <w:proofErr w:type="spellEnd"/>
      <w:r>
        <w:t>, zemědělský půdní fond</w:t>
      </w:r>
    </w:p>
    <w:p w14:paraId="08E139EE" w14:textId="77777777" w:rsidR="000C3D92" w:rsidRDefault="0040091A">
      <w:pPr>
        <w:numPr>
          <w:ilvl w:val="0"/>
          <w:numId w:val="1"/>
        </w:numPr>
        <w:ind w:left="2634" w:right="31" w:hanging="2305"/>
      </w:pPr>
      <w:r>
        <w:t>68 orná půda</w:t>
      </w:r>
      <w:r>
        <w:tab/>
        <w:t xml:space="preserve">chráněná krajinná </w:t>
      </w:r>
    </w:p>
    <w:p w14:paraId="437802E7" w14:textId="77777777" w:rsidR="000C3D92" w:rsidRDefault="0040091A">
      <w:pPr>
        <w:ind w:left="8684" w:right="31"/>
      </w:pPr>
      <w:proofErr w:type="gramStart"/>
      <w:r>
        <w:t>oblast - II</w:t>
      </w:r>
      <w:proofErr w:type="gramEnd"/>
      <w:r>
        <w:t>.-</w:t>
      </w:r>
    </w:p>
    <w:p w14:paraId="6E142E88" w14:textId="77777777" w:rsidR="000C3D92" w:rsidRDefault="0040091A">
      <w:pPr>
        <w:spacing w:after="26"/>
        <w:ind w:left="8684" w:right="31"/>
      </w:pPr>
      <w:proofErr w:type="spellStart"/>
      <w:r>
        <w:t>IV.zóna</w:t>
      </w:r>
      <w:proofErr w:type="spellEnd"/>
      <w:r>
        <w:t>, zemědělský půdní fond</w:t>
      </w:r>
    </w:p>
    <w:p w14:paraId="174A16B6" w14:textId="77777777" w:rsidR="000C3D92" w:rsidRDefault="0040091A">
      <w:pPr>
        <w:numPr>
          <w:ilvl w:val="0"/>
          <w:numId w:val="1"/>
        </w:numPr>
        <w:ind w:left="2634" w:right="31" w:hanging="2305"/>
      </w:pPr>
      <w:r>
        <w:t>72 orná půda</w:t>
      </w:r>
      <w:r>
        <w:tab/>
        <w:t xml:space="preserve">chráněná krajinná </w:t>
      </w:r>
    </w:p>
    <w:p w14:paraId="10560EF9" w14:textId="77777777" w:rsidR="000C3D92" w:rsidRDefault="0040091A">
      <w:pPr>
        <w:ind w:left="8684" w:right="31"/>
      </w:pPr>
      <w:proofErr w:type="gramStart"/>
      <w:r>
        <w:t>oblast - II</w:t>
      </w:r>
      <w:proofErr w:type="gramEnd"/>
      <w:r>
        <w:t>.-</w:t>
      </w:r>
    </w:p>
    <w:p w14:paraId="50892B8A" w14:textId="77777777" w:rsidR="000C3D92" w:rsidRDefault="0040091A">
      <w:pPr>
        <w:spacing w:after="27"/>
        <w:ind w:left="8684" w:right="31"/>
      </w:pPr>
      <w:proofErr w:type="spellStart"/>
      <w:r>
        <w:t>IV.zóna</w:t>
      </w:r>
      <w:proofErr w:type="spellEnd"/>
      <w:r>
        <w:t>, zemědělský půdní fond</w:t>
      </w:r>
    </w:p>
    <w:p w14:paraId="3958391B" w14:textId="77777777" w:rsidR="000C3D92" w:rsidRDefault="0040091A">
      <w:pPr>
        <w:numPr>
          <w:ilvl w:val="0"/>
          <w:numId w:val="1"/>
        </w:numPr>
        <w:ind w:left="2634" w:right="31" w:hanging="2305"/>
      </w:pPr>
      <w:r>
        <w:t>3309 orná půda</w:t>
      </w:r>
      <w:r>
        <w:tab/>
        <w:t xml:space="preserve">chráněná krajinná </w:t>
      </w:r>
    </w:p>
    <w:p w14:paraId="089390D6" w14:textId="77777777" w:rsidR="000C3D92" w:rsidRDefault="0040091A">
      <w:pPr>
        <w:ind w:left="8684" w:right="31"/>
      </w:pPr>
      <w:proofErr w:type="gramStart"/>
      <w:r>
        <w:t>oblast - II</w:t>
      </w:r>
      <w:proofErr w:type="gramEnd"/>
      <w:r>
        <w:t>.-</w:t>
      </w:r>
    </w:p>
    <w:p w14:paraId="202814EC" w14:textId="77777777" w:rsidR="000C3D92" w:rsidRDefault="0040091A">
      <w:pPr>
        <w:spacing w:after="27"/>
        <w:ind w:left="8684" w:right="31"/>
      </w:pPr>
      <w:proofErr w:type="spellStart"/>
      <w:r>
        <w:t>IV.zóna</w:t>
      </w:r>
      <w:proofErr w:type="spellEnd"/>
      <w:r>
        <w:t>, zemědělský půdní fond</w:t>
      </w:r>
    </w:p>
    <w:p w14:paraId="3CB75789" w14:textId="77777777" w:rsidR="000C3D92" w:rsidRDefault="0040091A">
      <w:pPr>
        <w:tabs>
          <w:tab w:val="center" w:pos="809"/>
          <w:tab w:val="center" w:pos="3773"/>
          <w:tab w:val="center" w:pos="970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284</w:t>
      </w:r>
      <w:r>
        <w:tab/>
        <w:t>19702 orná půda</w:t>
      </w:r>
      <w:r>
        <w:tab/>
        <w:t xml:space="preserve">chráněná krajinná </w:t>
      </w:r>
    </w:p>
    <w:p w14:paraId="60A5E647" w14:textId="77777777" w:rsidR="000C3D92" w:rsidRDefault="0040091A">
      <w:pPr>
        <w:ind w:left="8684" w:right="31"/>
      </w:pPr>
      <w:proofErr w:type="gramStart"/>
      <w:r>
        <w:t>oblast - II</w:t>
      </w:r>
      <w:proofErr w:type="gramEnd"/>
      <w:r>
        <w:t>.-</w:t>
      </w:r>
    </w:p>
    <w:p w14:paraId="578024E2" w14:textId="77777777" w:rsidR="000C3D92" w:rsidRDefault="0040091A">
      <w:pPr>
        <w:spacing w:after="26"/>
        <w:ind w:left="8684" w:right="31"/>
      </w:pPr>
      <w:proofErr w:type="spellStart"/>
      <w:r>
        <w:t>IV.zóna</w:t>
      </w:r>
      <w:proofErr w:type="spellEnd"/>
      <w:r>
        <w:t>, zemědělský půdní fond</w:t>
      </w:r>
    </w:p>
    <w:p w14:paraId="6A13CBF0" w14:textId="77777777" w:rsidR="000C3D92" w:rsidRDefault="0040091A">
      <w:pPr>
        <w:tabs>
          <w:tab w:val="center" w:pos="929"/>
          <w:tab w:val="center" w:pos="3893"/>
          <w:tab w:val="center" w:pos="9709"/>
        </w:tabs>
        <w:ind w:lef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C126E0F" wp14:editId="3A14E64E">
                <wp:simplePos x="0" y="0"/>
                <wp:positionH relativeFrom="page">
                  <wp:posOffset>89916</wp:posOffset>
                </wp:positionH>
                <wp:positionV relativeFrom="page">
                  <wp:posOffset>9453880</wp:posOffset>
                </wp:positionV>
                <wp:extent cx="7020052" cy="1"/>
                <wp:effectExtent l="0" t="0" r="0" b="0"/>
                <wp:wrapTopAndBottom/>
                <wp:docPr id="5566" name="Group 5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3" name="Shape 15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66" style="width:552.76pt;height:7.87402e-05pt;position:absolute;mso-position-horizontal-relative:page;mso-position-horizontal:absolute;margin-left:7.08pt;mso-position-vertical-relative:page;margin-top:744.4pt;" coordsize="70200,0">
                <v:shape id="Shape 15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sz w:val="22"/>
        </w:rPr>
        <w:tab/>
      </w:r>
      <w:r>
        <w:t xml:space="preserve">     408/7</w:t>
      </w:r>
      <w:r>
        <w:tab/>
        <w:t>691 orná půda</w:t>
      </w:r>
      <w:r>
        <w:tab/>
        <w:t xml:space="preserve">chráněná krajinná </w:t>
      </w:r>
    </w:p>
    <w:p w14:paraId="1483AE3A" w14:textId="77777777" w:rsidR="000C3D92" w:rsidRDefault="0040091A">
      <w:pPr>
        <w:ind w:left="8684" w:right="31"/>
      </w:pPr>
      <w:proofErr w:type="gramStart"/>
      <w:r>
        <w:t>oblast - II</w:t>
      </w:r>
      <w:proofErr w:type="gramEnd"/>
      <w:r>
        <w:t>.-</w:t>
      </w:r>
    </w:p>
    <w:p w14:paraId="1ABF9A19" w14:textId="77777777" w:rsidR="000C3D92" w:rsidRDefault="0040091A">
      <w:pPr>
        <w:spacing w:after="26"/>
        <w:ind w:left="8684" w:right="31"/>
      </w:pPr>
      <w:proofErr w:type="spellStart"/>
      <w:r>
        <w:t>IV.zóna</w:t>
      </w:r>
      <w:proofErr w:type="spellEnd"/>
      <w:r>
        <w:t>, zemědělský půdní fond</w:t>
      </w:r>
    </w:p>
    <w:p w14:paraId="43877F4F" w14:textId="77777777" w:rsidR="000C3D92" w:rsidRDefault="0040091A">
      <w:pPr>
        <w:tabs>
          <w:tab w:val="center" w:pos="929"/>
          <w:tab w:val="center" w:pos="3893"/>
          <w:tab w:val="center" w:pos="970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408/8</w:t>
      </w:r>
      <w:r>
        <w:tab/>
        <w:t xml:space="preserve">896 </w:t>
      </w:r>
      <w:r>
        <w:t>orná půda</w:t>
      </w:r>
      <w:r>
        <w:tab/>
        <w:t xml:space="preserve">chráněná krajinná </w:t>
      </w:r>
    </w:p>
    <w:p w14:paraId="402BC574" w14:textId="77777777" w:rsidR="000C3D92" w:rsidRDefault="0040091A">
      <w:pPr>
        <w:ind w:left="8684" w:right="31"/>
      </w:pPr>
      <w:proofErr w:type="gramStart"/>
      <w:r>
        <w:t>oblast - II</w:t>
      </w:r>
      <w:proofErr w:type="gramEnd"/>
      <w:r>
        <w:t>.-</w:t>
      </w:r>
    </w:p>
    <w:p w14:paraId="6A42BF1E" w14:textId="77777777" w:rsidR="000C3D92" w:rsidRDefault="0040091A">
      <w:pPr>
        <w:spacing w:after="26"/>
        <w:ind w:left="8684" w:right="31"/>
      </w:pPr>
      <w:proofErr w:type="spellStart"/>
      <w:r>
        <w:t>IV.zóna</w:t>
      </w:r>
      <w:proofErr w:type="spellEnd"/>
      <w:r>
        <w:t>, zemědělský půdní fond</w:t>
      </w:r>
    </w:p>
    <w:p w14:paraId="1DAAC2C8" w14:textId="77777777" w:rsidR="000C3D92" w:rsidRDefault="0040091A">
      <w:pPr>
        <w:numPr>
          <w:ilvl w:val="0"/>
          <w:numId w:val="2"/>
        </w:numPr>
        <w:ind w:left="2514" w:right="31" w:hanging="2185"/>
      </w:pPr>
      <w:r>
        <w:t>1485 orná půda</w:t>
      </w:r>
      <w:r>
        <w:tab/>
        <w:t xml:space="preserve">chráněná krajinná </w:t>
      </w:r>
    </w:p>
    <w:p w14:paraId="3AFF472D" w14:textId="77777777" w:rsidR="000C3D92" w:rsidRDefault="0040091A">
      <w:pPr>
        <w:ind w:left="8684" w:right="31"/>
      </w:pPr>
      <w:proofErr w:type="gramStart"/>
      <w:r>
        <w:t>oblast - II</w:t>
      </w:r>
      <w:proofErr w:type="gramEnd"/>
      <w:r>
        <w:t>.-</w:t>
      </w:r>
    </w:p>
    <w:p w14:paraId="6E5A5EFD" w14:textId="77777777" w:rsidR="000C3D92" w:rsidRDefault="0040091A">
      <w:pPr>
        <w:spacing w:after="27"/>
        <w:ind w:left="8684" w:right="31"/>
      </w:pPr>
      <w:proofErr w:type="spellStart"/>
      <w:r>
        <w:t>IV.zóna</w:t>
      </w:r>
      <w:proofErr w:type="spellEnd"/>
      <w:r>
        <w:t>, zemědělský půdní fond</w:t>
      </w:r>
    </w:p>
    <w:p w14:paraId="1BFB015B" w14:textId="77777777" w:rsidR="000C3D92" w:rsidRDefault="0040091A">
      <w:pPr>
        <w:numPr>
          <w:ilvl w:val="0"/>
          <w:numId w:val="2"/>
        </w:numPr>
        <w:ind w:left="2514" w:right="31" w:hanging="2185"/>
      </w:pPr>
      <w:r>
        <w:t>378 orná půda</w:t>
      </w:r>
      <w:r>
        <w:tab/>
        <w:t xml:space="preserve">chráněná krajinná </w:t>
      </w:r>
    </w:p>
    <w:p w14:paraId="076FB3D6" w14:textId="77777777" w:rsidR="000C3D92" w:rsidRDefault="0040091A">
      <w:pPr>
        <w:ind w:left="8684" w:right="31"/>
      </w:pPr>
      <w:proofErr w:type="gramStart"/>
      <w:r>
        <w:t>oblast - II</w:t>
      </w:r>
      <w:proofErr w:type="gramEnd"/>
      <w:r>
        <w:t>.-</w:t>
      </w:r>
    </w:p>
    <w:p w14:paraId="6352DFEC" w14:textId="77777777" w:rsidR="000C3D92" w:rsidRDefault="0040091A">
      <w:pPr>
        <w:spacing w:after="27"/>
        <w:ind w:left="8684" w:right="31"/>
      </w:pPr>
      <w:proofErr w:type="spellStart"/>
      <w:r>
        <w:t>IV.zóna</w:t>
      </w:r>
      <w:proofErr w:type="spellEnd"/>
      <w:r>
        <w:t>, zemědělský půdní fond</w:t>
      </w:r>
    </w:p>
    <w:p w14:paraId="7D655000" w14:textId="77777777" w:rsidR="000C3D92" w:rsidRDefault="0040091A">
      <w:pPr>
        <w:tabs>
          <w:tab w:val="center" w:pos="809"/>
          <w:tab w:val="center" w:pos="3893"/>
          <w:tab w:val="center" w:pos="970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734</w:t>
      </w:r>
      <w:r>
        <w:tab/>
        <w:t>435 orná půda</w:t>
      </w:r>
      <w:r>
        <w:tab/>
        <w:t xml:space="preserve">chráněná krajinná </w:t>
      </w:r>
    </w:p>
    <w:p w14:paraId="32BB0617" w14:textId="77777777" w:rsidR="000C3D92" w:rsidRDefault="0040091A">
      <w:pPr>
        <w:ind w:left="8684" w:right="31"/>
      </w:pPr>
      <w:proofErr w:type="gramStart"/>
      <w:r>
        <w:t>oblast - II</w:t>
      </w:r>
      <w:proofErr w:type="gramEnd"/>
      <w:r>
        <w:t>.-</w:t>
      </w:r>
    </w:p>
    <w:p w14:paraId="4BE55E05" w14:textId="77777777" w:rsidR="000C3D92" w:rsidRDefault="0040091A">
      <w:pPr>
        <w:ind w:left="8684" w:right="31"/>
      </w:pPr>
      <w:proofErr w:type="spellStart"/>
      <w:r>
        <w:t>IV.zóna</w:t>
      </w:r>
      <w:proofErr w:type="spellEnd"/>
      <w:r>
        <w:t>, zemědělský půdní 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39"/>
        <w:gridCol w:w="1865"/>
      </w:tblGrid>
      <w:tr w:rsidR="000C3D92" w14:paraId="503FE256" w14:textId="77777777">
        <w:trPr>
          <w:trHeight w:val="512"/>
        </w:trPr>
        <w:tc>
          <w:tcPr>
            <w:tcW w:w="9139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954D277" w14:textId="77777777" w:rsidR="000C3D92" w:rsidRDefault="0040091A">
            <w:pPr>
              <w:spacing w:after="0" w:line="259" w:lineRule="auto"/>
              <w:ind w:left="-1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  <w:tc>
          <w:tcPr>
            <w:tcW w:w="1865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61AE13F" w14:textId="77777777" w:rsidR="000C3D92" w:rsidRDefault="000C3D92">
            <w:pPr>
              <w:spacing w:after="160" w:line="259" w:lineRule="auto"/>
              <w:ind w:left="0" w:firstLine="0"/>
            </w:pPr>
          </w:p>
        </w:tc>
      </w:tr>
      <w:tr w:rsidR="000C3D92" w14:paraId="16045D0E" w14:textId="77777777">
        <w:trPr>
          <w:trHeight w:val="512"/>
        </w:trPr>
        <w:tc>
          <w:tcPr>
            <w:tcW w:w="9139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DDADCC7" w14:textId="77777777" w:rsidR="000C3D92" w:rsidRDefault="0040091A">
            <w:pPr>
              <w:spacing w:after="0" w:line="259" w:lineRule="auto"/>
              <w:ind w:left="-1" w:firstLine="0"/>
            </w:pPr>
            <w:r>
              <w:rPr>
                <w:b w:val="0"/>
              </w:rPr>
              <w:lastRenderedPageBreak/>
              <w:t>C Věcná práva zatěžující nemovitosti v části B včetně souvisejících údajů</w:t>
            </w:r>
          </w:p>
        </w:tc>
        <w:tc>
          <w:tcPr>
            <w:tcW w:w="1865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054887A" w14:textId="77777777" w:rsidR="000C3D92" w:rsidRDefault="0040091A">
            <w:pPr>
              <w:spacing w:after="0" w:line="259" w:lineRule="auto"/>
              <w:ind w:left="0" w:firstLine="0"/>
            </w:pPr>
            <w:r>
              <w:rPr>
                <w:b w:val="0"/>
              </w:rPr>
              <w:t>-</w:t>
            </w:r>
            <w:r>
              <w:t xml:space="preserve"> Bez zápisu</w:t>
            </w:r>
          </w:p>
        </w:tc>
      </w:tr>
    </w:tbl>
    <w:p w14:paraId="4072A66C" w14:textId="77777777" w:rsidR="000C3D92" w:rsidRDefault="0040091A">
      <w:pPr>
        <w:spacing w:after="98" w:line="259" w:lineRule="auto"/>
        <w:ind w:left="50"/>
      </w:pPr>
      <w:r>
        <w:rPr>
          <w:b w:val="0"/>
        </w:rPr>
        <w:t>D Poznámky a další obdobné údaje</w:t>
      </w:r>
    </w:p>
    <w:p w14:paraId="096749E4" w14:textId="77777777" w:rsidR="000C3D92" w:rsidRDefault="0040091A">
      <w:pPr>
        <w:spacing w:after="3" w:line="265" w:lineRule="auto"/>
        <w:ind w:left="190"/>
      </w:pPr>
      <w:r>
        <w:rPr>
          <w:b w:val="0"/>
          <w:i/>
        </w:rPr>
        <w:t>Typ vztahu</w:t>
      </w:r>
    </w:p>
    <w:p w14:paraId="5A8A5C56" w14:textId="77777777" w:rsidR="000C3D92" w:rsidRDefault="0040091A">
      <w:pPr>
        <w:spacing w:after="196" w:line="259" w:lineRule="auto"/>
        <w:ind w:left="40" w:right="-1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ED4024C" wp14:editId="3668EDC9">
                <wp:extent cx="7020052" cy="1"/>
                <wp:effectExtent l="0" t="0" r="0" b="0"/>
                <wp:docPr id="5121" name="Group 5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97" name="Shape 29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21" style="width:552.76pt;height:7.87402e-05pt;mso-position-horizontal-relative:char;mso-position-vertical-relative:line" coordsize="70200,0">
                <v:shape id="Shape 29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905250A" w14:textId="77777777" w:rsidR="000C3D92" w:rsidRDefault="0040091A">
      <w:pPr>
        <w:spacing w:after="3" w:line="265" w:lineRule="auto"/>
        <w:ind w:left="190"/>
      </w:pPr>
      <w:r>
        <w:rPr>
          <w:b w:val="0"/>
          <w:i/>
        </w:rPr>
        <w:t>Typ vztahu</w:t>
      </w:r>
    </w:p>
    <w:p w14:paraId="256AA349" w14:textId="77777777" w:rsidR="000C3D92" w:rsidRDefault="0040091A">
      <w:pPr>
        <w:spacing w:after="160" w:line="259" w:lineRule="auto"/>
        <w:ind w:left="45" w:right="-2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276F921" wp14:editId="59406145">
                <wp:extent cx="7020052" cy="1"/>
                <wp:effectExtent l="0" t="0" r="0" b="0"/>
                <wp:docPr id="5119" name="Group 5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88" name="Shape 28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19" style="width:552.76pt;height:7.87402e-05pt;mso-position-horizontal-relative:char;mso-position-vertical-relative:line" coordsize="70200,0">
                <v:shape id="Shape 28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706F945" w14:textId="77777777" w:rsidR="000C3D92" w:rsidRDefault="0040091A">
      <w:pPr>
        <w:numPr>
          <w:ilvl w:val="0"/>
          <w:numId w:val="3"/>
        </w:numPr>
        <w:ind w:left="406" w:right="31" w:hanging="249"/>
      </w:pPr>
      <w:r>
        <w:t>Změna číslování parcel</w:t>
      </w:r>
    </w:p>
    <w:p w14:paraId="31958610" w14:textId="77777777" w:rsidR="000C3D92" w:rsidRDefault="0040091A">
      <w:pPr>
        <w:spacing w:after="3" w:line="265" w:lineRule="auto"/>
        <w:ind w:left="1067"/>
      </w:pPr>
      <w:r>
        <w:rPr>
          <w:b w:val="0"/>
          <w:i/>
        </w:rPr>
        <w:t>Povinnost k</w:t>
      </w:r>
    </w:p>
    <w:p w14:paraId="5044DDEA" w14:textId="77777777" w:rsidR="000C3D92" w:rsidRDefault="0040091A">
      <w:pPr>
        <w:spacing w:after="152"/>
        <w:ind w:left="1463" w:right="31"/>
      </w:pPr>
      <w:r>
        <w:t>Parcela: 227/3</w:t>
      </w:r>
    </w:p>
    <w:p w14:paraId="7D024C7F" w14:textId="77777777" w:rsidR="000C3D92" w:rsidRDefault="0040091A">
      <w:pPr>
        <w:numPr>
          <w:ilvl w:val="0"/>
          <w:numId w:val="3"/>
        </w:numPr>
        <w:ind w:left="406" w:right="31" w:hanging="249"/>
      </w:pPr>
      <w:r>
        <w:t>Změna výměr obnovou operátu</w:t>
      </w:r>
    </w:p>
    <w:p w14:paraId="5C3D92F4" w14:textId="77777777" w:rsidR="000C3D92" w:rsidRDefault="0040091A">
      <w:pPr>
        <w:spacing w:after="3" w:line="265" w:lineRule="auto"/>
        <w:ind w:left="1067"/>
      </w:pPr>
      <w:r>
        <w:rPr>
          <w:b w:val="0"/>
          <w:i/>
        </w:rPr>
        <w:t>Povinnost k</w:t>
      </w:r>
    </w:p>
    <w:p w14:paraId="413B8D5B" w14:textId="77777777" w:rsidR="000C3D92" w:rsidRDefault="0040091A">
      <w:pPr>
        <w:ind w:left="1463" w:right="31"/>
      </w:pPr>
      <w:r>
        <w:t>Parcela: 227/3</w:t>
      </w:r>
    </w:p>
    <w:p w14:paraId="24AAB96C" w14:textId="77777777" w:rsidR="000C3D92" w:rsidRDefault="0040091A">
      <w:pPr>
        <w:spacing w:after="0" w:line="259" w:lineRule="auto"/>
        <w:ind w:left="54" w:right="-3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5E07EB1" wp14:editId="606911FC">
                <wp:extent cx="7020052" cy="37592"/>
                <wp:effectExtent l="0" t="0" r="0" b="0"/>
                <wp:docPr id="5123" name="Group 5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64" name="Shape 36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23" style="width:552.76pt;height:2.95996pt;mso-position-horizontal-relative:char;mso-position-vertical-relative:line" coordsize="70200,375">
                <v:shape id="Shape 36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65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4982426" w14:textId="77777777" w:rsidR="000C3D92" w:rsidRDefault="0040091A">
      <w:pPr>
        <w:spacing w:after="3" w:line="265" w:lineRule="auto"/>
        <w:ind w:left="40"/>
      </w:pPr>
      <w:r>
        <w:rPr>
          <w:b w:val="0"/>
          <w:i/>
        </w:rPr>
        <w:t xml:space="preserve">Plomby a </w:t>
      </w:r>
      <w:proofErr w:type="gramStart"/>
      <w:r>
        <w:rPr>
          <w:b w:val="0"/>
          <w:i/>
        </w:rPr>
        <w:t xml:space="preserve">upozornění - </w:t>
      </w:r>
      <w:r>
        <w:t>Bez</w:t>
      </w:r>
      <w:proofErr w:type="gramEnd"/>
      <w:r>
        <w:t xml:space="preserve"> zápisu</w:t>
      </w:r>
      <w:r>
        <w:rPr>
          <w:b w:val="0"/>
          <w:i/>
        </w:rPr>
        <w:t xml:space="preserve"> </w:t>
      </w:r>
    </w:p>
    <w:p w14:paraId="1BAF9D53" w14:textId="77777777" w:rsidR="000C3D92" w:rsidRDefault="0040091A">
      <w:pPr>
        <w:spacing w:after="0" w:line="259" w:lineRule="auto"/>
        <w:ind w:left="45" w:right="-2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9E3C78A" wp14:editId="726ACE8C">
                <wp:extent cx="7020052" cy="38100"/>
                <wp:effectExtent l="0" t="0" r="0" b="0"/>
                <wp:docPr id="5118" name="Group 5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74" name="Shape 27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18" style="width:552.76pt;height:3pt;mso-position-horizontal-relative:char;mso-position-vertical-relative:line" coordsize="70200,381">
                <v:shape id="Shape 27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75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B33329F" w14:textId="77777777" w:rsidR="000C3D92" w:rsidRDefault="0040091A">
      <w:pPr>
        <w:tabs>
          <w:tab w:val="center" w:pos="2893"/>
        </w:tabs>
        <w:spacing w:after="304" w:line="265" w:lineRule="auto"/>
        <w:ind w:left="0" w:firstLine="0"/>
      </w:pPr>
      <w:r>
        <w:rPr>
          <w:b w:val="0"/>
        </w:rPr>
        <w:t>E</w:t>
      </w:r>
      <w:r>
        <w:rPr>
          <w:b w:val="0"/>
        </w:rPr>
        <w:tab/>
      </w:r>
      <w:r>
        <w:rPr>
          <w:b w:val="0"/>
          <w:i/>
        </w:rPr>
        <w:t>Nabývací tituly a jiné podklady zápisu</w:t>
      </w:r>
    </w:p>
    <w:p w14:paraId="3629E3D1" w14:textId="77777777" w:rsidR="000C3D92" w:rsidRDefault="0040091A">
      <w:pPr>
        <w:spacing w:line="368" w:lineRule="auto"/>
        <w:ind w:left="131" w:right="2206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>Vznik práva ze zákona zákon č. 229/1991 žádost o zápis ze dne 9.4.1999.</w:t>
      </w:r>
    </w:p>
    <w:p w14:paraId="00158B8B" w14:textId="77777777" w:rsidR="000C3D92" w:rsidRDefault="0040091A">
      <w:pPr>
        <w:tabs>
          <w:tab w:val="center" w:pos="7013"/>
          <w:tab w:val="center" w:pos="9729"/>
        </w:tabs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POLVZ:26/1998</w:t>
      </w:r>
      <w:r>
        <w:tab/>
        <w:t>Z-3600026/1998-506</w:t>
      </w:r>
    </w:p>
    <w:p w14:paraId="5596F2F7" w14:textId="77777777" w:rsidR="000C3D92" w:rsidRDefault="0040091A">
      <w:pPr>
        <w:tabs>
          <w:tab w:val="center" w:pos="1693"/>
          <w:tab w:val="right" w:pos="11079"/>
        </w:tabs>
        <w:spacing w:after="10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1AF3D2AA" w14:textId="77777777" w:rsidR="000C3D92" w:rsidRDefault="0040091A">
      <w:pPr>
        <w:ind w:left="141" w:right="31"/>
      </w:pPr>
      <w:r>
        <w:rPr>
          <w:sz w:val="18"/>
        </w:rPr>
        <w:t xml:space="preserve">o </w:t>
      </w: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 xml:space="preserve">§4 zák.č.503/2012Sb.) Státní pozemkový </w:t>
      </w:r>
    </w:p>
    <w:p w14:paraId="16E57836" w14:textId="77777777" w:rsidR="000C3D92" w:rsidRDefault="0040091A">
      <w:pPr>
        <w:spacing w:after="36"/>
        <w:ind w:left="363" w:right="31"/>
      </w:pPr>
      <w:r>
        <w:t>úřad čj.-010166/2013 OMV/1 ze dne 02.01.2013.</w:t>
      </w:r>
    </w:p>
    <w:p w14:paraId="7C4168C9" w14:textId="77777777" w:rsidR="000C3D92" w:rsidRDefault="0040091A">
      <w:pPr>
        <w:spacing w:after="44" w:line="259" w:lineRule="auto"/>
        <w:ind w:left="10" w:right="616"/>
        <w:jc w:val="right"/>
      </w:pPr>
      <w:r>
        <w:t>Z-1589/2013-506</w:t>
      </w:r>
    </w:p>
    <w:p w14:paraId="745DD78F" w14:textId="77777777" w:rsidR="000C3D92" w:rsidRDefault="0040091A">
      <w:pPr>
        <w:ind w:left="452" w:right="31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4F23828F" w14:textId="77777777" w:rsidR="000C3D92" w:rsidRDefault="0040091A">
      <w:pPr>
        <w:spacing w:after="35"/>
        <w:ind w:left="131" w:right="31" w:firstLine="893"/>
      </w:pPr>
      <w:r>
        <w:t xml:space="preserve">3 </w:t>
      </w:r>
      <w:r>
        <w:rPr>
          <w:sz w:val="18"/>
        </w:rPr>
        <w:t xml:space="preserve">o </w:t>
      </w:r>
      <w:r>
        <w:t>Oh</w:t>
      </w:r>
      <w:r>
        <w:t xml:space="preserve">lášení příslušnosti </w:t>
      </w:r>
      <w:proofErr w:type="spellStart"/>
      <w:proofErr w:type="gramStart"/>
      <w:r>
        <w:t>hosp.s</w:t>
      </w:r>
      <w:proofErr w:type="spellEnd"/>
      <w:proofErr w:type="gramEnd"/>
      <w:r>
        <w:t xml:space="preserve"> </w:t>
      </w:r>
      <w:proofErr w:type="spellStart"/>
      <w:r>
        <w:t>majet.státu</w:t>
      </w:r>
      <w:proofErr w:type="spellEnd"/>
      <w:r>
        <w:t xml:space="preserve"> (§15 odst.3 z.č.219/2000Sb.)  ze dne 27.01.2014. Právní účinky zápisu k okamžiku 27.01.2014 12:44:14. Zápis proveden dne 21.02.2014.</w:t>
      </w:r>
    </w:p>
    <w:p w14:paraId="20547A4C" w14:textId="77777777" w:rsidR="000C3D92" w:rsidRDefault="0040091A">
      <w:pPr>
        <w:spacing w:after="44" w:line="259" w:lineRule="auto"/>
        <w:ind w:left="10" w:right="751"/>
        <w:jc w:val="right"/>
      </w:pPr>
      <w:r>
        <w:t>V-524/2014-506</w:t>
      </w:r>
    </w:p>
    <w:p w14:paraId="63E480FC" w14:textId="77777777" w:rsidR="000C3D92" w:rsidRDefault="0040091A">
      <w:pPr>
        <w:spacing w:after="31"/>
        <w:ind w:left="131" w:right="31" w:firstLine="311"/>
      </w:pP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 xml:space="preserve">00000001-001 </w:t>
      </w:r>
      <w:r>
        <w:rPr>
          <w:sz w:val="18"/>
        </w:rPr>
        <w:t xml:space="preserve">o </w:t>
      </w:r>
      <w:r>
        <w:t xml:space="preserve">Zápis o předání majetku </w:t>
      </w:r>
      <w:r>
        <w:t>státu (§ 19 odst. 1 zák.č.219/2000 Sb.)  ze dne 04.06.2014. Právní účinky zápisu k okamžiku 10.06.2014 13:12:45. Zápis proveden dne 18.06.2014.</w:t>
      </w:r>
    </w:p>
    <w:p w14:paraId="50353969" w14:textId="77777777" w:rsidR="000C3D92" w:rsidRDefault="0040091A">
      <w:pPr>
        <w:spacing w:after="44" w:line="259" w:lineRule="auto"/>
        <w:ind w:left="10" w:right="616"/>
        <w:jc w:val="right"/>
      </w:pPr>
      <w:r>
        <w:t>Z-6216/2014-506</w:t>
      </w:r>
    </w:p>
    <w:p w14:paraId="24E84045" w14:textId="77777777" w:rsidR="000C3D92" w:rsidRDefault="0040091A">
      <w:pPr>
        <w:spacing w:after="142"/>
        <w:ind w:left="1024" w:right="481" w:hanging="58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7CF669B5" w14:textId="77777777" w:rsidR="000C3D92" w:rsidRDefault="0040091A">
      <w:pPr>
        <w:spacing w:after="0" w:line="259" w:lineRule="auto"/>
        <w:ind w:left="45" w:right="-2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682D3C3" wp14:editId="64029FE7">
                <wp:extent cx="7020052" cy="28448"/>
                <wp:effectExtent l="0" t="0" r="0" b="0"/>
                <wp:docPr id="5120" name="Group 5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295" name="Shape 29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20" style="width:552.76pt;height:2.23999pt;mso-position-horizontal-relative:char;mso-position-vertical-relative:line" coordsize="70200,284">
                <v:shape id="Shape 29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96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44" w:tblpY="408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0C3D92" w14:paraId="70544346" w14:textId="77777777">
        <w:trPr>
          <w:trHeight w:val="3615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1442525F" w14:textId="77777777" w:rsidR="000C3D92" w:rsidRDefault="0040091A">
            <w:pPr>
              <w:spacing w:after="24" w:line="259" w:lineRule="auto"/>
              <w:ind w:left="746" w:firstLine="0"/>
            </w:pPr>
            <w:r>
              <w:rPr>
                <w:b w:val="0"/>
                <w:i/>
              </w:rPr>
              <w:lastRenderedPageBreak/>
              <w:t>Parcela</w:t>
            </w:r>
          </w:p>
          <w:p w14:paraId="4F5EC5AD" w14:textId="77777777" w:rsidR="000C3D92" w:rsidRDefault="0040091A">
            <w:pPr>
              <w:spacing w:after="39" w:line="259" w:lineRule="auto"/>
              <w:ind w:left="0" w:firstLine="0"/>
            </w:pPr>
            <w:r>
              <w:t xml:space="preserve">     225</w:t>
            </w:r>
          </w:p>
          <w:p w14:paraId="01D25C69" w14:textId="77777777" w:rsidR="000C3D92" w:rsidRDefault="0040091A">
            <w:pPr>
              <w:spacing w:after="38" w:line="259" w:lineRule="auto"/>
              <w:ind w:left="0" w:firstLine="0"/>
            </w:pPr>
            <w:r>
              <w:t xml:space="preserve">     227/3</w:t>
            </w:r>
          </w:p>
          <w:p w14:paraId="7E2FE475" w14:textId="77777777" w:rsidR="000C3D92" w:rsidRDefault="0040091A">
            <w:pPr>
              <w:spacing w:after="38" w:line="259" w:lineRule="auto"/>
              <w:ind w:left="0" w:firstLine="0"/>
            </w:pPr>
            <w:r>
              <w:t xml:space="preserve">     233</w:t>
            </w:r>
          </w:p>
          <w:p w14:paraId="0E5C652E" w14:textId="77777777" w:rsidR="000C3D92" w:rsidRDefault="0040091A">
            <w:pPr>
              <w:spacing w:after="39" w:line="259" w:lineRule="auto"/>
              <w:ind w:left="0" w:firstLine="0"/>
            </w:pPr>
            <w:r>
              <w:t xml:space="preserve">     250/2</w:t>
            </w:r>
          </w:p>
          <w:p w14:paraId="09A245E5" w14:textId="77777777" w:rsidR="000C3D92" w:rsidRDefault="0040091A">
            <w:pPr>
              <w:spacing w:after="38" w:line="259" w:lineRule="auto"/>
              <w:ind w:left="0" w:firstLine="0"/>
            </w:pPr>
            <w:r>
              <w:t xml:space="preserve">     250/6</w:t>
            </w:r>
          </w:p>
          <w:p w14:paraId="31600DCD" w14:textId="77777777" w:rsidR="000C3D92" w:rsidRDefault="0040091A">
            <w:pPr>
              <w:spacing w:after="39" w:line="259" w:lineRule="auto"/>
              <w:ind w:left="0" w:firstLine="0"/>
            </w:pPr>
            <w:r>
              <w:t xml:space="preserve">     250/7</w:t>
            </w:r>
          </w:p>
          <w:p w14:paraId="4CFE405F" w14:textId="77777777" w:rsidR="000C3D92" w:rsidRDefault="0040091A">
            <w:pPr>
              <w:spacing w:after="38" w:line="259" w:lineRule="auto"/>
              <w:ind w:left="0" w:firstLine="0"/>
            </w:pPr>
            <w:r>
              <w:t xml:space="preserve">     250/9</w:t>
            </w:r>
          </w:p>
          <w:p w14:paraId="50F8609D" w14:textId="77777777" w:rsidR="000C3D92" w:rsidRDefault="0040091A">
            <w:pPr>
              <w:spacing w:after="38" w:line="259" w:lineRule="auto"/>
              <w:ind w:left="0" w:firstLine="0"/>
            </w:pPr>
            <w:r>
              <w:t xml:space="preserve">     250/10</w:t>
            </w:r>
          </w:p>
          <w:p w14:paraId="639F5AA6" w14:textId="77777777" w:rsidR="000C3D92" w:rsidRDefault="0040091A">
            <w:pPr>
              <w:spacing w:after="39" w:line="259" w:lineRule="auto"/>
              <w:ind w:left="0" w:firstLine="0"/>
            </w:pPr>
            <w:r>
              <w:t xml:space="preserve">     250/12</w:t>
            </w:r>
          </w:p>
          <w:p w14:paraId="7365768E" w14:textId="77777777" w:rsidR="000C3D92" w:rsidRDefault="0040091A">
            <w:pPr>
              <w:spacing w:after="38" w:line="259" w:lineRule="auto"/>
              <w:ind w:left="0" w:firstLine="0"/>
            </w:pPr>
            <w:r>
              <w:t xml:space="preserve">     250/18</w:t>
            </w:r>
          </w:p>
          <w:p w14:paraId="16822724" w14:textId="77777777" w:rsidR="000C3D92" w:rsidRDefault="0040091A">
            <w:pPr>
              <w:spacing w:after="39" w:line="259" w:lineRule="auto"/>
              <w:ind w:left="0" w:firstLine="0"/>
            </w:pPr>
            <w:r>
              <w:t xml:space="preserve">     260</w:t>
            </w:r>
          </w:p>
          <w:p w14:paraId="1A2445CE" w14:textId="77777777" w:rsidR="000C3D92" w:rsidRDefault="0040091A">
            <w:pPr>
              <w:spacing w:after="0" w:line="259" w:lineRule="auto"/>
              <w:ind w:left="0" w:firstLine="0"/>
            </w:pPr>
            <w:r>
              <w:t xml:space="preserve">     262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7C96AC60" w14:textId="77777777" w:rsidR="000C3D92" w:rsidRDefault="0040091A">
            <w:pPr>
              <w:spacing w:after="24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  <w:p w14:paraId="3B5FD616" w14:textId="77777777" w:rsidR="000C3D92" w:rsidRDefault="0040091A">
            <w:pPr>
              <w:spacing w:after="39" w:line="259" w:lineRule="auto"/>
              <w:ind w:left="0" w:firstLine="0"/>
            </w:pPr>
            <w:r>
              <w:t>51210</w:t>
            </w:r>
          </w:p>
          <w:p w14:paraId="66A4E388" w14:textId="77777777" w:rsidR="000C3D92" w:rsidRDefault="0040091A">
            <w:pPr>
              <w:spacing w:after="38" w:line="259" w:lineRule="auto"/>
              <w:ind w:left="0" w:firstLine="0"/>
            </w:pPr>
            <w:r>
              <w:t>51210</w:t>
            </w:r>
          </w:p>
          <w:p w14:paraId="5EB9B491" w14:textId="77777777" w:rsidR="000C3D92" w:rsidRDefault="0040091A">
            <w:pPr>
              <w:spacing w:after="38" w:line="259" w:lineRule="auto"/>
              <w:ind w:left="0" w:firstLine="0"/>
            </w:pPr>
            <w:r>
              <w:t>51210</w:t>
            </w:r>
          </w:p>
          <w:p w14:paraId="1551088D" w14:textId="77777777" w:rsidR="000C3D92" w:rsidRDefault="0040091A">
            <w:pPr>
              <w:spacing w:after="39" w:line="259" w:lineRule="auto"/>
              <w:ind w:left="0" w:firstLine="0"/>
            </w:pPr>
            <w:r>
              <w:t>51210</w:t>
            </w:r>
          </w:p>
          <w:p w14:paraId="60C1D5F3" w14:textId="77777777" w:rsidR="000C3D92" w:rsidRDefault="0040091A">
            <w:pPr>
              <w:spacing w:after="38" w:line="259" w:lineRule="auto"/>
              <w:ind w:left="0" w:firstLine="0"/>
            </w:pPr>
            <w:r>
              <w:t>51210</w:t>
            </w:r>
          </w:p>
          <w:p w14:paraId="0739A51F" w14:textId="77777777" w:rsidR="000C3D92" w:rsidRDefault="0040091A">
            <w:pPr>
              <w:spacing w:after="39" w:line="259" w:lineRule="auto"/>
              <w:ind w:left="0" w:firstLine="0"/>
            </w:pPr>
            <w:r>
              <w:t>51210</w:t>
            </w:r>
          </w:p>
          <w:p w14:paraId="49804192" w14:textId="77777777" w:rsidR="000C3D92" w:rsidRDefault="0040091A">
            <w:pPr>
              <w:spacing w:after="38" w:line="259" w:lineRule="auto"/>
              <w:ind w:left="0" w:firstLine="0"/>
            </w:pPr>
            <w:r>
              <w:t>51210</w:t>
            </w:r>
          </w:p>
          <w:p w14:paraId="5860576D" w14:textId="77777777" w:rsidR="000C3D92" w:rsidRDefault="0040091A">
            <w:pPr>
              <w:spacing w:after="38" w:line="259" w:lineRule="auto"/>
              <w:ind w:left="0" w:firstLine="0"/>
            </w:pPr>
            <w:r>
              <w:t>51210</w:t>
            </w:r>
          </w:p>
          <w:p w14:paraId="0306E531" w14:textId="77777777" w:rsidR="000C3D92" w:rsidRDefault="0040091A">
            <w:pPr>
              <w:spacing w:after="39" w:line="259" w:lineRule="auto"/>
              <w:ind w:left="0" w:firstLine="0"/>
            </w:pPr>
            <w:r>
              <w:t>51210</w:t>
            </w:r>
          </w:p>
          <w:p w14:paraId="3A932E31" w14:textId="77777777" w:rsidR="000C3D92" w:rsidRDefault="0040091A">
            <w:pPr>
              <w:spacing w:after="38" w:line="259" w:lineRule="auto"/>
              <w:ind w:left="0" w:firstLine="0"/>
            </w:pPr>
            <w:r>
              <w:t>51210</w:t>
            </w:r>
          </w:p>
          <w:p w14:paraId="3B5FD9C8" w14:textId="77777777" w:rsidR="000C3D92" w:rsidRDefault="0040091A">
            <w:pPr>
              <w:spacing w:after="39" w:line="259" w:lineRule="auto"/>
              <w:ind w:left="0" w:firstLine="0"/>
            </w:pPr>
            <w:r>
              <w:t>51210</w:t>
            </w:r>
          </w:p>
          <w:p w14:paraId="67329F2D" w14:textId="77777777" w:rsidR="000C3D92" w:rsidRDefault="0040091A">
            <w:pPr>
              <w:spacing w:after="0" w:line="259" w:lineRule="auto"/>
              <w:ind w:left="0" w:firstLine="0"/>
            </w:pPr>
            <w:r>
              <w:t>51210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C11732B" w14:textId="77777777" w:rsidR="000C3D92" w:rsidRDefault="0040091A">
            <w:pPr>
              <w:spacing w:after="24" w:line="259" w:lineRule="auto"/>
              <w:ind w:left="0" w:firstLine="0"/>
              <w:jc w:val="both"/>
            </w:pPr>
            <w:r>
              <w:rPr>
                <w:b w:val="0"/>
                <w:i/>
              </w:rPr>
              <w:t>Výměra[m2]</w:t>
            </w:r>
          </w:p>
          <w:p w14:paraId="647BE8B9" w14:textId="77777777" w:rsidR="000C3D92" w:rsidRDefault="0040091A">
            <w:pPr>
              <w:spacing w:after="39" w:line="259" w:lineRule="auto"/>
              <w:ind w:left="708" w:firstLine="0"/>
            </w:pPr>
            <w:r>
              <w:t>4544</w:t>
            </w:r>
          </w:p>
          <w:p w14:paraId="009BF294" w14:textId="77777777" w:rsidR="000C3D92" w:rsidRDefault="0040091A">
            <w:pPr>
              <w:spacing w:after="38" w:line="259" w:lineRule="auto"/>
              <w:ind w:left="0" w:right="12" w:firstLine="0"/>
              <w:jc w:val="right"/>
            </w:pPr>
            <w:r>
              <w:t>439</w:t>
            </w:r>
          </w:p>
          <w:p w14:paraId="79B5C46B" w14:textId="77777777" w:rsidR="000C3D92" w:rsidRDefault="0040091A">
            <w:pPr>
              <w:spacing w:after="38" w:line="259" w:lineRule="auto"/>
              <w:ind w:left="708" w:firstLine="0"/>
            </w:pPr>
            <w:r>
              <w:t>9120</w:t>
            </w:r>
          </w:p>
          <w:p w14:paraId="4D3D46F7" w14:textId="77777777" w:rsidR="000C3D92" w:rsidRDefault="0040091A">
            <w:pPr>
              <w:spacing w:after="39" w:line="259" w:lineRule="auto"/>
              <w:ind w:left="708" w:firstLine="0"/>
            </w:pPr>
            <w:r>
              <w:t>5089</w:t>
            </w:r>
          </w:p>
          <w:p w14:paraId="42D84E1E" w14:textId="77777777" w:rsidR="000C3D92" w:rsidRDefault="0040091A">
            <w:pPr>
              <w:spacing w:after="38" w:line="259" w:lineRule="auto"/>
              <w:ind w:left="708" w:firstLine="0"/>
            </w:pPr>
            <w:r>
              <w:t>8724</w:t>
            </w:r>
          </w:p>
          <w:p w14:paraId="7F39AD4F" w14:textId="77777777" w:rsidR="000C3D92" w:rsidRDefault="0040091A">
            <w:pPr>
              <w:spacing w:after="39" w:line="259" w:lineRule="auto"/>
              <w:ind w:left="0" w:right="12" w:firstLine="0"/>
              <w:jc w:val="right"/>
            </w:pPr>
            <w:r>
              <w:t>22921</w:t>
            </w:r>
          </w:p>
          <w:p w14:paraId="62BABCCA" w14:textId="77777777" w:rsidR="000C3D92" w:rsidRDefault="0040091A">
            <w:pPr>
              <w:spacing w:after="38" w:line="259" w:lineRule="auto"/>
              <w:ind w:left="0" w:right="12" w:firstLine="0"/>
              <w:jc w:val="right"/>
            </w:pPr>
            <w:r>
              <w:t>100</w:t>
            </w:r>
          </w:p>
          <w:p w14:paraId="30E96C6C" w14:textId="77777777" w:rsidR="000C3D92" w:rsidRDefault="0040091A">
            <w:pPr>
              <w:spacing w:after="38" w:line="259" w:lineRule="auto"/>
              <w:ind w:left="0" w:right="12" w:firstLine="0"/>
              <w:jc w:val="right"/>
            </w:pPr>
            <w:r>
              <w:t>10523</w:t>
            </w:r>
          </w:p>
          <w:p w14:paraId="05F13950" w14:textId="77777777" w:rsidR="000C3D92" w:rsidRDefault="0040091A">
            <w:pPr>
              <w:spacing w:after="39" w:line="259" w:lineRule="auto"/>
              <w:ind w:left="708" w:firstLine="0"/>
            </w:pPr>
            <w:r>
              <w:t>3148</w:t>
            </w:r>
          </w:p>
          <w:p w14:paraId="12306FE2" w14:textId="77777777" w:rsidR="000C3D92" w:rsidRDefault="0040091A">
            <w:pPr>
              <w:spacing w:after="38" w:line="259" w:lineRule="auto"/>
              <w:ind w:left="0" w:right="12" w:firstLine="0"/>
              <w:jc w:val="right"/>
            </w:pPr>
            <w:r>
              <w:t>213</w:t>
            </w:r>
          </w:p>
          <w:p w14:paraId="6740DEF5" w14:textId="77777777" w:rsidR="000C3D92" w:rsidRDefault="0040091A">
            <w:pPr>
              <w:spacing w:after="39" w:line="259" w:lineRule="auto"/>
              <w:ind w:left="0" w:right="12" w:firstLine="0"/>
              <w:jc w:val="right"/>
            </w:pPr>
            <w:r>
              <w:t>158</w:t>
            </w:r>
          </w:p>
          <w:p w14:paraId="3EB63D23" w14:textId="77777777" w:rsidR="000C3D92" w:rsidRDefault="0040091A">
            <w:pPr>
              <w:spacing w:after="0" w:line="259" w:lineRule="auto"/>
              <w:ind w:left="708" w:firstLine="0"/>
            </w:pPr>
            <w:r>
              <w:t>7625</w:t>
            </w:r>
          </w:p>
        </w:tc>
      </w:tr>
    </w:tbl>
    <w:p w14:paraId="6BA5D348" w14:textId="77777777" w:rsidR="000C3D92" w:rsidRDefault="0040091A">
      <w:pPr>
        <w:tabs>
          <w:tab w:val="center" w:pos="4445"/>
        </w:tabs>
        <w:spacing w:after="3" w:line="265" w:lineRule="auto"/>
        <w:ind w:lef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BD465F" wp14:editId="1F41821B">
                <wp:simplePos x="0" y="0"/>
                <wp:positionH relativeFrom="column">
                  <wp:posOffset>28829</wp:posOffset>
                </wp:positionH>
                <wp:positionV relativeFrom="paragraph">
                  <wp:posOffset>414086</wp:posOffset>
                </wp:positionV>
                <wp:extent cx="7020052" cy="1"/>
                <wp:effectExtent l="0" t="0" r="0" b="0"/>
                <wp:wrapSquare wrapText="bothSides"/>
                <wp:docPr id="5122" name="Group 5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62" name="Shape 36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22" style="width:552.76pt;height:7.87402e-05pt;position:absolute;mso-position-horizontal-relative:text;mso-position-horizontal:absolute;margin-left:2.27003pt;mso-position-vertical-relative:text;margin-top:32.6052pt;" coordsize="70200,0">
                <v:shape id="Shape 36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 w:val="0"/>
        </w:rPr>
        <w:t>F</w:t>
      </w:r>
      <w:r>
        <w:rPr>
          <w:b w:val="0"/>
        </w:rPr>
        <w:tab/>
      </w:r>
      <w:r>
        <w:rPr>
          <w:b w:val="0"/>
          <w:i/>
        </w:rPr>
        <w:t>Vztah bonitovaných půdně ekologických jednotek (BPEJ) k parcelám</w:t>
      </w: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003"/>
        <w:gridCol w:w="2622"/>
      </w:tblGrid>
      <w:tr w:rsidR="000C3D92" w14:paraId="7DAC1B14" w14:textId="77777777">
        <w:trPr>
          <w:trHeight w:val="3348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3A75EED" w14:textId="77777777" w:rsidR="000C3D92" w:rsidRDefault="0040091A">
            <w:pPr>
              <w:spacing w:after="39" w:line="259" w:lineRule="auto"/>
              <w:ind w:left="104" w:firstLine="0"/>
            </w:pPr>
            <w:r>
              <w:t xml:space="preserve">     263</w:t>
            </w:r>
          </w:p>
          <w:p w14:paraId="56F187FB" w14:textId="77777777" w:rsidR="000C3D92" w:rsidRDefault="0040091A">
            <w:pPr>
              <w:spacing w:after="38" w:line="259" w:lineRule="auto"/>
              <w:ind w:left="104" w:firstLine="0"/>
            </w:pPr>
            <w:r>
              <w:t xml:space="preserve">     264</w:t>
            </w:r>
          </w:p>
          <w:p w14:paraId="0AFA98E1" w14:textId="77777777" w:rsidR="000C3D92" w:rsidRDefault="0040091A">
            <w:pPr>
              <w:spacing w:after="39" w:line="259" w:lineRule="auto"/>
              <w:ind w:left="104" w:firstLine="0"/>
            </w:pPr>
            <w:r>
              <w:t xml:space="preserve">     265</w:t>
            </w:r>
          </w:p>
          <w:p w14:paraId="4AC7AA68" w14:textId="77777777" w:rsidR="000C3D92" w:rsidRDefault="0040091A">
            <w:pPr>
              <w:spacing w:after="38" w:line="259" w:lineRule="auto"/>
              <w:ind w:left="104" w:firstLine="0"/>
            </w:pPr>
            <w:r>
              <w:t xml:space="preserve">     266</w:t>
            </w:r>
          </w:p>
          <w:p w14:paraId="68E13A3C" w14:textId="77777777" w:rsidR="000C3D92" w:rsidRDefault="0040091A">
            <w:pPr>
              <w:spacing w:after="39" w:line="259" w:lineRule="auto"/>
              <w:ind w:left="104" w:firstLine="0"/>
            </w:pPr>
            <w:r>
              <w:t xml:space="preserve">     284</w:t>
            </w:r>
          </w:p>
          <w:p w14:paraId="23840390" w14:textId="77777777" w:rsidR="000C3D92" w:rsidRDefault="0040091A">
            <w:pPr>
              <w:spacing w:after="38" w:line="259" w:lineRule="auto"/>
              <w:ind w:left="104" w:firstLine="0"/>
            </w:pPr>
            <w:r>
              <w:t xml:space="preserve">     408/7</w:t>
            </w:r>
          </w:p>
          <w:p w14:paraId="1A897724" w14:textId="77777777" w:rsidR="000C3D92" w:rsidRDefault="0040091A">
            <w:pPr>
              <w:spacing w:after="38" w:line="259" w:lineRule="auto"/>
              <w:ind w:left="104" w:firstLine="0"/>
            </w:pPr>
            <w:r>
              <w:t xml:space="preserve">     408/8</w:t>
            </w:r>
          </w:p>
          <w:p w14:paraId="26AC7307" w14:textId="77777777" w:rsidR="000C3D92" w:rsidRDefault="0040091A">
            <w:pPr>
              <w:spacing w:after="39" w:line="259" w:lineRule="auto"/>
              <w:ind w:left="104" w:firstLine="0"/>
            </w:pPr>
            <w:r>
              <w:t xml:space="preserve">     730</w:t>
            </w:r>
          </w:p>
          <w:p w14:paraId="40C589F1" w14:textId="77777777" w:rsidR="000C3D92" w:rsidRDefault="0040091A">
            <w:pPr>
              <w:spacing w:after="322" w:line="259" w:lineRule="auto"/>
              <w:ind w:left="104" w:firstLine="0"/>
            </w:pPr>
            <w:r>
              <w:t xml:space="preserve">     731</w:t>
            </w:r>
          </w:p>
          <w:p w14:paraId="7549B771" w14:textId="77777777" w:rsidR="000C3D92" w:rsidRDefault="0040091A">
            <w:pPr>
              <w:spacing w:after="0" w:line="259" w:lineRule="auto"/>
              <w:ind w:left="104" w:firstLine="0"/>
            </w:pPr>
            <w:r>
              <w:t xml:space="preserve">     734</w:t>
            </w:r>
          </w:p>
        </w:tc>
        <w:tc>
          <w:tcPr>
            <w:tcW w:w="300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80F628A" w14:textId="77777777" w:rsidR="000C3D92" w:rsidRDefault="0040091A">
            <w:pPr>
              <w:spacing w:after="39" w:line="259" w:lineRule="auto"/>
              <w:ind w:left="0" w:firstLine="0"/>
            </w:pPr>
            <w:r>
              <w:t>51210</w:t>
            </w:r>
          </w:p>
          <w:p w14:paraId="7143FE9A" w14:textId="77777777" w:rsidR="000C3D92" w:rsidRDefault="0040091A">
            <w:pPr>
              <w:spacing w:after="38" w:line="259" w:lineRule="auto"/>
              <w:ind w:left="0" w:firstLine="0"/>
            </w:pPr>
            <w:r>
              <w:t>51210</w:t>
            </w:r>
          </w:p>
          <w:p w14:paraId="588B5C2B" w14:textId="77777777" w:rsidR="000C3D92" w:rsidRDefault="0040091A">
            <w:pPr>
              <w:spacing w:after="39" w:line="259" w:lineRule="auto"/>
              <w:ind w:left="0" w:firstLine="0"/>
            </w:pPr>
            <w:r>
              <w:t>51210</w:t>
            </w:r>
          </w:p>
          <w:p w14:paraId="755BD222" w14:textId="77777777" w:rsidR="000C3D92" w:rsidRDefault="0040091A">
            <w:pPr>
              <w:spacing w:after="38" w:line="259" w:lineRule="auto"/>
              <w:ind w:left="0" w:firstLine="0"/>
            </w:pPr>
            <w:r>
              <w:t>51210</w:t>
            </w:r>
          </w:p>
          <w:p w14:paraId="5E994D7F" w14:textId="77777777" w:rsidR="000C3D92" w:rsidRDefault="0040091A">
            <w:pPr>
              <w:spacing w:after="39" w:line="259" w:lineRule="auto"/>
              <w:ind w:left="0" w:firstLine="0"/>
            </w:pPr>
            <w:r>
              <w:t>51210</w:t>
            </w:r>
          </w:p>
          <w:p w14:paraId="3A3EF7C0" w14:textId="77777777" w:rsidR="000C3D92" w:rsidRDefault="0040091A">
            <w:pPr>
              <w:spacing w:after="38" w:line="259" w:lineRule="auto"/>
              <w:ind w:left="0" w:firstLine="0"/>
            </w:pPr>
            <w:r>
              <w:t>52242</w:t>
            </w:r>
          </w:p>
          <w:p w14:paraId="1CB348D5" w14:textId="77777777" w:rsidR="000C3D92" w:rsidRDefault="0040091A">
            <w:pPr>
              <w:spacing w:after="38" w:line="259" w:lineRule="auto"/>
              <w:ind w:left="0" w:firstLine="0"/>
            </w:pPr>
            <w:r>
              <w:t>52242</w:t>
            </w:r>
          </w:p>
          <w:p w14:paraId="24FDE32E" w14:textId="77777777" w:rsidR="000C3D92" w:rsidRDefault="0040091A">
            <w:pPr>
              <w:spacing w:after="39" w:line="259" w:lineRule="auto"/>
              <w:ind w:left="0" w:firstLine="0"/>
            </w:pPr>
            <w:r>
              <w:t>51210</w:t>
            </w:r>
          </w:p>
          <w:p w14:paraId="3B012059" w14:textId="77777777" w:rsidR="000C3D92" w:rsidRDefault="0040091A">
            <w:pPr>
              <w:spacing w:after="38" w:line="259" w:lineRule="auto"/>
              <w:ind w:left="0" w:firstLine="0"/>
            </w:pPr>
            <w:r>
              <w:t>51210</w:t>
            </w:r>
          </w:p>
          <w:p w14:paraId="3542B87F" w14:textId="77777777" w:rsidR="000C3D92" w:rsidRDefault="0040091A">
            <w:pPr>
              <w:spacing w:after="39" w:line="259" w:lineRule="auto"/>
              <w:ind w:left="0" w:firstLine="0"/>
            </w:pPr>
            <w:r>
              <w:t>55700</w:t>
            </w:r>
          </w:p>
          <w:p w14:paraId="5BACA286" w14:textId="77777777" w:rsidR="000C3D92" w:rsidRDefault="0040091A">
            <w:pPr>
              <w:spacing w:after="0" w:line="259" w:lineRule="auto"/>
              <w:ind w:left="0" w:firstLine="0"/>
            </w:pPr>
            <w:r>
              <w:t>51210</w:t>
            </w:r>
          </w:p>
        </w:tc>
        <w:tc>
          <w:tcPr>
            <w:tcW w:w="262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8E3C5FA" w14:textId="77777777" w:rsidR="000C3D92" w:rsidRDefault="0040091A">
            <w:pPr>
              <w:spacing w:after="39" w:line="259" w:lineRule="auto"/>
              <w:ind w:left="120" w:firstLine="0"/>
            </w:pPr>
            <w:r>
              <w:t>3237</w:t>
            </w:r>
          </w:p>
          <w:p w14:paraId="252EAC63" w14:textId="77777777" w:rsidR="000C3D92" w:rsidRDefault="0040091A">
            <w:pPr>
              <w:spacing w:after="38" w:line="259" w:lineRule="auto"/>
              <w:ind w:left="360" w:firstLine="0"/>
            </w:pPr>
            <w:r>
              <w:t>68</w:t>
            </w:r>
          </w:p>
          <w:p w14:paraId="0A981E05" w14:textId="77777777" w:rsidR="000C3D92" w:rsidRDefault="0040091A">
            <w:pPr>
              <w:spacing w:after="39" w:line="259" w:lineRule="auto"/>
              <w:ind w:left="360" w:firstLine="0"/>
            </w:pPr>
            <w:r>
              <w:t>72</w:t>
            </w:r>
          </w:p>
          <w:p w14:paraId="08C4674F" w14:textId="77777777" w:rsidR="000C3D92" w:rsidRDefault="0040091A">
            <w:pPr>
              <w:spacing w:after="38" w:line="259" w:lineRule="auto"/>
              <w:ind w:left="120" w:firstLine="0"/>
            </w:pPr>
            <w:r>
              <w:t>3309</w:t>
            </w:r>
          </w:p>
          <w:p w14:paraId="71BBEBBB" w14:textId="77777777" w:rsidR="000C3D92" w:rsidRDefault="0040091A">
            <w:pPr>
              <w:spacing w:after="39" w:line="259" w:lineRule="auto"/>
              <w:ind w:left="0" w:firstLine="0"/>
            </w:pPr>
            <w:r>
              <w:t>19702</w:t>
            </w:r>
          </w:p>
          <w:p w14:paraId="514F6150" w14:textId="77777777" w:rsidR="000C3D92" w:rsidRDefault="0040091A">
            <w:pPr>
              <w:spacing w:after="38" w:line="259" w:lineRule="auto"/>
              <w:ind w:left="240" w:firstLine="0"/>
            </w:pPr>
            <w:r>
              <w:t>691</w:t>
            </w:r>
          </w:p>
          <w:p w14:paraId="6D5527FB" w14:textId="77777777" w:rsidR="000C3D92" w:rsidRDefault="0040091A">
            <w:pPr>
              <w:spacing w:after="38" w:line="259" w:lineRule="auto"/>
              <w:ind w:left="240" w:firstLine="0"/>
            </w:pPr>
            <w:r>
              <w:t>896</w:t>
            </w:r>
          </w:p>
          <w:p w14:paraId="76EBB3ED" w14:textId="77777777" w:rsidR="000C3D92" w:rsidRDefault="0040091A">
            <w:pPr>
              <w:spacing w:after="39" w:line="259" w:lineRule="auto"/>
              <w:ind w:left="120" w:firstLine="0"/>
            </w:pPr>
            <w:r>
              <w:t>1485</w:t>
            </w:r>
          </w:p>
          <w:p w14:paraId="4B629318" w14:textId="77777777" w:rsidR="000C3D92" w:rsidRDefault="0040091A">
            <w:pPr>
              <w:spacing w:after="38" w:line="259" w:lineRule="auto"/>
              <w:ind w:left="240" w:firstLine="0"/>
            </w:pPr>
            <w:r>
              <w:t>347</w:t>
            </w:r>
          </w:p>
          <w:p w14:paraId="1FB1CD46" w14:textId="77777777" w:rsidR="000C3D92" w:rsidRDefault="0040091A">
            <w:pPr>
              <w:spacing w:after="39" w:line="259" w:lineRule="auto"/>
              <w:ind w:left="360" w:firstLine="0"/>
            </w:pPr>
            <w:r>
              <w:t>31</w:t>
            </w:r>
          </w:p>
          <w:p w14:paraId="031CA9D6" w14:textId="77777777" w:rsidR="000C3D92" w:rsidRDefault="0040091A">
            <w:pPr>
              <w:spacing w:after="0" w:line="259" w:lineRule="auto"/>
              <w:ind w:left="240" w:firstLine="0"/>
            </w:pPr>
            <w:r>
              <w:t>435</w:t>
            </w:r>
          </w:p>
        </w:tc>
      </w:tr>
    </w:tbl>
    <w:p w14:paraId="4E97D224" w14:textId="77777777" w:rsidR="000C3D92" w:rsidRDefault="0040091A">
      <w:pPr>
        <w:spacing w:after="43" w:line="265" w:lineRule="auto"/>
        <w:ind w:left="40"/>
      </w:pPr>
      <w:r>
        <w:rPr>
          <w:b w:val="0"/>
          <w:i/>
        </w:rPr>
        <w:t>Nemovitosti jsou v územním obvodu, ve kterém vykonává státní správu katastru nemovitostí ČR:</w:t>
      </w:r>
    </w:p>
    <w:p w14:paraId="31659402" w14:textId="77777777" w:rsidR="000C3D92" w:rsidRDefault="0040091A">
      <w:pPr>
        <w:spacing w:after="281" w:line="259" w:lineRule="auto"/>
        <w:ind w:left="0" w:firstLine="0"/>
      </w:pPr>
      <w:r>
        <w:rPr>
          <w:i/>
        </w:rPr>
        <w:t>Katastrální úřad pro Ústecký kraj, Katastrální pracoviště Litoměřice, kód: 506.</w:t>
      </w:r>
    </w:p>
    <w:p w14:paraId="20EBDDE8" w14:textId="77777777" w:rsidR="000C3D92" w:rsidRDefault="0040091A">
      <w:pPr>
        <w:tabs>
          <w:tab w:val="center" w:pos="8134"/>
        </w:tabs>
        <w:spacing w:after="3" w:line="265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30.01.2025  09</w:t>
      </w:r>
      <w:proofErr w:type="gramEnd"/>
      <w:r>
        <w:rPr>
          <w:b w:val="0"/>
          <w:i/>
        </w:rPr>
        <w:t>:33:56</w:t>
      </w:r>
    </w:p>
    <w:p w14:paraId="13ACC435" w14:textId="77777777" w:rsidR="000C3D92" w:rsidRDefault="0040091A">
      <w:pPr>
        <w:spacing w:after="91" w:line="265" w:lineRule="auto"/>
        <w:ind w:left="40"/>
      </w:pPr>
      <w:r>
        <w:rPr>
          <w:b w:val="0"/>
          <w:i/>
        </w:rPr>
        <w:t xml:space="preserve">Český úřad zeměměřický a </w:t>
      </w:r>
      <w:proofErr w:type="gramStart"/>
      <w:r>
        <w:rPr>
          <w:b w:val="0"/>
          <w:i/>
        </w:rPr>
        <w:t>katastrální - SCD</w:t>
      </w:r>
      <w:proofErr w:type="gramEnd"/>
    </w:p>
    <w:p w14:paraId="65EFDE33" w14:textId="77777777" w:rsidR="000C3D92" w:rsidRDefault="0040091A">
      <w:pPr>
        <w:spacing w:after="70" w:line="259" w:lineRule="auto"/>
        <w:ind w:left="50"/>
      </w:pPr>
      <w:r>
        <w:rPr>
          <w:b w:val="0"/>
        </w:rPr>
        <w:t>Poučení: Údaje katastru lze užít pouze k účelům uvedeným v § 1 odst. 2 katastrálního záko</w:t>
      </w:r>
      <w:r>
        <w:rPr>
          <w:b w:val="0"/>
        </w:rPr>
        <w:t>na. Osobní údaje získané z katastru lze zpracovávat pouze při splnění podmínek obecného nařízení o ochraně osobních údajů. Podrobnosti viz https://cuzk.gov.cz/.</w:t>
      </w:r>
    </w:p>
    <w:sectPr w:rsidR="000C3D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772" w:left="96" w:header="303" w:footer="1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5BD22" w14:textId="77777777" w:rsidR="0040091A" w:rsidRDefault="0040091A">
      <w:pPr>
        <w:spacing w:after="0" w:line="240" w:lineRule="auto"/>
      </w:pPr>
      <w:r>
        <w:separator/>
      </w:r>
    </w:p>
  </w:endnote>
  <w:endnote w:type="continuationSeparator" w:id="0">
    <w:p w14:paraId="6D518B18" w14:textId="77777777" w:rsidR="0040091A" w:rsidRDefault="00400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0A71" w14:textId="77777777" w:rsidR="000C3D92" w:rsidRDefault="0040091A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D40A185" wp14:editId="438139C4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390" name="Group 7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391" name="Shape 739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90" style="width:552.76pt;height:7.87402e-05pt;position:absolute;z-index:3;mso-position-horizontal-relative:page;mso-position-horizontal:absolute;margin-left:4.2pt;mso-position-vertical-relative:page;margin-top:755.28pt;" coordsize="70200,0">
              <v:shape id="Shape 739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787B" w14:textId="77777777" w:rsidR="000C3D92" w:rsidRDefault="0040091A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91F4DC" wp14:editId="2D6B81E7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341" name="Group 73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342" name="Shape 734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41" style="width:552.76pt;height:7.87402e-05pt;position:absolute;z-index:3;mso-position-horizontal-relative:page;mso-position-horizontal:absolute;margin-left:4.2pt;mso-position-vertical-relative:page;margin-top:755.28pt;" coordsize="70200,0">
              <v:shape id="Shape 734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</w:t>
    </w:r>
    <w:r>
      <w:rPr>
        <w:b w:val="0"/>
        <w:i/>
        <w:sz w:val="16"/>
      </w:rPr>
      <w:t xml:space="preserve">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82905" w14:textId="77777777" w:rsidR="000C3D92" w:rsidRDefault="0040091A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0633690" wp14:editId="4930FC44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292" name="Group 72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293" name="Shape 729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292" style="width:552.76pt;height:7.87402e-05pt;position:absolute;z-index:3;mso-position-horizontal-relative:page;mso-position-horizontal:absolute;margin-left:4.2pt;mso-position-vertical-relative:page;margin-top:755.28pt;" coordsize="70200,0">
              <v:shape id="Shape 729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>Ka</w:t>
    </w:r>
    <w:r>
      <w:rPr>
        <w:b w:val="0"/>
        <w:sz w:val="16"/>
      </w:rPr>
      <w:t xml:space="preserve">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0640" w14:textId="77777777" w:rsidR="0040091A" w:rsidRDefault="0040091A">
      <w:pPr>
        <w:spacing w:after="0" w:line="240" w:lineRule="auto"/>
      </w:pPr>
      <w:r>
        <w:separator/>
      </w:r>
    </w:p>
  </w:footnote>
  <w:footnote w:type="continuationSeparator" w:id="0">
    <w:p w14:paraId="0D17BB47" w14:textId="77777777" w:rsidR="0040091A" w:rsidRDefault="00400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D855D" w14:textId="77777777" w:rsidR="000C3D92" w:rsidRDefault="0040091A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36020BF0" w14:textId="77777777" w:rsidR="000C3D92" w:rsidRDefault="0040091A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30.01.2025 09:15:02  </w:t>
    </w:r>
    <w:r>
      <w:t xml:space="preserve"> </w:t>
    </w:r>
  </w:p>
  <w:p w14:paraId="0790D726" w14:textId="77777777" w:rsidR="000C3D92" w:rsidRDefault="0040091A">
    <w:pPr>
      <w:tabs>
        <w:tab w:val="center" w:pos="1985"/>
        <w:tab w:val="center" w:pos="804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5A9A81ED" w14:textId="77777777" w:rsidR="000C3D92" w:rsidRDefault="0040091A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775479 Dolní Vysoké I</w:t>
    </w:r>
    <w:r>
      <w:tab/>
    </w:r>
    <w:r>
      <w:rPr>
        <w:b w:val="0"/>
      </w:rPr>
      <w:t xml:space="preserve">List vlastnictví: </w:t>
    </w:r>
    <w:r>
      <w:t>10002</w:t>
    </w:r>
  </w:p>
  <w:p w14:paraId="747758FB" w14:textId="77777777" w:rsidR="000C3D92" w:rsidRDefault="0040091A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E18B" w14:textId="77777777" w:rsidR="000C3D92" w:rsidRDefault="0040091A">
    <w:pPr>
      <w:spacing w:after="0" w:line="259" w:lineRule="auto"/>
      <w:ind w:left="64" w:firstLine="0"/>
      <w:jc w:val="center"/>
    </w:pPr>
    <w:r>
      <w:rPr>
        <w:sz w:val="24"/>
      </w:rPr>
      <w:t>VÝPIS Z KATA</w:t>
    </w:r>
    <w:r>
      <w:rPr>
        <w:sz w:val="24"/>
      </w:rPr>
      <w:t>STRU NEMOVITOSTÍ</w:t>
    </w:r>
  </w:p>
  <w:p w14:paraId="40E96378" w14:textId="77777777" w:rsidR="000C3D92" w:rsidRDefault="0040091A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30.01.2025 09:15:02  </w:t>
    </w:r>
    <w:r>
      <w:t xml:space="preserve"> </w:t>
    </w:r>
  </w:p>
  <w:p w14:paraId="5499C17E" w14:textId="77777777" w:rsidR="000C3D92" w:rsidRDefault="0040091A">
    <w:pPr>
      <w:tabs>
        <w:tab w:val="center" w:pos="1985"/>
        <w:tab w:val="center" w:pos="804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29A0E2E1" w14:textId="77777777" w:rsidR="000C3D92" w:rsidRDefault="0040091A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775479 Dolní Vysoké I</w:t>
    </w:r>
    <w:r>
      <w:tab/>
    </w:r>
    <w:r>
      <w:rPr>
        <w:b w:val="0"/>
      </w:rPr>
      <w:t xml:space="preserve">List vlastnictví: </w:t>
    </w:r>
    <w:r>
      <w:t>10002</w:t>
    </w:r>
  </w:p>
  <w:p w14:paraId="1C2C9EFE" w14:textId="77777777" w:rsidR="000C3D92" w:rsidRDefault="0040091A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389B6" w14:textId="77777777" w:rsidR="000C3D92" w:rsidRDefault="0040091A">
    <w:pPr>
      <w:spacing w:after="0" w:line="263" w:lineRule="auto"/>
      <w:ind w:left="2213" w:right="2172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30.01.2025 09:15:02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E7FCB"/>
    <w:multiLevelType w:val="hybridMultilevel"/>
    <w:tmpl w:val="ADC27220"/>
    <w:lvl w:ilvl="0" w:tplc="B5AC0586">
      <w:start w:val="1"/>
      <w:numFmt w:val="bullet"/>
      <w:lvlText w:val="o"/>
      <w:lvlJc w:val="left"/>
      <w:pPr>
        <w:ind w:left="40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74A9FA">
      <w:start w:val="1"/>
      <w:numFmt w:val="bullet"/>
      <w:lvlText w:val="o"/>
      <w:lvlJc w:val="left"/>
      <w:pPr>
        <w:ind w:left="11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10BECC">
      <w:start w:val="1"/>
      <w:numFmt w:val="bullet"/>
      <w:lvlText w:val="▪"/>
      <w:lvlJc w:val="left"/>
      <w:pPr>
        <w:ind w:left="19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280586">
      <w:start w:val="1"/>
      <w:numFmt w:val="bullet"/>
      <w:lvlText w:val="•"/>
      <w:lvlJc w:val="left"/>
      <w:pPr>
        <w:ind w:left="26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D4BB40">
      <w:start w:val="1"/>
      <w:numFmt w:val="bullet"/>
      <w:lvlText w:val="o"/>
      <w:lvlJc w:val="left"/>
      <w:pPr>
        <w:ind w:left="335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880236">
      <w:start w:val="1"/>
      <w:numFmt w:val="bullet"/>
      <w:lvlText w:val="▪"/>
      <w:lvlJc w:val="left"/>
      <w:pPr>
        <w:ind w:left="407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38272E">
      <w:start w:val="1"/>
      <w:numFmt w:val="bullet"/>
      <w:lvlText w:val="•"/>
      <w:lvlJc w:val="left"/>
      <w:pPr>
        <w:ind w:left="47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8E825A">
      <w:start w:val="1"/>
      <w:numFmt w:val="bullet"/>
      <w:lvlText w:val="o"/>
      <w:lvlJc w:val="left"/>
      <w:pPr>
        <w:ind w:left="55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70EC0C">
      <w:start w:val="1"/>
      <w:numFmt w:val="bullet"/>
      <w:lvlText w:val="▪"/>
      <w:lvlJc w:val="left"/>
      <w:pPr>
        <w:ind w:left="62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0F6CC4"/>
    <w:multiLevelType w:val="hybridMultilevel"/>
    <w:tmpl w:val="C54818B6"/>
    <w:lvl w:ilvl="0" w:tplc="6A6C1458">
      <w:start w:val="730"/>
      <w:numFmt w:val="decimal"/>
      <w:lvlText w:val="%1"/>
      <w:lvlJc w:val="left"/>
      <w:pPr>
        <w:ind w:left="25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208538">
      <w:start w:val="1"/>
      <w:numFmt w:val="lowerLetter"/>
      <w:lvlText w:val="%2"/>
      <w:lvlJc w:val="left"/>
      <w:pPr>
        <w:ind w:left="19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64EF5A">
      <w:start w:val="1"/>
      <w:numFmt w:val="lowerRoman"/>
      <w:lvlText w:val="%3"/>
      <w:lvlJc w:val="left"/>
      <w:pPr>
        <w:ind w:left="26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66DB26">
      <w:start w:val="1"/>
      <w:numFmt w:val="decimal"/>
      <w:lvlText w:val="%4"/>
      <w:lvlJc w:val="left"/>
      <w:pPr>
        <w:ind w:left="34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E8C5A6">
      <w:start w:val="1"/>
      <w:numFmt w:val="lowerLetter"/>
      <w:lvlText w:val="%5"/>
      <w:lvlJc w:val="left"/>
      <w:pPr>
        <w:ind w:left="412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FA0F66">
      <w:start w:val="1"/>
      <w:numFmt w:val="lowerRoman"/>
      <w:lvlText w:val="%6"/>
      <w:lvlJc w:val="left"/>
      <w:pPr>
        <w:ind w:left="48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0C9B52">
      <w:start w:val="1"/>
      <w:numFmt w:val="decimal"/>
      <w:lvlText w:val="%7"/>
      <w:lvlJc w:val="left"/>
      <w:pPr>
        <w:ind w:left="55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2AD03E">
      <w:start w:val="1"/>
      <w:numFmt w:val="lowerLetter"/>
      <w:lvlText w:val="%8"/>
      <w:lvlJc w:val="left"/>
      <w:pPr>
        <w:ind w:left="62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22DAA8">
      <w:start w:val="1"/>
      <w:numFmt w:val="lowerRoman"/>
      <w:lvlText w:val="%9"/>
      <w:lvlJc w:val="left"/>
      <w:pPr>
        <w:ind w:left="70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90641D"/>
    <w:multiLevelType w:val="hybridMultilevel"/>
    <w:tmpl w:val="CB5E7F80"/>
    <w:lvl w:ilvl="0" w:tplc="E3F25898">
      <w:start w:val="262"/>
      <w:numFmt w:val="decimal"/>
      <w:lvlText w:val="%1"/>
      <w:lvlJc w:val="left"/>
      <w:pPr>
        <w:ind w:left="263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405D48">
      <w:start w:val="1"/>
      <w:numFmt w:val="lowerLetter"/>
      <w:lvlText w:val="%2"/>
      <w:lvlJc w:val="left"/>
      <w:pPr>
        <w:ind w:left="19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3ADBCC">
      <w:start w:val="1"/>
      <w:numFmt w:val="lowerRoman"/>
      <w:lvlText w:val="%3"/>
      <w:lvlJc w:val="left"/>
      <w:pPr>
        <w:ind w:left="26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C20EDC">
      <w:start w:val="1"/>
      <w:numFmt w:val="decimal"/>
      <w:lvlText w:val="%4"/>
      <w:lvlJc w:val="left"/>
      <w:pPr>
        <w:ind w:left="34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DA18C8">
      <w:start w:val="1"/>
      <w:numFmt w:val="lowerLetter"/>
      <w:lvlText w:val="%5"/>
      <w:lvlJc w:val="left"/>
      <w:pPr>
        <w:ind w:left="412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CC545A">
      <w:start w:val="1"/>
      <w:numFmt w:val="lowerRoman"/>
      <w:lvlText w:val="%6"/>
      <w:lvlJc w:val="left"/>
      <w:pPr>
        <w:ind w:left="48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F4ECD4">
      <w:start w:val="1"/>
      <w:numFmt w:val="decimal"/>
      <w:lvlText w:val="%7"/>
      <w:lvlJc w:val="left"/>
      <w:pPr>
        <w:ind w:left="55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42F898">
      <w:start w:val="1"/>
      <w:numFmt w:val="lowerLetter"/>
      <w:lvlText w:val="%8"/>
      <w:lvlJc w:val="left"/>
      <w:pPr>
        <w:ind w:left="62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44B218">
      <w:start w:val="1"/>
      <w:numFmt w:val="lowerRoman"/>
      <w:lvlText w:val="%9"/>
      <w:lvlJc w:val="left"/>
      <w:pPr>
        <w:ind w:left="70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7625186">
    <w:abstractNumId w:val="2"/>
  </w:num>
  <w:num w:numId="2" w16cid:durableId="12346829">
    <w:abstractNumId w:val="1"/>
  </w:num>
  <w:num w:numId="3" w16cid:durableId="136447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D92"/>
    <w:rsid w:val="000C3D92"/>
    <w:rsid w:val="0040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31AE"/>
  <w15:docId w15:val="{CDF48AC7-B595-4EB7-BF3B-6BA2D2E2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9" w:lineRule="auto"/>
      <w:ind w:left="544" w:hanging="1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708</Words>
  <Characters>4180</Characters>
  <Application>Microsoft Office Word</Application>
  <DocSecurity>0</DocSecurity>
  <Lines>34</Lines>
  <Paragraphs>9</Paragraphs>
  <ScaleCrop>false</ScaleCrop>
  <Company>Státní pozemkový úřad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260175197011.pdf</dc:title>
  <dc:subject/>
  <dc:creator>Oracle Reports</dc:creator>
  <cp:keywords/>
  <cp:lastModifiedBy>Bendová Pavlína</cp:lastModifiedBy>
  <cp:revision>2</cp:revision>
  <dcterms:created xsi:type="dcterms:W3CDTF">2025-02-07T12:01:00Z</dcterms:created>
  <dcterms:modified xsi:type="dcterms:W3CDTF">2025-02-07T12:01:00Z</dcterms:modified>
</cp:coreProperties>
</file>