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B3AD" w14:textId="77777777" w:rsidR="00930A22" w:rsidRDefault="00B84373">
      <w:pPr>
        <w:spacing w:after="117" w:line="259" w:lineRule="auto"/>
        <w:ind w:left="40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0330E166" w14:textId="77777777" w:rsidR="00930A22" w:rsidRDefault="00B84373">
      <w:pPr>
        <w:tabs>
          <w:tab w:val="center" w:pos="1985"/>
          <w:tab w:val="center" w:pos="8048"/>
        </w:tabs>
        <w:spacing w:after="8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0543A89A" w14:textId="77777777" w:rsidR="00930A22" w:rsidRDefault="00B84373">
      <w:pPr>
        <w:tabs>
          <w:tab w:val="center" w:pos="6908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775533 Úštěk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0FA7C550" w14:textId="77777777" w:rsidR="00930A22" w:rsidRDefault="00B84373">
      <w:pPr>
        <w:spacing w:after="0" w:line="259" w:lineRule="auto"/>
        <w:ind w:left="127"/>
        <w:jc w:val="center"/>
      </w:pPr>
      <w:r>
        <w:t>V kat. území jsou pozemky vedeny v jedné číselné řadě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588"/>
        <w:gridCol w:w="12"/>
      </w:tblGrid>
      <w:tr w:rsidR="00930A22" w14:paraId="635AF88D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2493C5C" w14:textId="77777777" w:rsidR="00930A22" w:rsidRDefault="00B84373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9D69C1" w14:textId="77777777" w:rsidR="00930A22" w:rsidRDefault="00B84373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EEE885" w14:textId="77777777" w:rsidR="00930A22" w:rsidRDefault="00B84373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930A22" w14:paraId="5402D231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3FE28F1" w14:textId="77777777" w:rsidR="00930A22" w:rsidRDefault="00B84373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387578B9" w14:textId="77777777" w:rsidR="00930A22" w:rsidRDefault="00B84373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0DA51C83" w14:textId="77777777" w:rsidR="00930A22" w:rsidRDefault="00B84373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12439620" w14:textId="77777777" w:rsidR="00930A22" w:rsidRDefault="00B84373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45E2F682" w14:textId="77777777" w:rsidR="00930A22" w:rsidRDefault="00B84373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2F17AB80" w14:textId="77777777" w:rsidR="00930A22" w:rsidRDefault="00B84373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A1B11E9" w14:textId="77777777" w:rsidR="00930A22" w:rsidRDefault="00B84373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8AEB44" w14:textId="77777777" w:rsidR="00930A22" w:rsidRDefault="00B84373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5B705E74" w14:textId="77777777" w:rsidR="00930A22" w:rsidRDefault="00B84373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0E45E50" w14:textId="77777777" w:rsidR="00930A22" w:rsidRDefault="00930A22">
            <w:pPr>
              <w:spacing w:after="160" w:line="259" w:lineRule="auto"/>
              <w:ind w:left="0" w:firstLine="0"/>
            </w:pPr>
          </w:p>
        </w:tc>
      </w:tr>
      <w:tr w:rsidR="00930A22" w14:paraId="2F894A39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46854F" w14:textId="77777777" w:rsidR="00930A22" w:rsidRDefault="00B84373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2B74EF08" w14:textId="77777777" w:rsidR="00930A22" w:rsidRDefault="00B84373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4002DCC0" w14:textId="77777777" w:rsidR="00930A22" w:rsidRDefault="00B84373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8DB793B" w14:textId="77777777" w:rsidR="00930A22" w:rsidRDefault="00B84373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C6B137" w14:textId="77777777" w:rsidR="00930A22" w:rsidRDefault="00930A22">
            <w:pPr>
              <w:spacing w:after="160" w:line="259" w:lineRule="auto"/>
              <w:ind w:left="0" w:firstLine="0"/>
            </w:pPr>
          </w:p>
        </w:tc>
      </w:tr>
      <w:tr w:rsidR="00930A22" w14:paraId="1934B119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44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0F12BDF" w14:textId="77777777" w:rsidR="00930A22" w:rsidRDefault="00B84373">
            <w:pPr>
              <w:spacing w:after="1356" w:line="259" w:lineRule="auto"/>
              <w:ind w:left="0" w:firstLine="0"/>
            </w:pPr>
            <w:r>
              <w:lastRenderedPageBreak/>
              <w:t xml:space="preserve">     806</w:t>
            </w:r>
          </w:p>
          <w:p w14:paraId="7F2CE891" w14:textId="77777777" w:rsidR="00930A22" w:rsidRDefault="00B84373">
            <w:pPr>
              <w:spacing w:after="253" w:line="259" w:lineRule="auto"/>
              <w:ind w:left="0" w:firstLine="0"/>
            </w:pPr>
            <w:r>
              <w:t xml:space="preserve">    2303/9</w:t>
            </w:r>
          </w:p>
          <w:p w14:paraId="78E30BB7" w14:textId="77777777" w:rsidR="00930A22" w:rsidRDefault="00B84373">
            <w:pPr>
              <w:spacing w:after="1135" w:line="259" w:lineRule="auto"/>
              <w:ind w:left="0" w:firstLine="0"/>
            </w:pPr>
            <w:r>
              <w:t xml:space="preserve">    2914/8</w:t>
            </w:r>
          </w:p>
          <w:p w14:paraId="3945743A" w14:textId="77777777" w:rsidR="00930A22" w:rsidRDefault="00B84373">
            <w:pPr>
              <w:spacing w:after="1135" w:line="259" w:lineRule="auto"/>
              <w:ind w:left="0" w:firstLine="0"/>
            </w:pPr>
            <w:r>
              <w:t xml:space="preserve">    2914/9</w:t>
            </w:r>
          </w:p>
          <w:p w14:paraId="38889B94" w14:textId="77777777" w:rsidR="00930A22" w:rsidRDefault="00B84373">
            <w:pPr>
              <w:spacing w:after="1135" w:line="259" w:lineRule="auto"/>
              <w:ind w:left="0" w:firstLine="0"/>
            </w:pPr>
            <w:r>
              <w:t xml:space="preserve">    2914/10</w:t>
            </w:r>
          </w:p>
          <w:p w14:paraId="6BC553AE" w14:textId="77777777" w:rsidR="00930A22" w:rsidRDefault="00B84373">
            <w:pPr>
              <w:spacing w:after="1356" w:line="259" w:lineRule="auto"/>
              <w:ind w:left="0" w:firstLine="0"/>
            </w:pPr>
            <w:r>
              <w:t xml:space="preserve">    3037/8</w:t>
            </w:r>
          </w:p>
          <w:p w14:paraId="0C282F07" w14:textId="77777777" w:rsidR="00930A22" w:rsidRDefault="00B84373">
            <w:pPr>
              <w:spacing w:after="915" w:line="259" w:lineRule="auto"/>
              <w:ind w:left="0" w:firstLine="0"/>
            </w:pPr>
            <w:r>
              <w:t xml:space="preserve">    3149</w:t>
            </w:r>
          </w:p>
          <w:p w14:paraId="7CA0D9E9" w14:textId="77777777" w:rsidR="00930A22" w:rsidRDefault="00B84373">
            <w:pPr>
              <w:spacing w:after="0" w:line="259" w:lineRule="auto"/>
              <w:ind w:left="0" w:firstLine="0"/>
            </w:pPr>
            <w:r>
              <w:t xml:space="preserve">    3158/2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1D4AC97" w14:textId="77777777" w:rsidR="00930A22" w:rsidRDefault="00B84373">
            <w:pPr>
              <w:spacing w:after="1356" w:line="259" w:lineRule="auto"/>
              <w:ind w:left="723" w:firstLine="0"/>
            </w:pPr>
            <w:r>
              <w:t>1949 orná půda</w:t>
            </w:r>
          </w:p>
          <w:p w14:paraId="16EDFAE5" w14:textId="77777777" w:rsidR="00930A22" w:rsidRDefault="00B84373">
            <w:pPr>
              <w:spacing w:after="253" w:line="259" w:lineRule="auto"/>
              <w:ind w:left="723" w:firstLine="0"/>
            </w:pPr>
            <w:r>
              <w:t>5480 orná půda</w:t>
            </w:r>
          </w:p>
          <w:p w14:paraId="42BED518" w14:textId="77777777" w:rsidR="00930A22" w:rsidRDefault="00B84373">
            <w:pPr>
              <w:spacing w:after="1135" w:line="259" w:lineRule="auto"/>
              <w:ind w:left="723" w:firstLine="0"/>
            </w:pPr>
            <w:r>
              <w:t>1165 orná půda</w:t>
            </w:r>
          </w:p>
          <w:p w14:paraId="2E01D283" w14:textId="77777777" w:rsidR="00930A22" w:rsidRDefault="00B84373">
            <w:pPr>
              <w:spacing w:after="1135" w:line="259" w:lineRule="auto"/>
              <w:ind w:left="723" w:firstLine="0"/>
            </w:pPr>
            <w:r>
              <w:t>1802 orná půda</w:t>
            </w:r>
          </w:p>
          <w:p w14:paraId="16F5A86F" w14:textId="77777777" w:rsidR="00930A22" w:rsidRDefault="00B84373">
            <w:pPr>
              <w:spacing w:after="1135" w:line="259" w:lineRule="auto"/>
              <w:ind w:left="843" w:firstLine="0"/>
            </w:pPr>
            <w:r>
              <w:t>140 orná půda</w:t>
            </w:r>
          </w:p>
          <w:p w14:paraId="694B70AE" w14:textId="77777777" w:rsidR="00930A22" w:rsidRDefault="00B84373">
            <w:pPr>
              <w:spacing w:after="1356" w:line="259" w:lineRule="auto"/>
              <w:ind w:left="843" w:firstLine="0"/>
            </w:pPr>
            <w:r>
              <w:t>363 orná půda</w:t>
            </w:r>
          </w:p>
          <w:p w14:paraId="0E2EB28F" w14:textId="77777777" w:rsidR="00930A22" w:rsidRDefault="00B84373">
            <w:pPr>
              <w:spacing w:after="915" w:line="259" w:lineRule="auto"/>
              <w:ind w:left="723" w:firstLine="0"/>
            </w:pPr>
            <w:r>
              <w:t>2620 ostatní plocha</w:t>
            </w:r>
          </w:p>
          <w:p w14:paraId="3084C847" w14:textId="77777777" w:rsidR="00930A22" w:rsidRDefault="00B84373">
            <w:pPr>
              <w:spacing w:after="0" w:line="259" w:lineRule="auto"/>
              <w:ind w:left="723" w:firstLine="0"/>
            </w:pPr>
            <w:r>
              <w:t>1024 trvalý travní porost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42BB3" w14:textId="77777777" w:rsidR="00930A22" w:rsidRDefault="00B84373">
            <w:pPr>
              <w:spacing w:after="0" w:line="259" w:lineRule="auto"/>
              <w:ind w:left="6" w:firstLine="0"/>
            </w:pPr>
            <w:r>
              <w:t>ostatní komunikace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D5F0C" w14:textId="77777777" w:rsidR="00930A22" w:rsidRDefault="00B84373">
            <w:pPr>
              <w:spacing w:after="0" w:line="234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404344A" w14:textId="77777777" w:rsidR="00930A22" w:rsidRDefault="00B84373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7056C80E" w14:textId="77777777" w:rsidR="00930A22" w:rsidRDefault="00B84373">
            <w:pPr>
              <w:spacing w:after="0" w:line="248" w:lineRule="auto"/>
              <w:ind w:left="0" w:firstLine="0"/>
            </w:pPr>
            <w:r>
              <w:t xml:space="preserve">zemědělský půdní fond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C45C4BC" w14:textId="77777777" w:rsidR="00930A22" w:rsidRDefault="00B84373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</w:t>
            </w:r>
            <w:r>
              <w:t>ezervace,nem.nár</w:t>
            </w:r>
            <w:proofErr w:type="spellEnd"/>
          </w:p>
          <w:p w14:paraId="2B993FAF" w14:textId="77777777" w:rsidR="00930A22" w:rsidRDefault="00B84373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12CD8D1" w14:textId="77777777" w:rsidR="00930A22" w:rsidRDefault="00B84373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2086A544" w14:textId="77777777" w:rsidR="00930A22" w:rsidRDefault="00B84373">
            <w:pPr>
              <w:spacing w:after="0" w:line="234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87EE549" w14:textId="77777777" w:rsidR="00930A22" w:rsidRDefault="00B84373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672F1B93" w14:textId="77777777" w:rsidR="00930A22" w:rsidRDefault="00B84373">
            <w:pPr>
              <w:spacing w:after="0" w:line="234" w:lineRule="auto"/>
              <w:ind w:left="0" w:firstLine="0"/>
            </w:pPr>
            <w:r>
              <w:t xml:space="preserve">chráněná krajinná oblast,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541D27D" w14:textId="77777777" w:rsidR="00930A22" w:rsidRDefault="00B84373">
            <w:pPr>
              <w:spacing w:after="0" w:line="259" w:lineRule="auto"/>
              <w:ind w:left="0" w:right="24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chráněná krajinná oblast, zemědělský </w:t>
            </w:r>
          </w:p>
        </w:tc>
      </w:tr>
    </w:tbl>
    <w:p w14:paraId="157ABB97" w14:textId="77777777" w:rsidR="00930A22" w:rsidRDefault="00B84373">
      <w:pPr>
        <w:spacing w:after="51" w:line="259" w:lineRule="auto"/>
        <w:ind w:left="40" w:right="-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5ADEC38" wp14:editId="3C4BE847">
                <wp:extent cx="7020052" cy="1"/>
                <wp:effectExtent l="0" t="0" r="0" b="0"/>
                <wp:docPr id="4777" name="Group 4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7" style="width:552.76pt;height:7.87402e-05pt;mso-position-horizontal-relative:char;mso-position-vertical-relative:line" coordsize="70200,0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7B497A" w14:textId="77777777" w:rsidR="00930A22" w:rsidRDefault="00B84373">
      <w:pPr>
        <w:spacing w:after="44" w:line="259" w:lineRule="auto"/>
        <w:ind w:left="10" w:right="1200"/>
        <w:jc w:val="right"/>
      </w:pPr>
      <w:r>
        <w:t>půdní fond</w:t>
      </w:r>
    </w:p>
    <w:p w14:paraId="34BE9AF2" w14:textId="77777777" w:rsidR="00930A22" w:rsidRDefault="00B84373">
      <w:pPr>
        <w:tabs>
          <w:tab w:val="center" w:pos="809"/>
          <w:tab w:val="center" w:pos="4133"/>
          <w:tab w:val="center" w:pos="7343"/>
          <w:tab w:val="center" w:pos="970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4017</w:t>
      </w:r>
      <w:r>
        <w:tab/>
        <w:t xml:space="preserve">8747 </w:t>
      </w:r>
      <w:r>
        <w:t>ostatní plocha</w:t>
      </w:r>
      <w:r>
        <w:tab/>
        <w:t>neplodná půda</w:t>
      </w:r>
      <w:r>
        <w:tab/>
        <w:t xml:space="preserve">chráněná krajinná </w:t>
      </w:r>
    </w:p>
    <w:p w14:paraId="0F4B16A6" w14:textId="77777777" w:rsidR="00930A22" w:rsidRDefault="00B84373">
      <w:pPr>
        <w:spacing w:after="19"/>
        <w:ind w:left="8699" w:right="41"/>
      </w:pPr>
      <w:r>
        <w:t xml:space="preserve">oblast, </w:t>
      </w:r>
      <w:proofErr w:type="spellStart"/>
      <w:proofErr w:type="gramStart"/>
      <w:r>
        <w:t>ochr.pásmo</w:t>
      </w:r>
      <w:proofErr w:type="spellEnd"/>
      <w:proofErr w:type="gramEnd"/>
      <w:r>
        <w:t xml:space="preserve"> nem.kult.</w:t>
      </w:r>
      <w:proofErr w:type="spellStart"/>
      <w:r>
        <w:t>pam</w:t>
      </w:r>
      <w:proofErr w:type="spellEnd"/>
      <w:r>
        <w:t>.,</w:t>
      </w:r>
      <w:proofErr w:type="spellStart"/>
      <w:r>
        <w:t>pam.z</w:t>
      </w:r>
      <w:r>
        <w:lastRenderedPageBreak/>
        <w:t>ó</w:t>
      </w:r>
      <w:proofErr w:type="spellEnd"/>
      <w:r>
        <w:t xml:space="preserve"> </w:t>
      </w:r>
      <w:proofErr w:type="spellStart"/>
      <w:r>
        <w:t>ny,rezervace,nem.nár</w:t>
      </w:r>
      <w:proofErr w:type="spellEnd"/>
      <w:r>
        <w:t xml:space="preserve"> .</w:t>
      </w:r>
      <w:proofErr w:type="spellStart"/>
      <w:r>
        <w:t>kult.pam</w:t>
      </w:r>
      <w:proofErr w:type="spellEnd"/>
    </w:p>
    <w:tbl>
      <w:tblPr>
        <w:tblStyle w:val="TableGrid"/>
        <w:tblW w:w="11004" w:type="dxa"/>
        <w:tblInd w:w="48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930A22" w14:paraId="69B27659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EB0A4E3" w14:textId="77777777" w:rsidR="00930A22" w:rsidRDefault="00B84373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7E732505" w14:textId="77777777" w:rsidR="00930A22" w:rsidRDefault="00B84373">
      <w:pPr>
        <w:spacing w:after="3" w:line="363" w:lineRule="auto"/>
        <w:ind w:left="182" w:right="1801" w:hanging="142"/>
      </w:pPr>
      <w:r>
        <w:rPr>
          <w:b w:val="0"/>
        </w:rPr>
        <w:t>C Věcná práva zatěžující nemovitosti v části B včetně související</w:t>
      </w:r>
      <w:r>
        <w:rPr>
          <w:b w:val="0"/>
        </w:rPr>
        <w:t xml:space="preserve">ch údajů </w:t>
      </w:r>
      <w:r>
        <w:rPr>
          <w:b w:val="0"/>
          <w:i/>
        </w:rPr>
        <w:t>Typ vztahu</w:t>
      </w:r>
    </w:p>
    <w:p w14:paraId="22603837" w14:textId="77777777" w:rsidR="00930A22" w:rsidRDefault="00B84373">
      <w:pPr>
        <w:spacing w:after="16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71AADA8" wp14:editId="6584D2E8">
                <wp:extent cx="7020052" cy="1"/>
                <wp:effectExtent l="0" t="0" r="0" b="0"/>
                <wp:docPr id="4775" name="Group 4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5" style="width:552.76pt;height:7.87402e-05pt;mso-position-horizontal-relative:char;mso-position-vertical-relative:line" coordsize="70200,0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595225" w14:textId="77777777" w:rsidR="00930A22" w:rsidRDefault="00B84373">
      <w:pPr>
        <w:spacing w:after="0"/>
        <w:ind w:left="526" w:right="709" w:hanging="384"/>
      </w:pPr>
      <w:r>
        <w:rPr>
          <w:sz w:val="18"/>
        </w:rPr>
        <w:t xml:space="preserve">o </w:t>
      </w:r>
      <w:r>
        <w:t>Věcné břemeno zřizování a provozování vedení oprávnění zřizovat a provozovat zařízení přenosové soustavy, včetně práva přetínat pozemek nadzemními vodiči, umisťovat v něm nadzemní vedení a dále modernizovat, zlepšovat výkonnost zaří</w:t>
      </w:r>
      <w:r>
        <w:t xml:space="preserve">zení přenosové soustavy a odstraňovat jej v rozsahu geometrického plánu č. 783-4580/2013, dle smlouvy o zřízení věcného břemene č. </w:t>
      </w:r>
    </w:p>
    <w:p w14:paraId="5DB1502C" w14:textId="77777777" w:rsidR="00930A22" w:rsidRDefault="00B84373">
      <w:pPr>
        <w:spacing w:after="3"/>
        <w:ind w:left="551" w:right="41"/>
      </w:pPr>
      <w:r>
        <w:t>2006C21/38, čl. III</w:t>
      </w:r>
    </w:p>
    <w:p w14:paraId="765D960D" w14:textId="77777777" w:rsidR="00930A22" w:rsidRDefault="00B84373">
      <w:pPr>
        <w:spacing w:after="3" w:line="265" w:lineRule="auto"/>
        <w:ind w:left="1049"/>
      </w:pPr>
      <w:r>
        <w:rPr>
          <w:b w:val="0"/>
          <w:i/>
        </w:rPr>
        <w:t>Oprávnění pro</w:t>
      </w:r>
    </w:p>
    <w:p w14:paraId="7F526A67" w14:textId="77777777" w:rsidR="00930A22" w:rsidRDefault="00B84373">
      <w:pPr>
        <w:spacing w:after="3"/>
        <w:ind w:left="1464" w:right="41"/>
      </w:pPr>
      <w:r>
        <w:t xml:space="preserve">ČEPS, a.s., Elektrárenská 774/2, Michle, 10100 Praha </w:t>
      </w:r>
    </w:p>
    <w:p w14:paraId="17C8F106" w14:textId="77777777" w:rsidR="00930A22" w:rsidRDefault="00B84373">
      <w:pPr>
        <w:spacing w:after="3"/>
        <w:ind w:left="1464" w:right="41"/>
      </w:pPr>
      <w:r>
        <w:t>10, RČ/IČO: 25702556</w:t>
      </w:r>
    </w:p>
    <w:p w14:paraId="12D3338C" w14:textId="77777777" w:rsidR="00930A22" w:rsidRDefault="00B84373">
      <w:pPr>
        <w:spacing w:after="3" w:line="265" w:lineRule="auto"/>
        <w:ind w:left="1067"/>
      </w:pPr>
      <w:r>
        <w:rPr>
          <w:b w:val="0"/>
          <w:i/>
        </w:rPr>
        <w:t>Povinnost k</w:t>
      </w:r>
    </w:p>
    <w:p w14:paraId="4B6D3675" w14:textId="77777777" w:rsidR="00930A22" w:rsidRDefault="00B84373">
      <w:pPr>
        <w:spacing w:after="100"/>
        <w:ind w:left="1463" w:right="41"/>
      </w:pPr>
      <w:r>
        <w:t>Parcela: 3149</w:t>
      </w:r>
    </w:p>
    <w:p w14:paraId="37CF13FA" w14:textId="77777777" w:rsidR="00930A22" w:rsidRDefault="00B84373">
      <w:pPr>
        <w:spacing w:after="10"/>
        <w:ind w:left="1573" w:right="41" w:hanging="993"/>
      </w:pPr>
      <w:r>
        <w:rPr>
          <w:b w:val="0"/>
          <w:i/>
        </w:rPr>
        <w:t xml:space="preserve">Listina </w:t>
      </w:r>
      <w:r>
        <w:t>Smlouva o zřízení věcného břemene - úplatná č. 2006C21/</w:t>
      </w:r>
      <w:proofErr w:type="gramStart"/>
      <w:r>
        <w:t>38  ze</w:t>
      </w:r>
      <w:proofErr w:type="gramEnd"/>
      <w:r>
        <w:t xml:space="preserve"> dne 31.05.2021. Právní účinky zápisu k okamžiku 14.06.2021 08:46:44. Zápis proveden d</w:t>
      </w:r>
      <w:r>
        <w:t>ne 08.07.2021.</w:t>
      </w:r>
    </w:p>
    <w:p w14:paraId="1E3E1FC2" w14:textId="77777777" w:rsidR="00930A22" w:rsidRDefault="00B84373">
      <w:pPr>
        <w:spacing w:after="115"/>
        <w:ind w:left="580" w:right="41" w:firstLine="7964"/>
      </w:pPr>
      <w:r>
        <w:t xml:space="preserve">V-5938/2021-506 </w:t>
      </w:r>
      <w:r>
        <w:rPr>
          <w:b w:val="0"/>
          <w:i/>
        </w:rPr>
        <w:t xml:space="preserve">Pořadí k </w:t>
      </w:r>
      <w:r>
        <w:t>14.06.2021 08:46</w:t>
      </w:r>
    </w:p>
    <w:p w14:paraId="50552952" w14:textId="77777777" w:rsidR="00930A22" w:rsidRDefault="00B84373">
      <w:pPr>
        <w:spacing w:after="28" w:line="259" w:lineRule="auto"/>
        <w:ind w:left="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39BF60F" wp14:editId="013B66E2">
                <wp:extent cx="6987540" cy="28448"/>
                <wp:effectExtent l="0" t="0" r="0" b="0"/>
                <wp:docPr id="4772" name="Group 4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2" style="width:550.2pt;height:2.23999pt;mso-position-horizontal-relative:char;mso-position-vertical-relative:line" coordsize="69875,284">
                <v:shape id="Shape 144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49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E1F1271" w14:textId="77777777" w:rsidR="00930A22" w:rsidRDefault="00B84373">
      <w:pPr>
        <w:spacing w:after="3" w:line="363" w:lineRule="auto"/>
        <w:ind w:left="182" w:right="6721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39136938" w14:textId="77777777" w:rsidR="00930A22" w:rsidRDefault="00B84373">
      <w:pPr>
        <w:spacing w:after="16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EE69FE0" wp14:editId="509041EC">
                <wp:extent cx="7020052" cy="1"/>
                <wp:effectExtent l="0" t="0" r="0" b="0"/>
                <wp:docPr id="4776" name="Group 4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6" style="width:552.76pt;height:7.87402e-05pt;mso-position-horizontal-relative:char;mso-position-vertical-relative:line" coordsize="70200,0">
                <v:shape id="Shape 1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B86009" w14:textId="77777777" w:rsidR="00930A22" w:rsidRDefault="00B84373">
      <w:pPr>
        <w:spacing w:after="19"/>
        <w:ind w:left="152" w:right="41"/>
      </w:pPr>
      <w:r>
        <w:rPr>
          <w:sz w:val="18"/>
        </w:rPr>
        <w:t xml:space="preserve">o </w:t>
      </w:r>
      <w:r>
        <w:t>Změna číslování parcel</w:t>
      </w:r>
    </w:p>
    <w:p w14:paraId="1449192E" w14:textId="77777777" w:rsidR="00930A22" w:rsidRDefault="00B84373">
      <w:pPr>
        <w:spacing w:after="3" w:line="265" w:lineRule="auto"/>
        <w:ind w:left="1067"/>
      </w:pPr>
      <w:r>
        <w:rPr>
          <w:b w:val="0"/>
          <w:i/>
        </w:rPr>
        <w:t>Povinnost k</w:t>
      </w:r>
    </w:p>
    <w:p w14:paraId="5357C05E" w14:textId="77777777" w:rsidR="00930A22" w:rsidRDefault="00B84373">
      <w:pPr>
        <w:spacing w:after="19"/>
        <w:ind w:left="1463" w:right="41"/>
      </w:pPr>
      <w:r>
        <w:t>Parcela: 3037/8</w:t>
      </w:r>
    </w:p>
    <w:p w14:paraId="687BBB00" w14:textId="77777777" w:rsidR="00930A22" w:rsidRDefault="00B84373">
      <w:pPr>
        <w:spacing w:after="0" w:line="259" w:lineRule="auto"/>
        <w:ind w:left="54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93DCF1A" wp14:editId="633F0683">
                <wp:extent cx="7020052" cy="37592"/>
                <wp:effectExtent l="0" t="0" r="0" b="0"/>
                <wp:docPr id="4778" name="Group 4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8" style="width:552.76pt;height:2.95996pt;mso-position-horizontal-relative:char;mso-position-vertical-relative:line" coordsize="70200,375">
                <v:shape id="Shape 19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C1DB92" w14:textId="77777777" w:rsidR="00930A22" w:rsidRDefault="00B84373">
      <w:pPr>
        <w:spacing w:after="3" w:line="265" w:lineRule="auto"/>
        <w:ind w:left="40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41115172" w14:textId="77777777" w:rsidR="00930A22" w:rsidRDefault="00B84373">
      <w:pPr>
        <w:spacing w:after="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3E9C947" wp14:editId="3ADB5BAC">
                <wp:extent cx="7020052" cy="38100"/>
                <wp:effectExtent l="0" t="0" r="0" b="0"/>
                <wp:docPr id="4773" name="Group 4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3" style="width:552.76pt;height:3pt;mso-position-horizontal-relative:char;mso-position-vertical-relative:line" coordsize="70200,381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6E6159" w14:textId="77777777" w:rsidR="00930A22" w:rsidRDefault="00B84373">
      <w:pPr>
        <w:tabs>
          <w:tab w:val="center" w:pos="2893"/>
        </w:tabs>
        <w:spacing w:after="304" w:line="265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3599727E" w14:textId="77777777" w:rsidR="00930A22" w:rsidRDefault="00B84373">
      <w:pPr>
        <w:spacing w:after="0" w:line="302" w:lineRule="auto"/>
        <w:ind w:left="131" w:right="56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93/1992 žádost o zápis dle § 17 zák.93/92 </w:t>
      </w:r>
      <w:proofErr w:type="spellStart"/>
      <w:r>
        <w:t>Sb</w:t>
      </w:r>
      <w:proofErr w:type="spellEnd"/>
      <w:r>
        <w:t xml:space="preserve"> čj.2/93/</w:t>
      </w:r>
      <w:proofErr w:type="spellStart"/>
      <w:r>
        <w:t>Ra</w:t>
      </w:r>
      <w:proofErr w:type="spellEnd"/>
      <w:r>
        <w:t xml:space="preserve"> ze dne</w:t>
      </w:r>
    </w:p>
    <w:p w14:paraId="5ACA1979" w14:textId="77777777" w:rsidR="00930A22" w:rsidRDefault="00B84373">
      <w:pPr>
        <w:ind w:left="364" w:right="41"/>
      </w:pPr>
      <w:r>
        <w:t>24.5.1993.</w:t>
      </w:r>
    </w:p>
    <w:p w14:paraId="16401EA9" w14:textId="77777777" w:rsidR="00930A22" w:rsidRDefault="00B84373">
      <w:pPr>
        <w:tabs>
          <w:tab w:val="center" w:pos="7014"/>
          <w:tab w:val="right" w:pos="1108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POLVZ:20/1995</w:t>
      </w:r>
      <w:r>
        <w:tab/>
        <w:t>Z-22200020/1995-506</w:t>
      </w:r>
    </w:p>
    <w:p w14:paraId="34E4FBDB" w14:textId="77777777" w:rsidR="00930A22" w:rsidRDefault="00B84373">
      <w:pPr>
        <w:tabs>
          <w:tab w:val="center" w:pos="1693"/>
          <w:tab w:val="right" w:pos="11089"/>
        </w:tabs>
        <w:spacing w:after="10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F9EDED1" w14:textId="77777777" w:rsidR="00930A22" w:rsidRDefault="00B84373">
      <w:pPr>
        <w:numPr>
          <w:ilvl w:val="0"/>
          <w:numId w:val="1"/>
        </w:numPr>
        <w:spacing w:after="3"/>
        <w:ind w:right="41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1CD6E519" w14:textId="77777777" w:rsidR="00930A22" w:rsidRDefault="00B84373">
      <w:pPr>
        <w:ind w:left="364" w:right="41"/>
      </w:pPr>
      <w:r>
        <w:t>úřad čj.-010166/2013 OMV/1 ze dne 02.01.2013.</w:t>
      </w:r>
    </w:p>
    <w:p w14:paraId="7B1FBC81" w14:textId="77777777" w:rsidR="00930A22" w:rsidRDefault="00B84373">
      <w:pPr>
        <w:spacing w:after="44" w:line="259" w:lineRule="auto"/>
        <w:ind w:left="10" w:right="640"/>
        <w:jc w:val="right"/>
      </w:pPr>
      <w:r>
        <w:t>Z-1589/2013-506</w:t>
      </w:r>
    </w:p>
    <w:p w14:paraId="0B8FAB8F" w14:textId="77777777" w:rsidR="00930A22" w:rsidRDefault="00B84373">
      <w:pPr>
        <w:ind w:left="1024" w:right="49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21B548D2" w14:textId="77777777" w:rsidR="00930A22" w:rsidRDefault="00B84373">
      <w:pPr>
        <w:spacing w:after="273" w:line="259" w:lineRule="auto"/>
        <w:ind w:left="40" w:right="-6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C5895C7" wp14:editId="3D76A0ED">
                <wp:extent cx="7020052" cy="1"/>
                <wp:effectExtent l="0" t="0" r="0" b="0"/>
                <wp:docPr id="4691" name="Group 4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1" style="width:552.76pt;height:7.87402e-05pt;mso-position-horizontal-relative:char;mso-position-vertical-relative:line" coordsize="70200,0">
                <v:shape id="Shape 2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B758C9" w14:textId="77777777" w:rsidR="00930A22" w:rsidRDefault="00B84373">
      <w:pPr>
        <w:spacing w:after="0" w:line="368" w:lineRule="auto"/>
        <w:ind w:left="131" w:right="221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Ohlášen</w:t>
      </w:r>
      <w:r>
        <w:t xml:space="preserve">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, </w:t>
      </w:r>
    </w:p>
    <w:p w14:paraId="0ED5EF37" w14:textId="77777777" w:rsidR="00930A22" w:rsidRDefault="00B84373">
      <w:pPr>
        <w:ind w:left="363" w:right="41"/>
      </w:pPr>
      <w:r>
        <w:t>UZSVM/ULT/332/2016-</w:t>
      </w:r>
      <w:proofErr w:type="gramStart"/>
      <w:r>
        <w:t>ULTM,  ze</w:t>
      </w:r>
      <w:proofErr w:type="gramEnd"/>
      <w:r>
        <w:t xml:space="preserve"> dne 18.01.2016. Právní účinky zápisu k okamžiku 22.01.2016 11:07:04. Zápis proveden dne 01.02.2016.</w:t>
      </w:r>
    </w:p>
    <w:p w14:paraId="4046BC70" w14:textId="77777777" w:rsidR="00930A22" w:rsidRDefault="00B84373">
      <w:pPr>
        <w:ind w:left="8659" w:right="41"/>
      </w:pPr>
      <w:r>
        <w:t>V-661/2016-506</w:t>
      </w:r>
    </w:p>
    <w:p w14:paraId="74B7FC03" w14:textId="77777777" w:rsidR="00930A22" w:rsidRDefault="00B84373">
      <w:pPr>
        <w:tabs>
          <w:tab w:val="center" w:pos="1693"/>
          <w:tab w:val="right" w:pos="11089"/>
        </w:tabs>
        <w:spacing w:after="10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14BEB6F" w14:textId="77777777" w:rsidR="00930A22" w:rsidRDefault="00B84373">
      <w:pPr>
        <w:numPr>
          <w:ilvl w:val="0"/>
          <w:numId w:val="1"/>
        </w:numPr>
        <w:spacing w:after="3"/>
        <w:ind w:right="41" w:hanging="222"/>
      </w:pPr>
      <w:r>
        <w:t>Zá</w:t>
      </w:r>
      <w:r>
        <w:t xml:space="preserve">pis o předání majetku státu (§ 19 odst. 1 zák.č.219/2000 Sb.) č.-3318/2016 ze dne </w:t>
      </w:r>
    </w:p>
    <w:p w14:paraId="6893F456" w14:textId="77777777" w:rsidR="00930A22" w:rsidRDefault="00B84373">
      <w:pPr>
        <w:spacing w:after="3"/>
        <w:ind w:left="363" w:right="41"/>
      </w:pPr>
      <w:r>
        <w:t xml:space="preserve">22.06.2016. Právní účinky zápisu k okamžiku 13.07.2016 09:00:32. Zápis proveden dne </w:t>
      </w:r>
    </w:p>
    <w:p w14:paraId="0F11807B" w14:textId="77777777" w:rsidR="00930A22" w:rsidRDefault="00B84373">
      <w:pPr>
        <w:ind w:left="363" w:right="41"/>
      </w:pPr>
      <w:r>
        <w:t>18.07.2016.</w:t>
      </w:r>
    </w:p>
    <w:p w14:paraId="2D7A9E1D" w14:textId="77777777" w:rsidR="00930A22" w:rsidRDefault="00B84373">
      <w:pPr>
        <w:ind w:left="8659" w:right="41"/>
      </w:pPr>
      <w:r>
        <w:t>Z-5275/2016-506</w:t>
      </w:r>
    </w:p>
    <w:p w14:paraId="5410978D" w14:textId="77777777" w:rsidR="00930A22" w:rsidRDefault="00B84373">
      <w:pPr>
        <w:spacing w:after="3"/>
        <w:ind w:left="452" w:right="4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B92CDF9" w14:textId="77777777" w:rsidR="00930A22" w:rsidRDefault="00B84373">
      <w:pPr>
        <w:numPr>
          <w:ilvl w:val="1"/>
          <w:numId w:val="1"/>
        </w:numPr>
        <w:ind w:right="468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č.j.: UZSVMULT/3511/2019 -ULTM ze dne 11.06.2019. Právní účinky zápisu k okamžiku 12.06.2019 10:01:34. Z</w:t>
      </w:r>
      <w:r>
        <w:t>ápis proveden dne 17.06.2019.</w:t>
      </w:r>
    </w:p>
    <w:p w14:paraId="69F48373" w14:textId="77777777" w:rsidR="00930A22" w:rsidRDefault="00B84373">
      <w:pPr>
        <w:ind w:left="8659" w:right="41"/>
      </w:pPr>
      <w:r>
        <w:t>V-4910/2019-506</w:t>
      </w:r>
    </w:p>
    <w:p w14:paraId="6463C33E" w14:textId="77777777" w:rsidR="00930A22" w:rsidRDefault="00B84373">
      <w:pPr>
        <w:tabs>
          <w:tab w:val="center" w:pos="1693"/>
          <w:tab w:val="right" w:pos="11089"/>
        </w:tabs>
        <w:spacing w:after="10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2461403" w14:textId="77777777" w:rsidR="00930A22" w:rsidRDefault="00B84373">
      <w:pPr>
        <w:numPr>
          <w:ilvl w:val="0"/>
          <w:numId w:val="1"/>
        </w:numPr>
        <w:ind w:right="41" w:hanging="222"/>
      </w:pPr>
      <w:r>
        <w:t>Zápis o předání majetku státu (§ 19 odst. 1 zák.č.219/2000 Sb.) UZSVM ULT-5537/2019 ULTM ze dne 16.10.2019. Právní účinky zápisu k okamžiku 23.10.2019 11:11:14. Zápis proveden dne 25.10.2019.</w:t>
      </w:r>
    </w:p>
    <w:p w14:paraId="357AA5E9" w14:textId="77777777" w:rsidR="00930A22" w:rsidRDefault="00B84373">
      <w:pPr>
        <w:ind w:left="8659" w:right="41"/>
      </w:pPr>
      <w:r>
        <w:t>Z-7975/2019-506</w:t>
      </w:r>
    </w:p>
    <w:p w14:paraId="3D3BA7EC" w14:textId="77777777" w:rsidR="00930A22" w:rsidRDefault="00B84373">
      <w:pPr>
        <w:spacing w:after="3"/>
        <w:ind w:left="452" w:right="4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</w:t>
      </w:r>
      <w:r>
        <w:t xml:space="preserve">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34A5DF21" w14:textId="77777777" w:rsidR="00930A22" w:rsidRDefault="00B84373">
      <w:pPr>
        <w:numPr>
          <w:ilvl w:val="1"/>
          <w:numId w:val="1"/>
        </w:numPr>
        <w:ind w:right="468" w:firstLine="893"/>
      </w:pPr>
      <w:r>
        <w:rPr>
          <w:sz w:val="18"/>
        </w:rPr>
        <w:t xml:space="preserve">o </w:t>
      </w:r>
      <w:r>
        <w:t>Zápis o předání majetku státu (§ 19 odst. 1 zák.č.219/2000 Sb.) Č.j.: UZSVM/ULT-6651/2019 -ULTM ze dne 02.12.2019. Právní účinky zápisu k okamžiku 16.12.2019 09:36:42. Zápis proveden dne 18.12.2019.</w:t>
      </w:r>
    </w:p>
    <w:p w14:paraId="5A6DB906" w14:textId="77777777" w:rsidR="00930A22" w:rsidRDefault="00B84373">
      <w:pPr>
        <w:ind w:left="8659" w:right="41"/>
      </w:pPr>
      <w:r>
        <w:t>Z-9578/2019-506</w:t>
      </w:r>
    </w:p>
    <w:p w14:paraId="3E5FF252" w14:textId="77777777" w:rsidR="00930A22" w:rsidRDefault="00B84373">
      <w:pPr>
        <w:spacing w:after="3"/>
        <w:ind w:left="452" w:right="41"/>
      </w:pPr>
      <w:r>
        <w:rPr>
          <w:b w:val="0"/>
          <w:i/>
        </w:rPr>
        <w:t>Pr</w:t>
      </w:r>
      <w:r>
        <w:rPr>
          <w:b w:val="0"/>
          <w:i/>
        </w:rPr>
        <w:t xml:space="preserve">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1E01726" w14:textId="77777777" w:rsidR="00930A22" w:rsidRDefault="00B84373">
      <w:pPr>
        <w:ind w:left="142" w:right="29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 j. UZSVM/ULT/4376/2019 -ULTM ze dne 27.03.2020. Právní účinky zápisu k okamžiku 15.04.2020 09:00</w:t>
      </w:r>
      <w:r>
        <w:t>:28. Zápis proveden dne 22.04.2020.</w:t>
      </w:r>
    </w:p>
    <w:p w14:paraId="0CE4BABD" w14:textId="77777777" w:rsidR="00930A22" w:rsidRDefault="00B84373">
      <w:pPr>
        <w:ind w:left="8659" w:right="41"/>
      </w:pPr>
      <w:r>
        <w:t>V-2939/2020-506</w:t>
      </w:r>
    </w:p>
    <w:p w14:paraId="3DDCA567" w14:textId="77777777" w:rsidR="00930A22" w:rsidRDefault="00B84373">
      <w:pPr>
        <w:tabs>
          <w:tab w:val="center" w:pos="1693"/>
          <w:tab w:val="right" w:pos="11089"/>
        </w:tabs>
        <w:spacing w:after="10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4C2287D" w14:textId="77777777" w:rsidR="00930A22" w:rsidRDefault="00B84373">
      <w:pPr>
        <w:numPr>
          <w:ilvl w:val="0"/>
          <w:numId w:val="1"/>
        </w:numPr>
        <w:spacing w:after="3"/>
        <w:ind w:right="41" w:hanging="222"/>
      </w:pPr>
      <w:r>
        <w:t>Zápis o předání majetku státu (§ 19 odst. 1 zák.č.219/2000 Sb.) č. 2401/2020 -ULTM ze dne</w:t>
      </w:r>
    </w:p>
    <w:p w14:paraId="37982A4A" w14:textId="77777777" w:rsidR="00930A22" w:rsidRDefault="00B84373">
      <w:pPr>
        <w:spacing w:after="3"/>
        <w:ind w:left="363" w:right="41"/>
      </w:pPr>
      <w:r>
        <w:t xml:space="preserve">20.08.2020. Právní účinky zápisu k okamžiku 26.08.2020 09:27:53. Zápis proveden dne </w:t>
      </w:r>
    </w:p>
    <w:p w14:paraId="639B1B6B" w14:textId="77777777" w:rsidR="00930A22" w:rsidRDefault="00B84373">
      <w:pPr>
        <w:ind w:left="363" w:right="41"/>
      </w:pPr>
      <w:r>
        <w:t>01.09.2020.</w:t>
      </w:r>
    </w:p>
    <w:p w14:paraId="5077BD19" w14:textId="77777777" w:rsidR="00930A22" w:rsidRDefault="00B84373">
      <w:pPr>
        <w:ind w:left="8659" w:right="41"/>
      </w:pPr>
      <w:r>
        <w:t>Z-5887/2020-506</w:t>
      </w:r>
    </w:p>
    <w:p w14:paraId="1C9E5122" w14:textId="77777777" w:rsidR="00930A22" w:rsidRDefault="00B84373">
      <w:pPr>
        <w:spacing w:after="153"/>
        <w:ind w:left="1024" w:right="49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009B5228" w14:textId="77777777" w:rsidR="00930A22" w:rsidRDefault="00B84373">
      <w:pPr>
        <w:spacing w:after="0" w:line="259" w:lineRule="auto"/>
        <w:ind w:left="45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B086F54" wp14:editId="5DA3AB14">
                <wp:extent cx="7020052" cy="28448"/>
                <wp:effectExtent l="0" t="0" r="0" b="0"/>
                <wp:docPr id="4690" name="Group 4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0" style="width:552.76pt;height:2.23999pt;mso-position-horizontal-relative:char;mso-position-vertical-relative:line" coordsize="70200,284">
                <v:shape id="Shape 2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930A22" w14:paraId="46D1F442" w14:textId="77777777">
        <w:trPr>
          <w:trHeight w:val="134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61AB82F9" w14:textId="77777777" w:rsidR="00930A22" w:rsidRDefault="00B84373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t>Parcela</w:t>
            </w:r>
          </w:p>
          <w:p w14:paraId="0BCC7E60" w14:textId="77777777" w:rsidR="00930A22" w:rsidRDefault="00B84373">
            <w:pPr>
              <w:spacing w:after="39" w:line="259" w:lineRule="auto"/>
              <w:ind w:left="0" w:firstLine="0"/>
            </w:pPr>
            <w:r>
              <w:t xml:space="preserve">     806</w:t>
            </w:r>
          </w:p>
          <w:p w14:paraId="3F18E7BD" w14:textId="77777777" w:rsidR="00930A22" w:rsidRDefault="00B84373">
            <w:pPr>
              <w:spacing w:after="321" w:line="259" w:lineRule="auto"/>
              <w:ind w:left="0" w:firstLine="0"/>
            </w:pPr>
            <w:r>
              <w:t xml:space="preserve">    2303/9</w:t>
            </w:r>
          </w:p>
          <w:p w14:paraId="397F26B6" w14:textId="77777777" w:rsidR="00930A22" w:rsidRDefault="00B84373">
            <w:pPr>
              <w:spacing w:after="0" w:line="259" w:lineRule="auto"/>
              <w:ind w:left="0" w:firstLine="0"/>
            </w:pPr>
            <w:r>
              <w:t xml:space="preserve">    2914/8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DFCE0EB" w14:textId="77777777" w:rsidR="00930A22" w:rsidRDefault="00B84373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494D782E" w14:textId="77777777" w:rsidR="00930A22" w:rsidRDefault="00B84373">
            <w:pPr>
              <w:spacing w:after="39" w:line="259" w:lineRule="auto"/>
              <w:ind w:left="0" w:firstLine="0"/>
            </w:pPr>
            <w:r>
              <w:t>21000</w:t>
            </w:r>
          </w:p>
          <w:p w14:paraId="3C084A43" w14:textId="77777777" w:rsidR="00930A22" w:rsidRDefault="00B84373">
            <w:pPr>
              <w:spacing w:after="38" w:line="259" w:lineRule="auto"/>
              <w:ind w:left="0" w:firstLine="0"/>
            </w:pPr>
            <w:r>
              <w:t>23011</w:t>
            </w:r>
          </w:p>
          <w:p w14:paraId="2515C61B" w14:textId="77777777" w:rsidR="00930A22" w:rsidRDefault="00B84373">
            <w:pPr>
              <w:spacing w:after="38" w:line="259" w:lineRule="auto"/>
              <w:ind w:left="0" w:firstLine="0"/>
            </w:pPr>
            <w:r>
              <w:t>23141</w:t>
            </w:r>
          </w:p>
          <w:p w14:paraId="4F5DC483" w14:textId="77777777" w:rsidR="00930A22" w:rsidRDefault="00B84373">
            <w:pPr>
              <w:spacing w:after="0" w:line="259" w:lineRule="auto"/>
              <w:ind w:left="0" w:firstLine="0"/>
            </w:pPr>
            <w:r>
              <w:t>25600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B48B319" w14:textId="77777777" w:rsidR="00930A22" w:rsidRDefault="00B84373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0F0BBA4D" w14:textId="77777777" w:rsidR="00930A22" w:rsidRDefault="00B84373">
            <w:pPr>
              <w:spacing w:after="39" w:line="259" w:lineRule="auto"/>
              <w:ind w:left="0" w:right="12" w:firstLine="0"/>
              <w:jc w:val="right"/>
            </w:pPr>
            <w:r>
              <w:t>1949</w:t>
            </w:r>
          </w:p>
          <w:p w14:paraId="4FF6C4E2" w14:textId="77777777" w:rsidR="00930A22" w:rsidRDefault="00B84373">
            <w:pPr>
              <w:spacing w:after="38" w:line="259" w:lineRule="auto"/>
              <w:ind w:left="0" w:right="12" w:firstLine="0"/>
              <w:jc w:val="right"/>
            </w:pPr>
            <w:r>
              <w:t>5188</w:t>
            </w:r>
          </w:p>
          <w:p w14:paraId="48EBF2AF" w14:textId="77777777" w:rsidR="00930A22" w:rsidRDefault="00B84373">
            <w:pPr>
              <w:spacing w:after="38" w:line="259" w:lineRule="auto"/>
              <w:ind w:left="0" w:right="12" w:firstLine="0"/>
              <w:jc w:val="right"/>
            </w:pPr>
            <w:r>
              <w:t>292</w:t>
            </w:r>
          </w:p>
          <w:p w14:paraId="1ECA0296" w14:textId="77777777" w:rsidR="00930A22" w:rsidRDefault="00B84373">
            <w:pPr>
              <w:spacing w:after="0" w:line="259" w:lineRule="auto"/>
              <w:ind w:left="0" w:right="12" w:firstLine="0"/>
              <w:jc w:val="right"/>
            </w:pPr>
            <w:r>
              <w:t>1165</w:t>
            </w:r>
          </w:p>
        </w:tc>
      </w:tr>
    </w:tbl>
    <w:p w14:paraId="7F94518D" w14:textId="77777777" w:rsidR="00930A22" w:rsidRDefault="00B84373">
      <w:pPr>
        <w:tabs>
          <w:tab w:val="center" w:pos="4445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E6F5A1" wp14:editId="396A19C0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4692" name="Group 4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92" style="width:552.76pt;height:7.87402e-05pt;position:absolute;mso-position-horizontal-relative:text;mso-position-horizontal:absolute;margin-left:2.27003pt;mso-position-vertical-relative:text;margin-top:32.6052pt;" coordsize="70200,0">
                <v:shape id="Shape 3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930A22" w14:paraId="07B1B0E4" w14:textId="77777777">
        <w:trPr>
          <w:trHeight w:val="1364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099CA9" w14:textId="77777777" w:rsidR="00930A22" w:rsidRDefault="00B84373">
            <w:pPr>
              <w:spacing w:after="39" w:line="259" w:lineRule="auto"/>
              <w:ind w:left="104" w:firstLine="0"/>
            </w:pPr>
            <w:r>
              <w:lastRenderedPageBreak/>
              <w:t xml:space="preserve">    2914/9</w:t>
            </w:r>
          </w:p>
          <w:p w14:paraId="23CBE4C6" w14:textId="77777777" w:rsidR="00930A22" w:rsidRDefault="00B84373">
            <w:pPr>
              <w:spacing w:after="38" w:line="259" w:lineRule="auto"/>
              <w:ind w:left="104" w:firstLine="0"/>
            </w:pPr>
            <w:r>
              <w:t xml:space="preserve">    2914/10</w:t>
            </w:r>
          </w:p>
          <w:p w14:paraId="601450A0" w14:textId="77777777" w:rsidR="00930A22" w:rsidRDefault="00B84373">
            <w:pPr>
              <w:spacing w:after="39" w:line="259" w:lineRule="auto"/>
              <w:ind w:left="104" w:firstLine="0"/>
            </w:pPr>
            <w:r>
              <w:t xml:space="preserve">    3037/8</w:t>
            </w:r>
          </w:p>
          <w:p w14:paraId="0665FC05" w14:textId="77777777" w:rsidR="00930A22" w:rsidRDefault="00B84373">
            <w:pPr>
              <w:spacing w:after="0" w:line="259" w:lineRule="auto"/>
              <w:ind w:left="104" w:firstLine="0"/>
            </w:pPr>
            <w:r>
              <w:t xml:space="preserve">    3158/2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18202E4" w14:textId="77777777" w:rsidR="00930A22" w:rsidRDefault="00B84373">
            <w:pPr>
              <w:spacing w:after="39" w:line="259" w:lineRule="auto"/>
              <w:ind w:left="0" w:firstLine="0"/>
            </w:pPr>
            <w:r>
              <w:t>25600</w:t>
            </w:r>
          </w:p>
          <w:p w14:paraId="43B5ABB6" w14:textId="77777777" w:rsidR="00930A22" w:rsidRDefault="00B84373">
            <w:pPr>
              <w:spacing w:after="38" w:line="259" w:lineRule="auto"/>
              <w:ind w:left="0" w:firstLine="0"/>
            </w:pPr>
            <w:r>
              <w:t>25600</w:t>
            </w:r>
          </w:p>
          <w:p w14:paraId="2B893884" w14:textId="77777777" w:rsidR="00930A22" w:rsidRDefault="00B84373">
            <w:pPr>
              <w:spacing w:after="39" w:line="259" w:lineRule="auto"/>
              <w:ind w:left="0" w:firstLine="0"/>
            </w:pPr>
            <w:r>
              <w:t>26100</w:t>
            </w:r>
          </w:p>
          <w:p w14:paraId="4A49D9CC" w14:textId="77777777" w:rsidR="00930A22" w:rsidRDefault="00B84373">
            <w:pPr>
              <w:spacing w:after="0" w:line="259" w:lineRule="auto"/>
              <w:ind w:left="0" w:firstLine="0"/>
            </w:pPr>
            <w:r>
              <w:t>26000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E3549A5" w14:textId="77777777" w:rsidR="00930A22" w:rsidRDefault="00B84373">
            <w:pPr>
              <w:spacing w:after="39" w:line="259" w:lineRule="auto"/>
              <w:ind w:left="0" w:firstLine="0"/>
            </w:pPr>
            <w:r>
              <w:t>1802</w:t>
            </w:r>
          </w:p>
          <w:p w14:paraId="2D56ECF3" w14:textId="77777777" w:rsidR="00930A22" w:rsidRDefault="00B84373">
            <w:pPr>
              <w:spacing w:after="38" w:line="259" w:lineRule="auto"/>
              <w:ind w:left="120" w:firstLine="0"/>
            </w:pPr>
            <w:r>
              <w:t>140</w:t>
            </w:r>
          </w:p>
          <w:p w14:paraId="7ACCEDFB" w14:textId="77777777" w:rsidR="00930A22" w:rsidRDefault="00B84373">
            <w:pPr>
              <w:spacing w:after="39" w:line="259" w:lineRule="auto"/>
              <w:ind w:left="120" w:firstLine="0"/>
            </w:pPr>
            <w:r>
              <w:t>363</w:t>
            </w:r>
          </w:p>
          <w:p w14:paraId="22D2AFDF" w14:textId="77777777" w:rsidR="00930A22" w:rsidRDefault="00B84373">
            <w:pPr>
              <w:spacing w:after="0" w:line="259" w:lineRule="auto"/>
              <w:ind w:left="0" w:firstLine="0"/>
            </w:pPr>
            <w:r>
              <w:t>1024</w:t>
            </w:r>
          </w:p>
        </w:tc>
      </w:tr>
    </w:tbl>
    <w:p w14:paraId="46DBDB1E" w14:textId="77777777" w:rsidR="00930A22" w:rsidRDefault="00B84373">
      <w:pPr>
        <w:spacing w:after="43" w:line="265" w:lineRule="auto"/>
        <w:ind w:left="40"/>
      </w:pPr>
      <w:r>
        <w:rPr>
          <w:b w:val="0"/>
          <w:i/>
        </w:rPr>
        <w:t>Nemovitosti jsou v územním obvodu, ve kterém vykonává státní správu katastru nemovitostí ČR:</w:t>
      </w:r>
    </w:p>
    <w:p w14:paraId="7B71E1E4" w14:textId="77777777" w:rsidR="00930A22" w:rsidRDefault="00B84373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5AF3D96B" w14:textId="77777777" w:rsidR="00930A22" w:rsidRDefault="00B84373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30.01.2025  07</w:t>
      </w:r>
      <w:proofErr w:type="gramEnd"/>
      <w:r>
        <w:rPr>
          <w:b w:val="0"/>
          <w:i/>
        </w:rPr>
        <w:t>:27:08</w:t>
      </w:r>
    </w:p>
    <w:p w14:paraId="57E8C5CC" w14:textId="77777777" w:rsidR="00930A22" w:rsidRDefault="00B84373">
      <w:pPr>
        <w:spacing w:after="91" w:line="265" w:lineRule="auto"/>
        <w:ind w:left="40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 xml:space="preserve">katastrální - </w:t>
      </w:r>
      <w:r>
        <w:rPr>
          <w:b w:val="0"/>
          <w:i/>
        </w:rPr>
        <w:t>SCD</w:t>
      </w:r>
      <w:proofErr w:type="gramEnd"/>
    </w:p>
    <w:p w14:paraId="17F8FA7B" w14:textId="77777777" w:rsidR="00930A22" w:rsidRDefault="00B84373">
      <w:pPr>
        <w:spacing w:after="3" w:line="234" w:lineRule="auto"/>
        <w:ind w:left="40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930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15" w:bottom="838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4527" w14:textId="77777777" w:rsidR="00B84373" w:rsidRDefault="00B84373">
      <w:pPr>
        <w:spacing w:after="0" w:line="240" w:lineRule="auto"/>
      </w:pPr>
      <w:r>
        <w:separator/>
      </w:r>
    </w:p>
  </w:endnote>
  <w:endnote w:type="continuationSeparator" w:id="0">
    <w:p w14:paraId="69DAF257" w14:textId="77777777" w:rsidR="00B84373" w:rsidRDefault="00B8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411E" w14:textId="77777777" w:rsidR="00930A22" w:rsidRDefault="00B84373">
    <w:pPr>
      <w:spacing w:after="0"/>
      <w:ind w:left="1770" w:right="120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CB82BB" wp14:editId="12631ED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359" name="Group 6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360" name="Shape 636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59" style="width:552.76pt;height:7.87402e-05pt;position:absolute;z-index:3;mso-position-horizontal-relative:page;mso-position-horizontal:absolute;margin-left:4.2pt;mso-position-vertical-relative:page;margin-top:755.28pt;" coordsize="70200,0">
              <v:shape id="Shape 636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</w:t>
    </w:r>
    <w:r>
      <w:rPr>
        <w:b w:val="0"/>
        <w:sz w:val="16"/>
      </w:rPr>
      <w:t xml:space="preserve">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5F46" w14:textId="77777777" w:rsidR="00930A22" w:rsidRDefault="00B84373">
    <w:pPr>
      <w:spacing w:after="0"/>
      <w:ind w:left="1770" w:right="120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A409CE" wp14:editId="531917E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310" name="Group 63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311" name="Shape 631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10" style="width:552.76pt;height:7.87402e-05pt;position:absolute;z-index:3;mso-position-horizontal-relative:page;mso-position-horizontal:absolute;margin-left:4.2pt;mso-position-vertical-relative:page;margin-top:755.28pt;" coordsize="70200,0">
              <v:shape id="Shape 631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Katastrální pracoviště Litoměřice</w:t>
    </w:r>
    <w:r>
      <w:rPr>
        <w:b w:val="0"/>
        <w:sz w:val="16"/>
      </w:rPr>
      <w:t xml:space="preserve">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2AE3" w14:textId="77777777" w:rsidR="00930A22" w:rsidRDefault="00B84373">
    <w:pPr>
      <w:spacing w:after="0"/>
      <w:ind w:left="1770" w:right="120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B6BA56" wp14:editId="7117184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261" name="Group 6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62" name="Shape 626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61" style="width:552.76pt;height:7.87402e-05pt;position:absolute;z-index:3;mso-position-horizontal-relative:page;mso-position-horizontal:absolute;margin-left:4.2pt;mso-position-vertical-relative:page;margin-top:755.28pt;" coordsize="70200,0">
              <v:shape id="Shape 626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A2C2" w14:textId="77777777" w:rsidR="00B84373" w:rsidRDefault="00B84373">
      <w:pPr>
        <w:spacing w:after="0" w:line="240" w:lineRule="auto"/>
      </w:pPr>
      <w:r>
        <w:separator/>
      </w:r>
    </w:p>
  </w:footnote>
  <w:footnote w:type="continuationSeparator" w:id="0">
    <w:p w14:paraId="01226075" w14:textId="77777777" w:rsidR="00B84373" w:rsidRDefault="00B8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FDB0" w14:textId="77777777" w:rsidR="00930A22" w:rsidRDefault="00B84373">
    <w:pPr>
      <w:spacing w:after="0" w:line="259" w:lineRule="auto"/>
      <w:ind w:left="54" w:firstLine="0"/>
      <w:jc w:val="center"/>
    </w:pPr>
    <w:r>
      <w:rPr>
        <w:sz w:val="24"/>
      </w:rPr>
      <w:t>VÝPIS Z KATASTRU NEMOVITOSTÍ</w:t>
    </w:r>
  </w:p>
  <w:p w14:paraId="4FA20C4C" w14:textId="77777777" w:rsidR="00930A22" w:rsidRDefault="00B84373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07:15:02  </w:t>
    </w:r>
    <w:r>
      <w:t xml:space="preserve"> </w:t>
    </w:r>
  </w:p>
  <w:p w14:paraId="16BEA4C4" w14:textId="77777777" w:rsidR="00930A22" w:rsidRDefault="00B84373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2AC3AEEC" w14:textId="77777777" w:rsidR="00930A22" w:rsidRDefault="00B84373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301A64A9" w14:textId="77777777" w:rsidR="00930A22" w:rsidRDefault="00B84373">
    <w:pPr>
      <w:spacing w:after="0" w:line="259" w:lineRule="auto"/>
      <w:ind w:left="117" w:firstLine="0"/>
      <w:jc w:val="center"/>
    </w:pPr>
    <w:r>
      <w:t>V kat. území jsou pozemky vedeny v jedné číselné řadě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E34D" w14:textId="77777777" w:rsidR="00930A22" w:rsidRDefault="00B84373">
    <w:pPr>
      <w:spacing w:after="0" w:line="259" w:lineRule="auto"/>
      <w:ind w:left="54" w:firstLine="0"/>
      <w:jc w:val="center"/>
    </w:pPr>
    <w:r>
      <w:rPr>
        <w:sz w:val="24"/>
      </w:rPr>
      <w:t>VÝPIS Z KATASTRU NEMOVITOSTÍ</w:t>
    </w:r>
  </w:p>
  <w:p w14:paraId="17FBEF7F" w14:textId="77777777" w:rsidR="00930A22" w:rsidRDefault="00B84373">
    <w:pPr>
      <w:spacing w:after="165" w:line="259" w:lineRule="auto"/>
      <w:ind w:left="0" w:right="302" w:firstLine="0"/>
      <w:jc w:val="center"/>
    </w:pPr>
    <w:r>
      <w:t xml:space="preserve">prokazující stav evidovaný k datu </w:t>
    </w:r>
    <w:r>
      <w:rPr>
        <w:b w:val="0"/>
        <w:i/>
      </w:rPr>
      <w:t xml:space="preserve">30.01.2025 07:15:02  </w:t>
    </w:r>
    <w:r>
      <w:t xml:space="preserve"> </w:t>
    </w:r>
  </w:p>
  <w:p w14:paraId="371F8B9E" w14:textId="77777777" w:rsidR="00930A22" w:rsidRDefault="00B84373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503BF3E1" w14:textId="77777777" w:rsidR="00930A22" w:rsidRDefault="00B84373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775533 Úštěk</w:t>
    </w:r>
    <w:r>
      <w:tab/>
    </w:r>
    <w:r>
      <w:rPr>
        <w:b w:val="0"/>
      </w:rPr>
      <w:t xml:space="preserve">List vlastnictví: </w:t>
    </w:r>
    <w:r>
      <w:t>10002</w:t>
    </w:r>
  </w:p>
  <w:p w14:paraId="2707E385" w14:textId="77777777" w:rsidR="00930A22" w:rsidRDefault="00B84373">
    <w:pPr>
      <w:spacing w:after="0" w:line="259" w:lineRule="auto"/>
      <w:ind w:left="117" w:firstLine="0"/>
      <w:jc w:val="center"/>
    </w:pPr>
    <w:r>
      <w:t>V kat. území jsou pozemky vedeny v jedné číselné řadě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5575" w14:textId="77777777" w:rsidR="00930A22" w:rsidRDefault="00B84373">
    <w:pPr>
      <w:spacing w:after="0" w:line="263" w:lineRule="auto"/>
      <w:ind w:left="2213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30.01.2025 07:15:02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E2AD1"/>
    <w:multiLevelType w:val="hybridMultilevel"/>
    <w:tmpl w:val="A684A4D6"/>
    <w:lvl w:ilvl="0" w:tplc="11401CEC">
      <w:start w:val="1"/>
      <w:numFmt w:val="bullet"/>
      <w:lvlText w:val="o"/>
      <w:lvlJc w:val="left"/>
      <w:pPr>
        <w:ind w:left="3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AC676C">
      <w:start w:val="3"/>
      <w:numFmt w:val="decimal"/>
      <w:lvlText w:val="%2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FABA10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04783E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C0D756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A01BC4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4D492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CC0FC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1C00E0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932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22"/>
    <w:rsid w:val="00930A22"/>
    <w:rsid w:val="00B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C75C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8" w:line="256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4984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260153726011.pdf</dc:title>
  <dc:subject/>
  <dc:creator>Oracle Reports</dc:creator>
  <cp:keywords/>
  <cp:lastModifiedBy>Bendová Pavlína</cp:lastModifiedBy>
  <cp:revision>2</cp:revision>
  <dcterms:created xsi:type="dcterms:W3CDTF">2025-01-30T07:34:00Z</dcterms:created>
  <dcterms:modified xsi:type="dcterms:W3CDTF">2025-01-30T07:34:00Z</dcterms:modified>
</cp:coreProperties>
</file>