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D9B4" w14:textId="77777777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8F0BAD">
        <w:rPr>
          <w:rFonts w:ascii="Arial" w:hAnsi="Arial" w:cs="Arial"/>
          <w:b/>
          <w:sz w:val="32"/>
          <w:szCs w:val="32"/>
        </w:rPr>
        <w:t>1</w:t>
      </w:r>
    </w:p>
    <w:p w14:paraId="20E3BF9C" w14:textId="77777777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k  </w:t>
      </w:r>
      <w:r w:rsidR="00AB1EB4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8F0BAD">
        <w:rPr>
          <w:rFonts w:ascii="Arial" w:hAnsi="Arial" w:cs="Arial"/>
          <w:b/>
          <w:sz w:val="32"/>
          <w:szCs w:val="32"/>
        </w:rPr>
        <w:t>63</w:t>
      </w:r>
      <w:r w:rsidR="00AF71C5">
        <w:rPr>
          <w:rFonts w:ascii="Arial" w:hAnsi="Arial" w:cs="Arial"/>
          <w:b/>
          <w:sz w:val="32"/>
          <w:szCs w:val="32"/>
        </w:rPr>
        <w:t>N19</w:t>
      </w:r>
      <w:r w:rsidR="006168D7">
        <w:rPr>
          <w:rFonts w:ascii="Arial" w:hAnsi="Arial" w:cs="Arial"/>
          <w:b/>
          <w:sz w:val="32"/>
          <w:szCs w:val="32"/>
        </w:rPr>
        <w:t>/29</w:t>
      </w:r>
    </w:p>
    <w:p w14:paraId="5C3A88C1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C9D4016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7B05C04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53C6DEFE" w14:textId="77777777" w:rsidR="00356ABE" w:rsidRPr="00FC5C99" w:rsidRDefault="00356ABE" w:rsidP="00356ABE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F659270" w14:textId="77777777" w:rsidR="00FB638C" w:rsidRPr="00FC5C99" w:rsidRDefault="00FB638C" w:rsidP="00FB638C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C5C99">
        <w:rPr>
          <w:rFonts w:ascii="Arial" w:hAnsi="Arial" w:cs="Arial"/>
          <w:sz w:val="22"/>
          <w:szCs w:val="22"/>
        </w:rPr>
        <w:t>11a</w:t>
      </w:r>
      <w:proofErr w:type="gramEnd"/>
      <w:r w:rsidRPr="00FC5C99">
        <w:rPr>
          <w:rFonts w:ascii="Arial" w:hAnsi="Arial" w:cs="Arial"/>
          <w:sz w:val="22"/>
          <w:szCs w:val="22"/>
        </w:rPr>
        <w:t>, 130 00 Praha 3</w:t>
      </w:r>
      <w:r w:rsidR="00003519" w:rsidRPr="00FC5C99">
        <w:rPr>
          <w:rFonts w:ascii="Arial" w:hAnsi="Arial" w:cs="Arial"/>
          <w:sz w:val="22"/>
          <w:szCs w:val="22"/>
        </w:rPr>
        <w:t xml:space="preserve"> </w:t>
      </w:r>
      <w:r w:rsidR="00B46632" w:rsidRPr="00FC5C99">
        <w:rPr>
          <w:rFonts w:ascii="Arial" w:hAnsi="Arial" w:cs="Arial"/>
          <w:sz w:val="22"/>
          <w:szCs w:val="22"/>
        </w:rPr>
        <w:t>–</w:t>
      </w:r>
      <w:r w:rsidR="00003519" w:rsidRPr="00FC5C99">
        <w:rPr>
          <w:rFonts w:ascii="Arial" w:hAnsi="Arial" w:cs="Arial"/>
          <w:sz w:val="22"/>
          <w:szCs w:val="22"/>
        </w:rPr>
        <w:t xml:space="preserve"> Žižkov</w:t>
      </w:r>
    </w:p>
    <w:p w14:paraId="46AF9633" w14:textId="77777777"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IČO:  01312774 </w:t>
      </w:r>
    </w:p>
    <w:p w14:paraId="5921EF41" w14:textId="77777777"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C5C99">
          <w:rPr>
            <w:rFonts w:ascii="Arial" w:hAnsi="Arial" w:cs="Arial"/>
            <w:sz w:val="22"/>
            <w:szCs w:val="22"/>
          </w:rPr>
          <w:t>01312774</w:t>
        </w:r>
      </w:smartTag>
    </w:p>
    <w:p w14:paraId="05E46A75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za který právně jedná Ing. Šárka Václavíková ředitelka</w:t>
      </w:r>
      <w:r w:rsidRPr="00C720C4">
        <w:rPr>
          <w:rFonts w:ascii="Arial" w:hAnsi="Arial" w:cs="Arial"/>
          <w:i/>
          <w:sz w:val="22"/>
          <w:szCs w:val="22"/>
        </w:rPr>
        <w:t xml:space="preserve"> </w:t>
      </w:r>
      <w:r w:rsidRPr="00C720C4">
        <w:rPr>
          <w:rFonts w:ascii="Arial" w:hAnsi="Arial" w:cs="Arial"/>
          <w:sz w:val="22"/>
          <w:szCs w:val="22"/>
        </w:rPr>
        <w:t>Krajského pozemkového úřadu pro Karlovarský kraj</w:t>
      </w:r>
    </w:p>
    <w:p w14:paraId="26D4B5D0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adresa: </w:t>
      </w:r>
      <w:r w:rsidRPr="00C720C4">
        <w:rPr>
          <w:rFonts w:ascii="Arial" w:hAnsi="Arial" w:cs="Arial"/>
          <w:sz w:val="22"/>
          <w:szCs w:val="22"/>
        </w:rPr>
        <w:t>Chebská 48/73, 360 06 Karlovy Vary</w:t>
      </w:r>
      <w:r w:rsidRPr="001A3A9C">
        <w:rPr>
          <w:rFonts w:ascii="Arial" w:hAnsi="Arial" w:cs="Arial"/>
          <w:sz w:val="22"/>
          <w:szCs w:val="22"/>
        </w:rPr>
        <w:t>,</w:t>
      </w:r>
    </w:p>
    <w:p w14:paraId="494FC5F4" w14:textId="77777777" w:rsidR="006168D7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1469EFDE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3F23E367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 w:rsidRPr="00C720C4">
        <w:rPr>
          <w:rFonts w:ascii="Arial" w:hAnsi="Arial" w:cs="Arial"/>
          <w:sz w:val="22"/>
          <w:szCs w:val="22"/>
        </w:rPr>
        <w:t>130016-3723001/0710</w:t>
      </w:r>
    </w:p>
    <w:p w14:paraId="5ED7B265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3E3AD94" w14:textId="77777777"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</w:t>
      </w:r>
      <w:r w:rsidR="00AB1EB4">
        <w:rPr>
          <w:rFonts w:ascii="Arial" w:hAnsi="Arial" w:cs="Arial"/>
          <w:sz w:val="22"/>
          <w:szCs w:val="22"/>
        </w:rPr>
        <w:t>propachtovatel</w:t>
      </w:r>
      <w:r w:rsidRPr="00FC5C99">
        <w:rPr>
          <w:rFonts w:ascii="Arial" w:hAnsi="Arial" w:cs="Arial"/>
          <w:sz w:val="22"/>
          <w:szCs w:val="22"/>
        </w:rPr>
        <w:t>“)</w:t>
      </w:r>
      <w:r w:rsidR="00463CD0" w:rsidRPr="00FC5C99">
        <w:rPr>
          <w:rFonts w:ascii="Arial" w:hAnsi="Arial" w:cs="Arial"/>
          <w:sz w:val="22"/>
          <w:szCs w:val="22"/>
        </w:rPr>
        <w:t xml:space="preserve"> </w:t>
      </w:r>
    </w:p>
    <w:p w14:paraId="2086B4EC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AD79760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14:paraId="6BD72F50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14:paraId="393F1091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36B51EF" w14:textId="77777777" w:rsidR="008F0BAD" w:rsidRPr="008366A0" w:rsidRDefault="008F0BAD" w:rsidP="008F0BAD">
      <w:pPr>
        <w:jc w:val="both"/>
        <w:rPr>
          <w:rFonts w:ascii="Arial" w:hAnsi="Arial" w:cs="Arial"/>
          <w:b/>
          <w:sz w:val="22"/>
          <w:szCs w:val="22"/>
        </w:rPr>
      </w:pPr>
      <w:r w:rsidRPr="008366A0">
        <w:rPr>
          <w:rFonts w:ascii="Arial" w:hAnsi="Arial" w:cs="Arial"/>
          <w:b/>
          <w:sz w:val="22"/>
          <w:szCs w:val="22"/>
        </w:rPr>
        <w:t>Zemědělské družstvo Novosedly</w:t>
      </w:r>
    </w:p>
    <w:p w14:paraId="07330DB4" w14:textId="77777777" w:rsidR="008F0BAD" w:rsidRPr="008366A0" w:rsidRDefault="008F0BAD" w:rsidP="008F0BAD">
      <w:pPr>
        <w:jc w:val="both"/>
        <w:rPr>
          <w:rFonts w:ascii="Arial" w:hAnsi="Arial" w:cs="Arial"/>
          <w:sz w:val="22"/>
          <w:szCs w:val="22"/>
        </w:rPr>
      </w:pPr>
      <w:r w:rsidRPr="008366A0">
        <w:rPr>
          <w:rFonts w:ascii="Arial" w:hAnsi="Arial" w:cs="Arial"/>
          <w:sz w:val="22"/>
          <w:szCs w:val="22"/>
        </w:rPr>
        <w:t>sídlo: Pšov 4, Žlutice, PSČ 364 52</w:t>
      </w:r>
    </w:p>
    <w:p w14:paraId="4CA157A1" w14:textId="77777777" w:rsidR="008F0BAD" w:rsidRPr="008366A0" w:rsidRDefault="008F0BAD" w:rsidP="008F0BAD">
      <w:pPr>
        <w:jc w:val="both"/>
        <w:rPr>
          <w:rFonts w:ascii="Arial" w:hAnsi="Arial" w:cs="Arial"/>
          <w:sz w:val="22"/>
          <w:szCs w:val="22"/>
        </w:rPr>
      </w:pPr>
      <w:r w:rsidRPr="008366A0">
        <w:rPr>
          <w:rFonts w:ascii="Arial" w:hAnsi="Arial" w:cs="Arial"/>
          <w:sz w:val="22"/>
          <w:szCs w:val="22"/>
        </w:rPr>
        <w:t>IČ: 001 16 254</w:t>
      </w:r>
    </w:p>
    <w:p w14:paraId="64AB9FE4" w14:textId="77777777" w:rsidR="008F0BAD" w:rsidRPr="008366A0" w:rsidRDefault="008F0BAD" w:rsidP="008F0BAD">
      <w:pPr>
        <w:jc w:val="both"/>
        <w:rPr>
          <w:rFonts w:ascii="Arial" w:hAnsi="Arial" w:cs="Arial"/>
        </w:rPr>
      </w:pPr>
      <w:r w:rsidRPr="008366A0">
        <w:rPr>
          <w:rFonts w:ascii="Arial" w:hAnsi="Arial" w:cs="Arial"/>
        </w:rPr>
        <w:t xml:space="preserve">Zapsána v obchodním rejstříku vedeném Krajským soudem v Plzni, oddíl </w:t>
      </w:r>
      <w:proofErr w:type="spellStart"/>
      <w:r w:rsidRPr="008366A0">
        <w:rPr>
          <w:rFonts w:ascii="Arial" w:hAnsi="Arial" w:cs="Arial"/>
        </w:rPr>
        <w:t>DrXXIV</w:t>
      </w:r>
      <w:proofErr w:type="spellEnd"/>
      <w:r w:rsidRPr="008366A0">
        <w:rPr>
          <w:rFonts w:ascii="Arial" w:hAnsi="Arial" w:cs="Arial"/>
        </w:rPr>
        <w:t xml:space="preserve">, vložka 1523 </w:t>
      </w:r>
    </w:p>
    <w:p w14:paraId="2721D6F4" w14:textId="77777777" w:rsidR="008F0BAD" w:rsidRPr="008366A0" w:rsidRDefault="008F0BAD" w:rsidP="008F0BAD">
      <w:pPr>
        <w:jc w:val="both"/>
        <w:rPr>
          <w:rFonts w:ascii="Arial" w:hAnsi="Arial" w:cs="Arial"/>
          <w:sz w:val="22"/>
          <w:szCs w:val="22"/>
        </w:rPr>
      </w:pPr>
      <w:r w:rsidRPr="008366A0">
        <w:rPr>
          <w:rFonts w:ascii="Arial" w:hAnsi="Arial" w:cs="Arial"/>
          <w:sz w:val="22"/>
          <w:szCs w:val="22"/>
        </w:rPr>
        <w:t xml:space="preserve">osoba oprávněná jednat za právnickou osobu: Vladimír </w:t>
      </w:r>
      <w:proofErr w:type="gramStart"/>
      <w:r w:rsidRPr="008366A0">
        <w:rPr>
          <w:rFonts w:ascii="Arial" w:hAnsi="Arial" w:cs="Arial"/>
          <w:sz w:val="22"/>
          <w:szCs w:val="22"/>
        </w:rPr>
        <w:t>Vrzáček - předseda</w:t>
      </w:r>
      <w:proofErr w:type="gramEnd"/>
      <w:r w:rsidRPr="008366A0">
        <w:rPr>
          <w:rFonts w:ascii="Arial" w:hAnsi="Arial" w:cs="Arial"/>
          <w:sz w:val="22"/>
          <w:szCs w:val="22"/>
        </w:rPr>
        <w:t xml:space="preserve"> družstva</w:t>
      </w:r>
    </w:p>
    <w:p w14:paraId="58402269" w14:textId="77777777" w:rsidR="008F0BAD" w:rsidRPr="008366A0" w:rsidRDefault="008F0BAD" w:rsidP="008F0B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Pr="008366A0">
        <w:rPr>
          <w:rFonts w:ascii="Arial" w:hAnsi="Arial" w:cs="Arial"/>
          <w:sz w:val="22"/>
          <w:szCs w:val="22"/>
        </w:rPr>
        <w:t>Hana Bulínová – místopředsedkyně družstva</w:t>
      </w:r>
    </w:p>
    <w:p w14:paraId="2F74F2D5" w14:textId="77777777" w:rsidR="0053603E" w:rsidRPr="00AE780D" w:rsidRDefault="0053603E" w:rsidP="0053603E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494A34E" w14:textId="77777777" w:rsidR="00D8249E" w:rsidRPr="00FC5C99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</w:t>
      </w:r>
      <w:r w:rsidR="00AB1EB4">
        <w:rPr>
          <w:rFonts w:ascii="Arial" w:hAnsi="Arial" w:cs="Arial"/>
          <w:sz w:val="22"/>
          <w:szCs w:val="22"/>
        </w:rPr>
        <w:t>pachtýř</w:t>
      </w:r>
      <w:r w:rsidRPr="00FC5C99">
        <w:rPr>
          <w:rFonts w:ascii="Arial" w:hAnsi="Arial" w:cs="Arial"/>
          <w:sz w:val="22"/>
          <w:szCs w:val="22"/>
        </w:rPr>
        <w:t>“)</w:t>
      </w:r>
    </w:p>
    <w:p w14:paraId="4549BD94" w14:textId="77777777" w:rsidR="00D9187C" w:rsidRPr="00FC5C99" w:rsidRDefault="00D9187C">
      <w:pPr>
        <w:jc w:val="both"/>
        <w:rPr>
          <w:rFonts w:ascii="Arial" w:hAnsi="Arial" w:cs="Arial"/>
          <w:sz w:val="22"/>
          <w:szCs w:val="22"/>
        </w:rPr>
      </w:pPr>
    </w:p>
    <w:p w14:paraId="38FAB33A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14:paraId="04BA9775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5511FC0" w14:textId="77777777" w:rsidR="00C22B15" w:rsidRPr="00FC5C99" w:rsidRDefault="00C22B15">
      <w:pPr>
        <w:jc w:val="both"/>
        <w:rPr>
          <w:rFonts w:ascii="Arial" w:hAnsi="Arial" w:cs="Arial"/>
          <w:sz w:val="22"/>
          <w:szCs w:val="22"/>
        </w:rPr>
      </w:pPr>
    </w:p>
    <w:p w14:paraId="143BBDBA" w14:textId="77777777" w:rsidR="002D41FD" w:rsidRPr="005C773D" w:rsidRDefault="002D41FD" w:rsidP="00AC22A2">
      <w:pPr>
        <w:jc w:val="both"/>
        <w:rPr>
          <w:rFonts w:ascii="Arial" w:hAnsi="Arial" w:cs="Arial"/>
          <w:sz w:val="24"/>
          <w:szCs w:val="24"/>
        </w:rPr>
      </w:pPr>
      <w:r w:rsidRPr="005C773D">
        <w:rPr>
          <w:rFonts w:ascii="Arial" w:hAnsi="Arial" w:cs="Arial"/>
          <w:sz w:val="24"/>
          <w:szCs w:val="24"/>
        </w:rPr>
        <w:t>uzavírají tento</w:t>
      </w:r>
      <w:r w:rsidR="00D9187C" w:rsidRPr="005C773D">
        <w:rPr>
          <w:rFonts w:ascii="Arial" w:hAnsi="Arial" w:cs="Arial"/>
          <w:sz w:val="24"/>
          <w:szCs w:val="24"/>
        </w:rPr>
        <w:t xml:space="preserve"> dodatek č. </w:t>
      </w:r>
      <w:r w:rsidR="008F0BAD">
        <w:rPr>
          <w:rFonts w:ascii="Arial" w:hAnsi="Arial" w:cs="Arial"/>
          <w:sz w:val="24"/>
          <w:szCs w:val="24"/>
        </w:rPr>
        <w:t>1</w:t>
      </w:r>
      <w:r w:rsidR="00794619" w:rsidRPr="005C773D">
        <w:rPr>
          <w:rFonts w:ascii="Arial" w:hAnsi="Arial" w:cs="Arial"/>
          <w:sz w:val="24"/>
          <w:szCs w:val="24"/>
        </w:rPr>
        <w:t xml:space="preserve"> k </w:t>
      </w:r>
      <w:r w:rsidR="00AB1EB4">
        <w:rPr>
          <w:rFonts w:ascii="Arial" w:hAnsi="Arial" w:cs="Arial"/>
          <w:sz w:val="24"/>
          <w:szCs w:val="24"/>
        </w:rPr>
        <w:t>pachtovní</w:t>
      </w:r>
      <w:r w:rsidR="00794619" w:rsidRPr="005C773D">
        <w:rPr>
          <w:rFonts w:ascii="Arial" w:hAnsi="Arial" w:cs="Arial"/>
          <w:sz w:val="24"/>
          <w:szCs w:val="24"/>
        </w:rPr>
        <w:t xml:space="preserve"> smlouvě č. </w:t>
      </w:r>
      <w:r w:rsidR="008F0BAD">
        <w:rPr>
          <w:rFonts w:ascii="Arial" w:hAnsi="Arial" w:cs="Arial"/>
          <w:sz w:val="24"/>
          <w:szCs w:val="24"/>
        </w:rPr>
        <w:t>63</w:t>
      </w:r>
      <w:r w:rsidR="00AF71C5">
        <w:rPr>
          <w:rFonts w:ascii="Arial" w:hAnsi="Arial" w:cs="Arial"/>
          <w:sz w:val="24"/>
          <w:szCs w:val="24"/>
        </w:rPr>
        <w:t>N19</w:t>
      </w:r>
      <w:r w:rsidR="004B38CB" w:rsidRPr="005C773D">
        <w:rPr>
          <w:rFonts w:ascii="Arial" w:hAnsi="Arial" w:cs="Arial"/>
          <w:sz w:val="24"/>
          <w:szCs w:val="24"/>
        </w:rPr>
        <w:t>/29</w:t>
      </w:r>
      <w:r w:rsidR="00C6368F" w:rsidRPr="005C773D">
        <w:rPr>
          <w:rFonts w:ascii="Arial" w:hAnsi="Arial" w:cs="Arial"/>
          <w:sz w:val="24"/>
          <w:szCs w:val="24"/>
        </w:rPr>
        <w:t xml:space="preserve"> z</w:t>
      </w:r>
      <w:r w:rsidR="00E73B4B" w:rsidRPr="005C773D">
        <w:rPr>
          <w:rFonts w:ascii="Arial" w:hAnsi="Arial" w:cs="Arial"/>
          <w:sz w:val="24"/>
          <w:szCs w:val="24"/>
        </w:rPr>
        <w:t>e dne</w:t>
      </w:r>
      <w:r w:rsidR="00246A0E" w:rsidRPr="005C773D">
        <w:rPr>
          <w:rFonts w:ascii="Arial" w:hAnsi="Arial" w:cs="Arial"/>
          <w:sz w:val="24"/>
          <w:szCs w:val="24"/>
        </w:rPr>
        <w:t xml:space="preserve"> </w:t>
      </w:r>
      <w:r w:rsidR="008F0BAD">
        <w:rPr>
          <w:rFonts w:ascii="Arial" w:hAnsi="Arial" w:cs="Arial"/>
          <w:sz w:val="24"/>
          <w:szCs w:val="24"/>
        </w:rPr>
        <w:t>19.6</w:t>
      </w:r>
      <w:r w:rsidR="0053603E">
        <w:rPr>
          <w:rFonts w:ascii="Arial" w:hAnsi="Arial" w:cs="Arial"/>
          <w:sz w:val="24"/>
          <w:szCs w:val="24"/>
        </w:rPr>
        <w:t>.201</w:t>
      </w:r>
      <w:r w:rsidR="00AF71C5">
        <w:rPr>
          <w:rFonts w:ascii="Arial" w:hAnsi="Arial" w:cs="Arial"/>
          <w:sz w:val="24"/>
          <w:szCs w:val="24"/>
        </w:rPr>
        <w:t>9</w:t>
      </w:r>
      <w:r w:rsidR="008F0BAD">
        <w:rPr>
          <w:rFonts w:ascii="Arial" w:hAnsi="Arial" w:cs="Arial"/>
          <w:sz w:val="24"/>
          <w:szCs w:val="24"/>
        </w:rPr>
        <w:t xml:space="preserve"> </w:t>
      </w:r>
      <w:r w:rsidR="00CF02BD" w:rsidRPr="005C773D">
        <w:rPr>
          <w:rFonts w:ascii="Arial" w:hAnsi="Arial" w:cs="Arial"/>
          <w:sz w:val="24"/>
          <w:szCs w:val="24"/>
        </w:rPr>
        <w:t xml:space="preserve">(dále jen „smlouva“), </w:t>
      </w:r>
      <w:r w:rsidR="00AC22A2" w:rsidRPr="005C773D">
        <w:rPr>
          <w:rFonts w:ascii="Arial" w:hAnsi="Arial" w:cs="Arial"/>
          <w:sz w:val="24"/>
          <w:szCs w:val="24"/>
        </w:rPr>
        <w:t xml:space="preserve">kterým se </w:t>
      </w:r>
      <w:r w:rsidR="00C520E6">
        <w:rPr>
          <w:rFonts w:ascii="Arial" w:hAnsi="Arial" w:cs="Arial"/>
          <w:b/>
          <w:sz w:val="24"/>
          <w:szCs w:val="24"/>
        </w:rPr>
        <w:t>rozšiřuje</w:t>
      </w:r>
      <w:r w:rsidR="00AC22A2" w:rsidRPr="005C773D">
        <w:rPr>
          <w:rFonts w:ascii="Arial" w:hAnsi="Arial" w:cs="Arial"/>
          <w:b/>
          <w:sz w:val="24"/>
          <w:szCs w:val="24"/>
        </w:rPr>
        <w:t xml:space="preserve"> </w:t>
      </w:r>
      <w:r w:rsidR="00D304E6">
        <w:rPr>
          <w:rFonts w:ascii="Arial" w:hAnsi="Arial" w:cs="Arial"/>
          <w:b/>
          <w:sz w:val="24"/>
          <w:szCs w:val="24"/>
        </w:rPr>
        <w:t xml:space="preserve">předmět </w:t>
      </w:r>
      <w:r w:rsidR="00AB1EB4">
        <w:rPr>
          <w:rFonts w:ascii="Arial" w:hAnsi="Arial" w:cs="Arial"/>
          <w:b/>
          <w:sz w:val="24"/>
          <w:szCs w:val="24"/>
        </w:rPr>
        <w:t xml:space="preserve">pachtu a mění výše </w:t>
      </w:r>
      <w:r w:rsidR="00CA4CA2">
        <w:rPr>
          <w:rFonts w:ascii="Arial" w:hAnsi="Arial" w:cs="Arial"/>
          <w:b/>
          <w:sz w:val="24"/>
          <w:szCs w:val="24"/>
        </w:rPr>
        <w:t xml:space="preserve">ročního </w:t>
      </w:r>
      <w:r w:rsidR="00AB1EB4">
        <w:rPr>
          <w:rFonts w:ascii="Arial" w:hAnsi="Arial" w:cs="Arial"/>
          <w:b/>
          <w:sz w:val="24"/>
          <w:szCs w:val="24"/>
        </w:rPr>
        <w:t>pachtovného</w:t>
      </w:r>
      <w:r w:rsidR="000A6F70">
        <w:rPr>
          <w:rFonts w:ascii="Arial" w:hAnsi="Arial" w:cs="Arial"/>
          <w:b/>
          <w:sz w:val="24"/>
          <w:szCs w:val="24"/>
        </w:rPr>
        <w:t xml:space="preserve"> </w:t>
      </w:r>
    </w:p>
    <w:p w14:paraId="52EA4C28" w14:textId="77777777" w:rsidR="002D41FD" w:rsidRPr="00FC5C99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786E3B" w14:textId="77777777" w:rsidR="00467D2E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4297CCB" w14:textId="77777777" w:rsidR="00CA4CA2" w:rsidRPr="00FC5C99" w:rsidRDefault="00CA4CA2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6A5236E" w14:textId="77777777" w:rsidR="002D41FD" w:rsidRPr="00FC5C99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>1</w:t>
      </w:r>
      <w:r w:rsidR="00C078F8" w:rsidRPr="00FC5C99">
        <w:rPr>
          <w:rFonts w:ascii="Arial" w:hAnsi="Arial" w:cs="Arial"/>
          <w:iCs/>
          <w:sz w:val="22"/>
          <w:szCs w:val="22"/>
        </w:rPr>
        <w:t>.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FC5C99">
        <w:rPr>
          <w:rFonts w:ascii="Arial" w:hAnsi="Arial" w:cs="Arial"/>
          <w:sz w:val="22"/>
          <w:szCs w:val="22"/>
        </w:rPr>
        <w:t xml:space="preserve">Čl. </w:t>
      </w:r>
      <w:r w:rsidR="00FB5113">
        <w:rPr>
          <w:rFonts w:ascii="Arial" w:hAnsi="Arial" w:cs="Arial"/>
          <w:sz w:val="22"/>
          <w:szCs w:val="22"/>
        </w:rPr>
        <w:t>V</w:t>
      </w:r>
      <w:r w:rsidR="008F0BAD">
        <w:rPr>
          <w:rFonts w:ascii="Arial" w:hAnsi="Arial" w:cs="Arial"/>
          <w:sz w:val="22"/>
          <w:szCs w:val="22"/>
        </w:rPr>
        <w:t xml:space="preserve"> </w:t>
      </w:r>
      <w:r w:rsidR="00CF02BD" w:rsidRPr="00FC5C99">
        <w:rPr>
          <w:rFonts w:ascii="Arial" w:hAnsi="Arial" w:cs="Arial"/>
          <w:sz w:val="22"/>
          <w:szCs w:val="22"/>
        </w:rPr>
        <w:t>smlouvy</w:t>
      </w:r>
      <w:r w:rsidR="006F41FA">
        <w:rPr>
          <w:rFonts w:ascii="Arial" w:hAnsi="Arial" w:cs="Arial"/>
          <w:iCs/>
          <w:sz w:val="22"/>
          <w:szCs w:val="22"/>
        </w:rPr>
        <w:t xml:space="preserve"> </w:t>
      </w:r>
      <w:r w:rsidR="00A27C01">
        <w:rPr>
          <w:rFonts w:ascii="Arial" w:hAnsi="Arial" w:cs="Arial"/>
          <w:iCs/>
          <w:sz w:val="22"/>
          <w:szCs w:val="22"/>
        </w:rPr>
        <w:t xml:space="preserve">je </w:t>
      </w:r>
      <w:r w:rsidR="00AB1EB4">
        <w:rPr>
          <w:rFonts w:ascii="Arial" w:hAnsi="Arial" w:cs="Arial"/>
          <w:iCs/>
          <w:sz w:val="22"/>
          <w:szCs w:val="22"/>
        </w:rPr>
        <w:t>pachtýř</w:t>
      </w:r>
      <w:r w:rsidR="00463CD0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povinen platit </w:t>
      </w:r>
      <w:r w:rsidR="00AB1EB4">
        <w:rPr>
          <w:rFonts w:ascii="Arial" w:hAnsi="Arial" w:cs="Arial"/>
          <w:iCs/>
          <w:sz w:val="22"/>
          <w:szCs w:val="22"/>
        </w:rPr>
        <w:t>propachtovateli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roční </w:t>
      </w:r>
      <w:r w:rsidR="00AB1EB4">
        <w:rPr>
          <w:rFonts w:ascii="Arial" w:hAnsi="Arial" w:cs="Arial"/>
          <w:iCs/>
          <w:sz w:val="22"/>
          <w:szCs w:val="22"/>
        </w:rPr>
        <w:t>pachtovné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ve výši </w:t>
      </w:r>
      <w:r w:rsidR="00AF71C5">
        <w:rPr>
          <w:rFonts w:ascii="Arial" w:hAnsi="Arial" w:cs="Arial"/>
          <w:iCs/>
          <w:sz w:val="22"/>
          <w:szCs w:val="22"/>
        </w:rPr>
        <w:t xml:space="preserve">1 </w:t>
      </w:r>
      <w:r w:rsidR="008F0BAD">
        <w:rPr>
          <w:rFonts w:ascii="Arial" w:hAnsi="Arial" w:cs="Arial"/>
          <w:iCs/>
          <w:sz w:val="22"/>
          <w:szCs w:val="22"/>
        </w:rPr>
        <w:t>966</w:t>
      </w:r>
      <w:r w:rsidR="00FB5113" w:rsidRPr="006B47B4">
        <w:rPr>
          <w:rFonts w:ascii="Arial" w:hAnsi="Arial" w:cs="Arial"/>
          <w:iCs/>
          <w:sz w:val="22"/>
          <w:szCs w:val="22"/>
        </w:rPr>
        <w:t>,-</w:t>
      </w:r>
      <w:r w:rsidR="002D41FD" w:rsidRPr="006B47B4">
        <w:rPr>
          <w:rFonts w:ascii="Arial" w:hAnsi="Arial" w:cs="Arial"/>
          <w:iCs/>
          <w:sz w:val="22"/>
          <w:szCs w:val="22"/>
        </w:rPr>
        <w:t xml:space="preserve"> Kč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 (slovy: </w:t>
      </w:r>
      <w:r w:rsidR="00AF71C5">
        <w:rPr>
          <w:rFonts w:ascii="Arial" w:hAnsi="Arial" w:cs="Arial"/>
          <w:iCs/>
          <w:sz w:val="22"/>
          <w:szCs w:val="22"/>
        </w:rPr>
        <w:t xml:space="preserve">jeden tisíc </w:t>
      </w:r>
      <w:r w:rsidR="008F0BAD">
        <w:rPr>
          <w:rFonts w:ascii="Arial" w:hAnsi="Arial" w:cs="Arial"/>
          <w:iCs/>
          <w:sz w:val="22"/>
          <w:szCs w:val="22"/>
        </w:rPr>
        <w:t>devět set šedesát šest</w:t>
      </w:r>
      <w:r w:rsidR="0082421B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>korun českých).</w:t>
      </w:r>
    </w:p>
    <w:p w14:paraId="484D1453" w14:textId="77777777" w:rsidR="00A27C01" w:rsidRDefault="00A27C01" w:rsidP="00A27C01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50119B2E" w14:textId="77777777" w:rsidR="002D41FD" w:rsidRPr="00FC5C99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E7B042F" w14:textId="77777777" w:rsidR="008F0BAD" w:rsidRDefault="008F0BAD" w:rsidP="008F0BAD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44030F">
        <w:rPr>
          <w:rFonts w:ascii="Arial" w:hAnsi="Arial" w:cs="Arial"/>
          <w:iCs/>
          <w:sz w:val="22"/>
          <w:szCs w:val="22"/>
        </w:rPr>
        <w:t xml:space="preserve">2. Smluvní strany se dohodly na tom, že </w:t>
      </w:r>
      <w:r>
        <w:rPr>
          <w:rFonts w:ascii="Arial" w:hAnsi="Arial" w:cs="Arial"/>
          <w:bCs/>
          <w:iCs/>
          <w:sz w:val="22"/>
          <w:szCs w:val="22"/>
        </w:rPr>
        <w:t>se tímto dodatkem rozšiřuje</w:t>
      </w:r>
      <w:r w:rsidRPr="0064494C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od </w:t>
      </w:r>
      <w:r w:rsidRPr="00DD3D55">
        <w:rPr>
          <w:rFonts w:ascii="Arial" w:hAnsi="Arial" w:cs="Arial"/>
          <w:b/>
          <w:bCs/>
          <w:iCs/>
          <w:sz w:val="22"/>
          <w:szCs w:val="22"/>
        </w:rPr>
        <w:t>1.</w:t>
      </w:r>
      <w:r>
        <w:rPr>
          <w:rFonts w:ascii="Arial" w:hAnsi="Arial" w:cs="Arial"/>
          <w:b/>
          <w:bCs/>
          <w:iCs/>
          <w:sz w:val="22"/>
          <w:szCs w:val="22"/>
        </w:rPr>
        <w:t>11</w:t>
      </w:r>
      <w:r w:rsidRPr="00DD3D55">
        <w:rPr>
          <w:rFonts w:ascii="Arial" w:hAnsi="Arial" w:cs="Arial"/>
          <w:b/>
          <w:bCs/>
          <w:iCs/>
          <w:sz w:val="22"/>
          <w:szCs w:val="22"/>
        </w:rPr>
        <w:t>.20</w:t>
      </w:r>
      <w:r>
        <w:rPr>
          <w:rFonts w:ascii="Arial" w:hAnsi="Arial" w:cs="Arial"/>
          <w:b/>
          <w:bCs/>
          <w:iCs/>
          <w:sz w:val="22"/>
          <w:szCs w:val="22"/>
        </w:rPr>
        <w:t>21</w:t>
      </w:r>
      <w:r>
        <w:rPr>
          <w:rFonts w:ascii="Arial" w:hAnsi="Arial" w:cs="Arial"/>
          <w:bCs/>
          <w:iCs/>
          <w:sz w:val="22"/>
          <w:szCs w:val="22"/>
        </w:rPr>
        <w:t xml:space="preserve"> předmět pachtu o pozemky nebo jejich části uvedené v příloze č. 1 dle jejich zařazení v půdních blocích.</w:t>
      </w:r>
    </w:p>
    <w:p w14:paraId="605C5C0F" w14:textId="77777777" w:rsidR="008F0BAD" w:rsidRDefault="008F0BAD" w:rsidP="008F0BAD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244953F" w14:textId="77777777" w:rsidR="008F0BAD" w:rsidRDefault="008F0BAD" w:rsidP="008F0BA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D83370">
        <w:rPr>
          <w:rFonts w:ascii="Arial" w:hAnsi="Arial" w:cs="Arial"/>
          <w:sz w:val="22"/>
          <w:szCs w:val="22"/>
        </w:rPr>
        <w:t xml:space="preserve"> ohledem na </w:t>
      </w:r>
      <w:r>
        <w:rPr>
          <w:rFonts w:ascii="Arial" w:hAnsi="Arial" w:cs="Arial"/>
          <w:sz w:val="22"/>
          <w:szCs w:val="22"/>
        </w:rPr>
        <w:t xml:space="preserve">tyto </w:t>
      </w:r>
      <w:r w:rsidRPr="00D83370">
        <w:rPr>
          <w:rFonts w:ascii="Arial" w:hAnsi="Arial" w:cs="Arial"/>
          <w:sz w:val="22"/>
          <w:szCs w:val="22"/>
        </w:rPr>
        <w:t>skutečnosti</w:t>
      </w:r>
      <w:r>
        <w:rPr>
          <w:rFonts w:ascii="Arial" w:hAnsi="Arial" w:cs="Arial"/>
          <w:sz w:val="22"/>
          <w:szCs w:val="22"/>
        </w:rPr>
        <w:t xml:space="preserve"> se</w:t>
      </w:r>
      <w:r w:rsidRPr="00D83370">
        <w:rPr>
          <w:rFonts w:ascii="Arial" w:hAnsi="Arial" w:cs="Arial"/>
          <w:sz w:val="22"/>
          <w:szCs w:val="22"/>
        </w:rPr>
        <w:t xml:space="preserve"> </w:t>
      </w:r>
      <w:r w:rsidRPr="009625B2">
        <w:rPr>
          <w:rFonts w:ascii="Arial" w:hAnsi="Arial" w:cs="Arial"/>
          <w:b/>
          <w:sz w:val="22"/>
          <w:szCs w:val="22"/>
          <w:u w:val="single"/>
        </w:rPr>
        <w:t xml:space="preserve">nově stanovuje výše ročního </w:t>
      </w:r>
      <w:r>
        <w:rPr>
          <w:rFonts w:ascii="Arial" w:hAnsi="Arial" w:cs="Arial"/>
          <w:b/>
          <w:sz w:val="22"/>
          <w:szCs w:val="22"/>
          <w:u w:val="single"/>
        </w:rPr>
        <w:t>pachtovného</w:t>
      </w:r>
      <w:r w:rsidRPr="009625B2">
        <w:rPr>
          <w:rFonts w:ascii="Arial" w:hAnsi="Arial" w:cs="Arial"/>
          <w:b/>
          <w:sz w:val="22"/>
          <w:szCs w:val="22"/>
          <w:u w:val="single"/>
        </w:rPr>
        <w:t xml:space="preserve"> na částku </w:t>
      </w:r>
      <w:r>
        <w:rPr>
          <w:rFonts w:ascii="Arial" w:hAnsi="Arial" w:cs="Arial"/>
          <w:b/>
          <w:sz w:val="22"/>
          <w:szCs w:val="22"/>
          <w:u w:val="single"/>
        </w:rPr>
        <w:br/>
        <w:t>4 100</w:t>
      </w:r>
      <w:r w:rsidRPr="00D83370">
        <w:rPr>
          <w:rFonts w:ascii="Arial" w:hAnsi="Arial" w:cs="Arial"/>
          <w:b/>
          <w:sz w:val="22"/>
          <w:szCs w:val="22"/>
          <w:u w:val="single"/>
        </w:rPr>
        <w:t>,-</w:t>
      </w:r>
      <w:r w:rsidRPr="00D83370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čtyři tisíce jedno sto korun českých</w:t>
      </w:r>
      <w:r w:rsidRPr="00D8337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– viz příloha č.2</w:t>
      </w:r>
      <w:r w:rsidRPr="00D83370">
        <w:rPr>
          <w:rFonts w:ascii="Arial" w:hAnsi="Arial" w:cs="Arial"/>
          <w:sz w:val="22"/>
          <w:szCs w:val="22"/>
        </w:rPr>
        <w:t>.</w:t>
      </w:r>
    </w:p>
    <w:p w14:paraId="2C1E7E03" w14:textId="77777777" w:rsidR="008F0BAD" w:rsidRPr="00D83370" w:rsidRDefault="008F0BAD" w:rsidP="008F0BA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8D4F0B0" w14:textId="77777777" w:rsidR="008F0BAD" w:rsidRPr="001A3A9C" w:rsidRDefault="008F0BAD" w:rsidP="008F0BAD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0C22613D" w14:textId="77777777" w:rsidR="008F0BAD" w:rsidRPr="00F517C0" w:rsidRDefault="008F0BAD" w:rsidP="008F0BA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517C0">
        <w:rPr>
          <w:rFonts w:ascii="Arial" w:hAnsi="Arial" w:cs="Arial"/>
          <w:sz w:val="22"/>
          <w:szCs w:val="22"/>
          <w:u w:val="single"/>
        </w:rPr>
        <w:t>K </w:t>
      </w:r>
      <w:r w:rsidRPr="00F517C0">
        <w:rPr>
          <w:rFonts w:ascii="Arial" w:hAnsi="Arial" w:cs="Arial"/>
          <w:b/>
          <w:sz w:val="22"/>
          <w:szCs w:val="22"/>
          <w:u w:val="single"/>
        </w:rPr>
        <w:t>1.10.20</w:t>
      </w:r>
      <w:r>
        <w:rPr>
          <w:rFonts w:ascii="Arial" w:hAnsi="Arial" w:cs="Arial"/>
          <w:b/>
          <w:sz w:val="22"/>
          <w:szCs w:val="22"/>
          <w:u w:val="single"/>
        </w:rPr>
        <w:t>22</w:t>
      </w:r>
      <w:r w:rsidRPr="00F517C0">
        <w:rPr>
          <w:rFonts w:ascii="Arial" w:hAnsi="Arial" w:cs="Arial"/>
          <w:sz w:val="22"/>
          <w:szCs w:val="22"/>
          <w:u w:val="single"/>
        </w:rPr>
        <w:t xml:space="preserve"> je </w:t>
      </w:r>
      <w:r>
        <w:rPr>
          <w:rFonts w:ascii="Arial" w:hAnsi="Arial" w:cs="Arial"/>
          <w:sz w:val="22"/>
          <w:szCs w:val="22"/>
          <w:u w:val="single"/>
        </w:rPr>
        <w:t>pachtýř</w:t>
      </w:r>
      <w:r w:rsidRPr="00F517C0">
        <w:rPr>
          <w:rFonts w:ascii="Arial" w:hAnsi="Arial" w:cs="Arial"/>
          <w:sz w:val="22"/>
          <w:szCs w:val="22"/>
          <w:u w:val="single"/>
        </w:rPr>
        <w:t xml:space="preserve"> povinen zaplatit částku </w:t>
      </w:r>
      <w:r>
        <w:rPr>
          <w:rFonts w:ascii="Arial" w:hAnsi="Arial" w:cs="Arial"/>
          <w:b/>
          <w:sz w:val="22"/>
          <w:szCs w:val="22"/>
          <w:u w:val="single"/>
        </w:rPr>
        <w:t>3 919</w:t>
      </w:r>
      <w:r w:rsidRPr="00F517C0">
        <w:rPr>
          <w:rFonts w:ascii="Arial" w:hAnsi="Arial" w:cs="Arial"/>
          <w:b/>
          <w:sz w:val="22"/>
          <w:szCs w:val="22"/>
          <w:u w:val="single"/>
        </w:rPr>
        <w:t>,- Kč</w:t>
      </w:r>
      <w:r w:rsidRPr="00F517C0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 xml:space="preserve">tři tisíce devět set devatenáct korun českých) – viz příloha č.3 </w:t>
      </w:r>
    </w:p>
    <w:p w14:paraId="1DF917B6" w14:textId="77777777" w:rsidR="005F0711" w:rsidRDefault="005F0711" w:rsidP="004B38C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0F5D95" w14:textId="77777777" w:rsidR="0043027D" w:rsidRPr="001A3A9C" w:rsidRDefault="0043027D" w:rsidP="0043027D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00860D60" w14:textId="77777777"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1BBD340" w14:textId="77777777" w:rsidR="0031303F" w:rsidRPr="00FC5C99" w:rsidRDefault="0031303F" w:rsidP="0031303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A3FAA6" w14:textId="77777777" w:rsidR="00915825" w:rsidRPr="00915825" w:rsidRDefault="00915825" w:rsidP="00915825">
      <w:pPr>
        <w:pStyle w:val="Zkladntext2"/>
        <w:numPr>
          <w:ilvl w:val="0"/>
          <w:numId w:val="1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915825">
        <w:rPr>
          <w:rFonts w:ascii="Arial" w:hAnsi="Arial" w:cs="Arial"/>
          <w:sz w:val="22"/>
          <w:szCs w:val="22"/>
        </w:rPr>
        <w:lastRenderedPageBreak/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66D35A5A" w14:textId="77777777" w:rsidR="00915825" w:rsidRPr="00322CC4" w:rsidRDefault="00915825" w:rsidP="00915825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915825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553E1F0D" w14:textId="77777777" w:rsidR="00915825" w:rsidRDefault="00915825" w:rsidP="0031303F">
      <w:pPr>
        <w:pStyle w:val="Zkladntextodsazen2"/>
        <w:ind w:firstLine="0"/>
        <w:rPr>
          <w:b w:val="0"/>
          <w:bCs w:val="0"/>
          <w:sz w:val="22"/>
          <w:szCs w:val="22"/>
        </w:rPr>
      </w:pPr>
    </w:p>
    <w:p w14:paraId="4B3A0A8B" w14:textId="77777777" w:rsidR="0031303F" w:rsidRPr="00FC5C99" w:rsidRDefault="00915825" w:rsidP="0031303F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</w:t>
      </w:r>
      <w:r w:rsidR="0031303F" w:rsidRPr="00FC5C99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8F0BAD">
        <w:rPr>
          <w:b w:val="0"/>
          <w:bCs w:val="0"/>
          <w:sz w:val="22"/>
          <w:szCs w:val="22"/>
        </w:rPr>
        <w:t>1</w:t>
      </w:r>
      <w:r w:rsidR="0031303F" w:rsidRPr="00FC5C99">
        <w:rPr>
          <w:b w:val="0"/>
          <w:bCs w:val="0"/>
          <w:sz w:val="22"/>
          <w:szCs w:val="22"/>
        </w:rPr>
        <w:t xml:space="preserve"> dotčena.</w:t>
      </w:r>
    </w:p>
    <w:p w14:paraId="0CB341A7" w14:textId="77777777" w:rsidR="0031303F" w:rsidRPr="00FC5C99" w:rsidRDefault="0031303F" w:rsidP="0031303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3EA5E43" w14:textId="77777777" w:rsidR="0031303F" w:rsidRDefault="0031303F" w:rsidP="0031303F">
      <w:pPr>
        <w:jc w:val="both"/>
        <w:rPr>
          <w:rFonts w:ascii="Arial" w:hAnsi="Arial" w:cs="Arial"/>
          <w:sz w:val="22"/>
          <w:szCs w:val="22"/>
        </w:rPr>
      </w:pPr>
    </w:p>
    <w:p w14:paraId="612F0BD3" w14:textId="77777777" w:rsidR="0031303F" w:rsidRPr="00FC5C99" w:rsidRDefault="00915825" w:rsidP="003130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31303F" w:rsidRPr="00FC5C99">
        <w:rPr>
          <w:rFonts w:ascii="Arial" w:hAnsi="Arial" w:cs="Arial"/>
          <w:sz w:val="22"/>
          <w:szCs w:val="22"/>
        </w:rPr>
        <w:t>.</w:t>
      </w:r>
      <w:r w:rsidR="0031303F" w:rsidRPr="00FC5C99">
        <w:rPr>
          <w:rFonts w:ascii="Arial" w:hAnsi="Arial" w:cs="Arial"/>
          <w:i/>
          <w:sz w:val="22"/>
          <w:szCs w:val="22"/>
        </w:rPr>
        <w:t xml:space="preserve"> </w:t>
      </w:r>
      <w:r w:rsidR="0031303F" w:rsidRPr="00FC5C99">
        <w:rPr>
          <w:rFonts w:ascii="Arial" w:hAnsi="Arial" w:cs="Arial"/>
          <w:sz w:val="22"/>
          <w:szCs w:val="22"/>
        </w:rPr>
        <w:t>Tento dodatek nabývá platnosti</w:t>
      </w:r>
      <w:r w:rsidR="0031303F" w:rsidRPr="00FC5C99">
        <w:rPr>
          <w:rFonts w:ascii="Arial" w:hAnsi="Arial" w:cs="Arial"/>
          <w:bCs/>
          <w:sz w:val="22"/>
          <w:szCs w:val="22"/>
        </w:rPr>
        <w:t xml:space="preserve"> </w:t>
      </w:r>
      <w:r w:rsidR="0031303F" w:rsidRPr="00FC5C99">
        <w:rPr>
          <w:rFonts w:ascii="Arial" w:hAnsi="Arial" w:cs="Arial"/>
          <w:sz w:val="22"/>
          <w:szCs w:val="22"/>
        </w:rPr>
        <w:t>dnem podpisu oběma smluvními stranami</w:t>
      </w:r>
      <w:r w:rsidR="0031303F">
        <w:rPr>
          <w:rFonts w:ascii="Arial" w:hAnsi="Arial" w:cs="Arial"/>
          <w:sz w:val="22"/>
          <w:szCs w:val="22"/>
        </w:rPr>
        <w:t xml:space="preserve"> </w:t>
      </w:r>
      <w:r w:rsidR="0031303F">
        <w:rPr>
          <w:rFonts w:ascii="Arial" w:hAnsi="Arial" w:cs="Arial"/>
          <w:bCs/>
          <w:sz w:val="22"/>
          <w:szCs w:val="22"/>
        </w:rPr>
        <w:t>a účinnosti dne 1.</w:t>
      </w:r>
      <w:r w:rsidR="008F0BAD">
        <w:rPr>
          <w:rFonts w:ascii="Arial" w:hAnsi="Arial" w:cs="Arial"/>
          <w:bCs/>
          <w:sz w:val="22"/>
          <w:szCs w:val="22"/>
        </w:rPr>
        <w:t>11</w:t>
      </w:r>
      <w:r w:rsidR="0031303F">
        <w:rPr>
          <w:rFonts w:ascii="Arial" w:hAnsi="Arial" w:cs="Arial"/>
          <w:bCs/>
          <w:sz w:val="22"/>
          <w:szCs w:val="22"/>
        </w:rPr>
        <w:t>.202</w:t>
      </w:r>
      <w:r>
        <w:rPr>
          <w:rFonts w:ascii="Arial" w:hAnsi="Arial" w:cs="Arial"/>
          <w:bCs/>
          <w:sz w:val="22"/>
          <w:szCs w:val="22"/>
        </w:rPr>
        <w:t>1</w:t>
      </w:r>
      <w:r w:rsidR="0031303F">
        <w:rPr>
          <w:rFonts w:ascii="Arial" w:hAnsi="Arial" w:cs="Arial"/>
          <w:sz w:val="22"/>
          <w:szCs w:val="22"/>
        </w:rPr>
        <w:t>.</w:t>
      </w:r>
      <w:r w:rsidR="0031303F" w:rsidRPr="00FC5C99">
        <w:rPr>
          <w:rFonts w:ascii="Arial" w:hAnsi="Arial" w:cs="Arial"/>
          <w:sz w:val="22"/>
          <w:szCs w:val="22"/>
        </w:rPr>
        <w:t xml:space="preserve"> </w:t>
      </w:r>
    </w:p>
    <w:p w14:paraId="64E59589" w14:textId="77777777" w:rsidR="0031303F" w:rsidRDefault="0031303F" w:rsidP="0031303F">
      <w:pPr>
        <w:rPr>
          <w:rFonts w:ascii="Arial" w:hAnsi="Arial" w:cs="Arial"/>
          <w:sz w:val="22"/>
          <w:szCs w:val="22"/>
        </w:rPr>
      </w:pPr>
    </w:p>
    <w:p w14:paraId="56A69A96" w14:textId="77777777" w:rsidR="00B823BB" w:rsidRPr="00FC5C99" w:rsidRDefault="00B823BB" w:rsidP="0031303F">
      <w:pPr>
        <w:rPr>
          <w:rFonts w:ascii="Arial" w:hAnsi="Arial" w:cs="Arial"/>
          <w:sz w:val="22"/>
          <w:szCs w:val="22"/>
        </w:rPr>
      </w:pPr>
    </w:p>
    <w:p w14:paraId="508542F5" w14:textId="77777777" w:rsidR="0031303F" w:rsidRPr="00FC5C99" w:rsidRDefault="00915825" w:rsidP="0031303F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31303F" w:rsidRPr="00FC5C9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31303F">
        <w:rPr>
          <w:rFonts w:ascii="Arial" w:hAnsi="Arial" w:cs="Arial"/>
          <w:b w:val="0"/>
          <w:bCs/>
          <w:sz w:val="22"/>
          <w:szCs w:val="22"/>
        </w:rPr>
        <w:t>e</w:t>
      </w:r>
      <w:r w:rsidR="0031303F" w:rsidRPr="00FC5C9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31303F">
        <w:rPr>
          <w:rFonts w:ascii="Arial" w:hAnsi="Arial" w:cs="Arial"/>
          <w:b w:val="0"/>
          <w:bCs/>
          <w:sz w:val="22"/>
          <w:szCs w:val="22"/>
        </w:rPr>
        <w:t>2</w:t>
      </w:r>
      <w:r w:rsidR="0031303F" w:rsidRPr="00FC5C99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31303F">
        <w:rPr>
          <w:rFonts w:ascii="Arial" w:hAnsi="Arial" w:cs="Arial"/>
          <w:b w:val="0"/>
          <w:bCs/>
          <w:sz w:val="22"/>
          <w:szCs w:val="22"/>
        </w:rPr>
        <w:t>Jeden</w:t>
      </w:r>
      <w:r w:rsidR="0031303F" w:rsidRPr="00FC5C99">
        <w:rPr>
          <w:rFonts w:ascii="Arial" w:hAnsi="Arial" w:cs="Arial"/>
          <w:b w:val="0"/>
          <w:bCs/>
          <w:sz w:val="22"/>
          <w:szCs w:val="22"/>
        </w:rPr>
        <w:t xml:space="preserve"> stejnopis přebírá nájemce a jeden je určen pro pronajímatele.</w:t>
      </w:r>
    </w:p>
    <w:p w14:paraId="2366A25F" w14:textId="77777777" w:rsidR="0031303F" w:rsidRDefault="0031303F" w:rsidP="0031303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36FE989" w14:textId="77777777" w:rsidR="00B823BB" w:rsidRPr="00FC5C99" w:rsidRDefault="00B823BB" w:rsidP="0031303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75EEA22" w14:textId="77777777" w:rsidR="0031303F" w:rsidRPr="00FC5C99" w:rsidRDefault="00915825" w:rsidP="0031303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31303F" w:rsidRPr="00FC5C9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F49117D" w14:textId="77777777"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130BAE7" w14:textId="77777777" w:rsidR="00E36B36" w:rsidRPr="00FC5C99" w:rsidRDefault="00E36B3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57F2F98" w14:textId="77777777" w:rsidR="00D5225E" w:rsidRPr="00FC5C99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B51C7D7" w14:textId="2111E90D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 w:rsidR="00840D7A">
        <w:rPr>
          <w:rFonts w:ascii="Arial" w:hAnsi="Arial" w:cs="Arial"/>
          <w:sz w:val="22"/>
          <w:szCs w:val="22"/>
        </w:rPr>
        <w:t> Karlových Varech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9C2D74">
        <w:rPr>
          <w:rFonts w:ascii="Arial" w:hAnsi="Arial" w:cs="Arial"/>
          <w:sz w:val="22"/>
          <w:szCs w:val="22"/>
        </w:rPr>
        <w:t>8.10.2021</w:t>
      </w:r>
    </w:p>
    <w:p w14:paraId="7B6C530D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5BB12A9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4C79776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80A814E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60F557E" w14:textId="77777777" w:rsidR="00A81DA3" w:rsidRDefault="00A81DA3">
      <w:pPr>
        <w:jc w:val="both"/>
        <w:rPr>
          <w:rFonts w:ascii="Arial" w:hAnsi="Arial" w:cs="Arial"/>
          <w:sz w:val="22"/>
          <w:szCs w:val="22"/>
        </w:rPr>
      </w:pPr>
    </w:p>
    <w:p w14:paraId="054F998B" w14:textId="77777777" w:rsidR="00AF5FA5" w:rsidRDefault="00AF5FA5">
      <w:pPr>
        <w:jc w:val="both"/>
        <w:rPr>
          <w:rFonts w:ascii="Arial" w:hAnsi="Arial" w:cs="Arial"/>
          <w:sz w:val="22"/>
          <w:szCs w:val="22"/>
        </w:rPr>
      </w:pPr>
    </w:p>
    <w:p w14:paraId="59C22A02" w14:textId="77777777" w:rsidR="00B823BB" w:rsidRDefault="00B823BB">
      <w:pPr>
        <w:jc w:val="both"/>
        <w:rPr>
          <w:rFonts w:ascii="Arial" w:hAnsi="Arial" w:cs="Arial"/>
          <w:sz w:val="22"/>
          <w:szCs w:val="22"/>
        </w:rPr>
      </w:pPr>
    </w:p>
    <w:p w14:paraId="08D277A1" w14:textId="77777777" w:rsidR="0023450B" w:rsidRDefault="0023450B">
      <w:pPr>
        <w:jc w:val="both"/>
        <w:rPr>
          <w:rFonts w:ascii="Arial" w:hAnsi="Arial" w:cs="Arial"/>
          <w:sz w:val="22"/>
          <w:szCs w:val="22"/>
        </w:rPr>
      </w:pPr>
    </w:p>
    <w:p w14:paraId="0D441A5B" w14:textId="77777777" w:rsidR="0031303F" w:rsidRPr="00FC5C99" w:rsidRDefault="0031303F">
      <w:pPr>
        <w:jc w:val="both"/>
        <w:rPr>
          <w:rFonts w:ascii="Arial" w:hAnsi="Arial" w:cs="Arial"/>
          <w:sz w:val="22"/>
          <w:szCs w:val="22"/>
        </w:rPr>
      </w:pPr>
    </w:p>
    <w:p w14:paraId="08B3D7C0" w14:textId="77777777" w:rsidR="005846F8" w:rsidRDefault="005846F8">
      <w:pPr>
        <w:jc w:val="both"/>
        <w:rPr>
          <w:rFonts w:ascii="Arial" w:hAnsi="Arial" w:cs="Arial"/>
          <w:sz w:val="22"/>
          <w:szCs w:val="22"/>
        </w:rPr>
      </w:pPr>
    </w:p>
    <w:p w14:paraId="7668872F" w14:textId="77777777" w:rsidR="005846F8" w:rsidRPr="00FC5C99" w:rsidRDefault="005846F8">
      <w:pPr>
        <w:jc w:val="both"/>
        <w:rPr>
          <w:rFonts w:ascii="Arial" w:hAnsi="Arial" w:cs="Arial"/>
          <w:sz w:val="22"/>
          <w:szCs w:val="22"/>
        </w:rPr>
      </w:pPr>
    </w:p>
    <w:p w14:paraId="23171D3F" w14:textId="77777777" w:rsidR="008F0BAD" w:rsidRPr="00B76513" w:rsidRDefault="008F0BAD" w:rsidP="008F0BAD">
      <w:pPr>
        <w:jc w:val="both"/>
        <w:rPr>
          <w:rFonts w:ascii="Arial" w:hAnsi="Arial" w:cs="Arial"/>
        </w:rPr>
      </w:pPr>
      <w:r w:rsidRPr="00B76513">
        <w:rPr>
          <w:rFonts w:ascii="Arial" w:hAnsi="Arial" w:cs="Arial"/>
        </w:rPr>
        <w:t>…………………………………..                                       ………………………………….</w:t>
      </w:r>
    </w:p>
    <w:p w14:paraId="48C9C770" w14:textId="77777777" w:rsidR="008F0BAD" w:rsidRPr="00B76513" w:rsidRDefault="008F0BAD" w:rsidP="008F0BAD">
      <w:pPr>
        <w:jc w:val="both"/>
        <w:rPr>
          <w:rFonts w:ascii="Arial" w:hAnsi="Arial" w:cs="Arial"/>
        </w:rPr>
      </w:pPr>
      <w:r w:rsidRPr="00B76513">
        <w:rPr>
          <w:rFonts w:ascii="Arial" w:hAnsi="Arial" w:cs="Arial"/>
        </w:rPr>
        <w:t>Ing. Šárka Václavíková                                                        Zemědělské družstvo Novosedly</w:t>
      </w:r>
    </w:p>
    <w:p w14:paraId="7FF4ED73" w14:textId="77777777" w:rsidR="008F0BAD" w:rsidRPr="00B76513" w:rsidRDefault="008F0BAD" w:rsidP="008F0BAD">
      <w:pPr>
        <w:jc w:val="both"/>
        <w:rPr>
          <w:rFonts w:ascii="Arial" w:hAnsi="Arial" w:cs="Arial"/>
        </w:rPr>
      </w:pPr>
      <w:r w:rsidRPr="00B76513">
        <w:rPr>
          <w:rFonts w:ascii="Arial" w:hAnsi="Arial" w:cs="Arial"/>
        </w:rPr>
        <w:t xml:space="preserve">ředitelka Krajského pozemkového úřadu                            Vladimír </w:t>
      </w:r>
      <w:proofErr w:type="gramStart"/>
      <w:r w:rsidRPr="00B76513">
        <w:rPr>
          <w:rFonts w:ascii="Arial" w:hAnsi="Arial" w:cs="Arial"/>
        </w:rPr>
        <w:t>Vrzáček - předseda</w:t>
      </w:r>
      <w:proofErr w:type="gramEnd"/>
    </w:p>
    <w:p w14:paraId="724645D7" w14:textId="77777777" w:rsidR="008F0BAD" w:rsidRPr="00B76513" w:rsidRDefault="008F0BAD" w:rsidP="008F0BAD">
      <w:pPr>
        <w:jc w:val="both"/>
        <w:rPr>
          <w:rFonts w:ascii="Arial" w:hAnsi="Arial" w:cs="Arial"/>
          <w:iCs/>
        </w:rPr>
      </w:pPr>
      <w:r w:rsidRPr="00B76513">
        <w:rPr>
          <w:rFonts w:ascii="Arial" w:hAnsi="Arial" w:cs="Arial"/>
        </w:rPr>
        <w:t>pro Karlovarský kraj</w:t>
      </w:r>
      <w:r w:rsidRPr="00B76513">
        <w:rPr>
          <w:rFonts w:ascii="Arial" w:hAnsi="Arial" w:cs="Arial"/>
        </w:rPr>
        <w:tab/>
      </w:r>
    </w:p>
    <w:p w14:paraId="0CF24D0F" w14:textId="77777777" w:rsidR="008F0BAD" w:rsidRPr="00B76513" w:rsidRDefault="008F0BAD" w:rsidP="008F0BAD">
      <w:pPr>
        <w:jc w:val="both"/>
        <w:rPr>
          <w:rFonts w:ascii="Arial" w:hAnsi="Arial" w:cs="Arial"/>
          <w:iCs/>
        </w:rPr>
      </w:pPr>
    </w:p>
    <w:p w14:paraId="4682E6FB" w14:textId="77777777" w:rsidR="008F0BAD" w:rsidRDefault="008F0BAD" w:rsidP="008F0BAD">
      <w:pPr>
        <w:jc w:val="both"/>
        <w:rPr>
          <w:rFonts w:ascii="Arial" w:hAnsi="Arial" w:cs="Arial"/>
          <w:iCs/>
        </w:rPr>
      </w:pPr>
    </w:p>
    <w:p w14:paraId="26E3FD4F" w14:textId="77777777" w:rsidR="008F0BAD" w:rsidRPr="00B76513" w:rsidRDefault="008F0BAD" w:rsidP="008F0BAD">
      <w:pPr>
        <w:jc w:val="both"/>
        <w:rPr>
          <w:rFonts w:ascii="Arial" w:hAnsi="Arial" w:cs="Arial"/>
          <w:iCs/>
        </w:rPr>
      </w:pPr>
    </w:p>
    <w:p w14:paraId="1379762D" w14:textId="77777777" w:rsidR="008F0BAD" w:rsidRPr="00B76513" w:rsidRDefault="008F0BAD" w:rsidP="008F0BAD">
      <w:pPr>
        <w:jc w:val="both"/>
        <w:rPr>
          <w:rFonts w:ascii="Arial" w:hAnsi="Arial" w:cs="Arial"/>
          <w:iCs/>
        </w:rPr>
      </w:pPr>
      <w:r w:rsidRPr="00B76513">
        <w:rPr>
          <w:rFonts w:ascii="Arial" w:hAnsi="Arial" w:cs="Arial"/>
          <w:iCs/>
        </w:rPr>
        <w:t xml:space="preserve">                                                                                              ………………………………….</w:t>
      </w:r>
    </w:p>
    <w:p w14:paraId="35B751D9" w14:textId="77777777" w:rsidR="008F0BAD" w:rsidRPr="00B76513" w:rsidRDefault="008F0BAD" w:rsidP="008F0BAD">
      <w:pPr>
        <w:jc w:val="both"/>
        <w:rPr>
          <w:rFonts w:ascii="Arial" w:hAnsi="Arial" w:cs="Arial"/>
          <w:iCs/>
        </w:rPr>
      </w:pPr>
      <w:r w:rsidRPr="00B76513">
        <w:rPr>
          <w:rFonts w:ascii="Arial" w:hAnsi="Arial" w:cs="Arial"/>
        </w:rPr>
        <w:t xml:space="preserve">                                                                                              Zemědělské družstvo Novosedly</w:t>
      </w:r>
    </w:p>
    <w:p w14:paraId="54CBBFD5" w14:textId="77777777" w:rsidR="008F0BAD" w:rsidRPr="00B76513" w:rsidRDefault="008F0BAD" w:rsidP="008F0BAD">
      <w:pPr>
        <w:jc w:val="both"/>
        <w:rPr>
          <w:rFonts w:ascii="Arial" w:hAnsi="Arial" w:cs="Arial"/>
          <w:iCs/>
        </w:rPr>
      </w:pPr>
      <w:r w:rsidRPr="00B76513">
        <w:rPr>
          <w:rFonts w:ascii="Arial" w:hAnsi="Arial" w:cs="Arial"/>
          <w:iCs/>
        </w:rPr>
        <w:t xml:space="preserve">                                                                                              Hana </w:t>
      </w:r>
      <w:proofErr w:type="gramStart"/>
      <w:r w:rsidRPr="00B76513">
        <w:rPr>
          <w:rFonts w:ascii="Arial" w:hAnsi="Arial" w:cs="Arial"/>
          <w:iCs/>
        </w:rPr>
        <w:t>Bulínová - místopředsedkyně</w:t>
      </w:r>
      <w:proofErr w:type="gramEnd"/>
    </w:p>
    <w:p w14:paraId="278B2B97" w14:textId="77777777" w:rsidR="00F55C0C" w:rsidRPr="00F74DD6" w:rsidRDefault="00F55C0C" w:rsidP="00F55C0C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21141833" w14:textId="77777777" w:rsidR="00F55C0C" w:rsidRPr="008F0BAD" w:rsidRDefault="008F0BAD" w:rsidP="00F55C0C">
      <w:pPr>
        <w:tabs>
          <w:tab w:val="left" w:pos="5529"/>
          <w:tab w:val="left" w:pos="6816"/>
        </w:tabs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p</w:t>
      </w:r>
      <w:r w:rsidR="00B823BB" w:rsidRPr="008F0BAD">
        <w:rPr>
          <w:rFonts w:ascii="Arial" w:hAnsi="Arial" w:cs="Arial"/>
          <w:iCs/>
        </w:rPr>
        <w:t>ropachtovatel</w:t>
      </w:r>
      <w:r>
        <w:rPr>
          <w:rFonts w:ascii="Arial" w:hAnsi="Arial" w:cs="Arial"/>
          <w:iCs/>
        </w:rPr>
        <w:t xml:space="preserve">                                                           </w:t>
      </w:r>
      <w:r w:rsidR="00F55C0C" w:rsidRPr="008F0BAD">
        <w:rPr>
          <w:rFonts w:ascii="Arial" w:hAnsi="Arial" w:cs="Arial"/>
          <w:iCs/>
        </w:rPr>
        <w:t xml:space="preserve">           </w:t>
      </w:r>
      <w:r w:rsidR="00B823BB" w:rsidRPr="008F0BAD">
        <w:rPr>
          <w:rFonts w:ascii="Arial" w:hAnsi="Arial" w:cs="Arial"/>
          <w:iCs/>
        </w:rPr>
        <w:t>pachtýř</w:t>
      </w:r>
    </w:p>
    <w:p w14:paraId="1AF115ED" w14:textId="77777777" w:rsidR="00F55C0C" w:rsidRDefault="00F55C0C" w:rsidP="00F55C0C">
      <w:pPr>
        <w:jc w:val="both"/>
        <w:rPr>
          <w:rFonts w:ascii="Arial" w:hAnsi="Arial" w:cs="Arial"/>
        </w:rPr>
      </w:pPr>
    </w:p>
    <w:p w14:paraId="2DE2DDD2" w14:textId="77777777" w:rsidR="008B3932" w:rsidRDefault="008B3932" w:rsidP="009A76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73648805" w14:textId="77777777" w:rsidR="00B823BB" w:rsidRDefault="00B823BB" w:rsidP="009A76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72C313A3" w14:textId="77777777" w:rsidR="00F517C0" w:rsidRDefault="008B3932" w:rsidP="008B0D2D">
      <w:pPr>
        <w:jc w:val="both"/>
        <w:rPr>
          <w:rFonts w:ascii="Arial" w:hAnsi="Arial" w:cs="Arial"/>
          <w:bCs/>
        </w:rPr>
      </w:pPr>
      <w:r w:rsidRPr="00840D7A">
        <w:rPr>
          <w:rFonts w:ascii="Arial" w:hAnsi="Arial" w:cs="Arial"/>
          <w:bCs/>
        </w:rPr>
        <w:t>Za správnost: Yvona Klepáček Mašková</w:t>
      </w:r>
    </w:p>
    <w:sectPr w:rsidR="00F517C0" w:rsidSect="005C773D">
      <w:headerReference w:type="default" r:id="rId7"/>
      <w:pgSz w:w="11906" w:h="16838"/>
      <w:pgMar w:top="737" w:right="1418" w:bottom="426" w:left="1418" w:header="709" w:footer="3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BEA8" w14:textId="77777777" w:rsidR="006133A2" w:rsidRDefault="006133A2">
      <w:r>
        <w:separator/>
      </w:r>
    </w:p>
  </w:endnote>
  <w:endnote w:type="continuationSeparator" w:id="0">
    <w:p w14:paraId="4F9F48CB" w14:textId="77777777" w:rsidR="006133A2" w:rsidRDefault="0061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3CBD" w14:textId="77777777" w:rsidR="006133A2" w:rsidRDefault="006133A2">
      <w:r>
        <w:separator/>
      </w:r>
    </w:p>
  </w:footnote>
  <w:footnote w:type="continuationSeparator" w:id="0">
    <w:p w14:paraId="3093FE4F" w14:textId="77777777" w:rsidR="006133A2" w:rsidRDefault="0061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A0D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81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42DA"/>
    <w:rsid w:val="00023EA3"/>
    <w:rsid w:val="00050F97"/>
    <w:rsid w:val="000572F3"/>
    <w:rsid w:val="000640A5"/>
    <w:rsid w:val="00067080"/>
    <w:rsid w:val="00077673"/>
    <w:rsid w:val="00087781"/>
    <w:rsid w:val="00096740"/>
    <w:rsid w:val="000A6F70"/>
    <w:rsid w:val="000B1092"/>
    <w:rsid w:val="000D0042"/>
    <w:rsid w:val="000D05F7"/>
    <w:rsid w:val="000F4E4D"/>
    <w:rsid w:val="00102D7E"/>
    <w:rsid w:val="00103EEB"/>
    <w:rsid w:val="0010690D"/>
    <w:rsid w:val="00112A8B"/>
    <w:rsid w:val="00114EB8"/>
    <w:rsid w:val="00122535"/>
    <w:rsid w:val="00124DB0"/>
    <w:rsid w:val="00130D8D"/>
    <w:rsid w:val="001348FD"/>
    <w:rsid w:val="001368E5"/>
    <w:rsid w:val="00137BF2"/>
    <w:rsid w:val="00142477"/>
    <w:rsid w:val="00170CAC"/>
    <w:rsid w:val="00190D43"/>
    <w:rsid w:val="0019783F"/>
    <w:rsid w:val="001A4792"/>
    <w:rsid w:val="001B216F"/>
    <w:rsid w:val="001B7A57"/>
    <w:rsid w:val="001D2325"/>
    <w:rsid w:val="001E0AF4"/>
    <w:rsid w:val="001F0B34"/>
    <w:rsid w:val="001F3F2B"/>
    <w:rsid w:val="00204B81"/>
    <w:rsid w:val="002052D7"/>
    <w:rsid w:val="00207C89"/>
    <w:rsid w:val="00213718"/>
    <w:rsid w:val="00215BBB"/>
    <w:rsid w:val="00217F25"/>
    <w:rsid w:val="00222730"/>
    <w:rsid w:val="00225776"/>
    <w:rsid w:val="00225E39"/>
    <w:rsid w:val="0023450B"/>
    <w:rsid w:val="002410C9"/>
    <w:rsid w:val="00246A0E"/>
    <w:rsid w:val="00273028"/>
    <w:rsid w:val="00283A88"/>
    <w:rsid w:val="002A2A17"/>
    <w:rsid w:val="002A4078"/>
    <w:rsid w:val="002A7432"/>
    <w:rsid w:val="002B306C"/>
    <w:rsid w:val="002D41FD"/>
    <w:rsid w:val="00300626"/>
    <w:rsid w:val="0031303F"/>
    <w:rsid w:val="003218F9"/>
    <w:rsid w:val="003237AF"/>
    <w:rsid w:val="00323B39"/>
    <w:rsid w:val="003521A1"/>
    <w:rsid w:val="00354F9A"/>
    <w:rsid w:val="00356ABE"/>
    <w:rsid w:val="00364663"/>
    <w:rsid w:val="003650B6"/>
    <w:rsid w:val="003650FC"/>
    <w:rsid w:val="003704D4"/>
    <w:rsid w:val="00372DB4"/>
    <w:rsid w:val="00385448"/>
    <w:rsid w:val="003A46C1"/>
    <w:rsid w:val="003A55A2"/>
    <w:rsid w:val="003B08DA"/>
    <w:rsid w:val="003C0845"/>
    <w:rsid w:val="003C0E44"/>
    <w:rsid w:val="003F5321"/>
    <w:rsid w:val="003F7FFB"/>
    <w:rsid w:val="004021E9"/>
    <w:rsid w:val="00402D2A"/>
    <w:rsid w:val="00412F90"/>
    <w:rsid w:val="0043027D"/>
    <w:rsid w:val="00434F2D"/>
    <w:rsid w:val="0043527B"/>
    <w:rsid w:val="00436C95"/>
    <w:rsid w:val="004557CB"/>
    <w:rsid w:val="00460BB2"/>
    <w:rsid w:val="00463CD0"/>
    <w:rsid w:val="00467D2E"/>
    <w:rsid w:val="00473628"/>
    <w:rsid w:val="0047437A"/>
    <w:rsid w:val="00481CE4"/>
    <w:rsid w:val="004868E7"/>
    <w:rsid w:val="00490F06"/>
    <w:rsid w:val="00496D0F"/>
    <w:rsid w:val="004B2063"/>
    <w:rsid w:val="004B38CB"/>
    <w:rsid w:val="004C4082"/>
    <w:rsid w:val="004E4DA4"/>
    <w:rsid w:val="004F6E1A"/>
    <w:rsid w:val="0052781B"/>
    <w:rsid w:val="0053603E"/>
    <w:rsid w:val="0054244F"/>
    <w:rsid w:val="0055395D"/>
    <w:rsid w:val="00554108"/>
    <w:rsid w:val="00557D6C"/>
    <w:rsid w:val="005659BC"/>
    <w:rsid w:val="00571273"/>
    <w:rsid w:val="005807F7"/>
    <w:rsid w:val="00582A09"/>
    <w:rsid w:val="005846F8"/>
    <w:rsid w:val="005A269F"/>
    <w:rsid w:val="005B0302"/>
    <w:rsid w:val="005C773D"/>
    <w:rsid w:val="005D2084"/>
    <w:rsid w:val="005D2FA7"/>
    <w:rsid w:val="005D4071"/>
    <w:rsid w:val="005E7B44"/>
    <w:rsid w:val="005F0711"/>
    <w:rsid w:val="005F2170"/>
    <w:rsid w:val="005F5897"/>
    <w:rsid w:val="005F7A40"/>
    <w:rsid w:val="00607328"/>
    <w:rsid w:val="006133A2"/>
    <w:rsid w:val="006168D7"/>
    <w:rsid w:val="00617426"/>
    <w:rsid w:val="00623A98"/>
    <w:rsid w:val="00624CEA"/>
    <w:rsid w:val="00637C31"/>
    <w:rsid w:val="00641951"/>
    <w:rsid w:val="006543FE"/>
    <w:rsid w:val="00661D4A"/>
    <w:rsid w:val="00664F7E"/>
    <w:rsid w:val="00666413"/>
    <w:rsid w:val="0067491D"/>
    <w:rsid w:val="006869B0"/>
    <w:rsid w:val="006A69EA"/>
    <w:rsid w:val="006B47B4"/>
    <w:rsid w:val="006B79D9"/>
    <w:rsid w:val="006D66A8"/>
    <w:rsid w:val="006E03A9"/>
    <w:rsid w:val="006F41FA"/>
    <w:rsid w:val="006F4DA2"/>
    <w:rsid w:val="007020B6"/>
    <w:rsid w:val="00705B31"/>
    <w:rsid w:val="00714374"/>
    <w:rsid w:val="007336EC"/>
    <w:rsid w:val="00733707"/>
    <w:rsid w:val="00742469"/>
    <w:rsid w:val="0075181E"/>
    <w:rsid w:val="00763822"/>
    <w:rsid w:val="00770663"/>
    <w:rsid w:val="00771211"/>
    <w:rsid w:val="00794619"/>
    <w:rsid w:val="007A1ACA"/>
    <w:rsid w:val="007A3EB7"/>
    <w:rsid w:val="007C282F"/>
    <w:rsid w:val="007D07E1"/>
    <w:rsid w:val="007F3DBD"/>
    <w:rsid w:val="007F69ED"/>
    <w:rsid w:val="00811A55"/>
    <w:rsid w:val="00822059"/>
    <w:rsid w:val="0082421B"/>
    <w:rsid w:val="0082449F"/>
    <w:rsid w:val="008314F7"/>
    <w:rsid w:val="00840D7A"/>
    <w:rsid w:val="008419D1"/>
    <w:rsid w:val="00843498"/>
    <w:rsid w:val="00855152"/>
    <w:rsid w:val="00856334"/>
    <w:rsid w:val="00856E48"/>
    <w:rsid w:val="008579BF"/>
    <w:rsid w:val="008604FC"/>
    <w:rsid w:val="008860A8"/>
    <w:rsid w:val="00887FCB"/>
    <w:rsid w:val="00891EC8"/>
    <w:rsid w:val="00892757"/>
    <w:rsid w:val="008B0452"/>
    <w:rsid w:val="008B0D2D"/>
    <w:rsid w:val="008B3932"/>
    <w:rsid w:val="008B79C3"/>
    <w:rsid w:val="008C4172"/>
    <w:rsid w:val="008C55E5"/>
    <w:rsid w:val="008D3ACD"/>
    <w:rsid w:val="008E1662"/>
    <w:rsid w:val="008E4338"/>
    <w:rsid w:val="008E69C9"/>
    <w:rsid w:val="008F0BAD"/>
    <w:rsid w:val="008F40B3"/>
    <w:rsid w:val="008F7F3C"/>
    <w:rsid w:val="00907DA4"/>
    <w:rsid w:val="00915825"/>
    <w:rsid w:val="00925E66"/>
    <w:rsid w:val="009432F1"/>
    <w:rsid w:val="0096242A"/>
    <w:rsid w:val="00977F64"/>
    <w:rsid w:val="00981E88"/>
    <w:rsid w:val="00982601"/>
    <w:rsid w:val="009A1160"/>
    <w:rsid w:val="009A55CB"/>
    <w:rsid w:val="009A7600"/>
    <w:rsid w:val="009C2D74"/>
    <w:rsid w:val="009D05A5"/>
    <w:rsid w:val="009E2539"/>
    <w:rsid w:val="009F55FC"/>
    <w:rsid w:val="009F6169"/>
    <w:rsid w:val="00A02D31"/>
    <w:rsid w:val="00A05FDD"/>
    <w:rsid w:val="00A124F2"/>
    <w:rsid w:val="00A12548"/>
    <w:rsid w:val="00A27C01"/>
    <w:rsid w:val="00A509AF"/>
    <w:rsid w:val="00A65AF6"/>
    <w:rsid w:val="00A70A64"/>
    <w:rsid w:val="00A81DA3"/>
    <w:rsid w:val="00A90E99"/>
    <w:rsid w:val="00AA382F"/>
    <w:rsid w:val="00AB1EB4"/>
    <w:rsid w:val="00AB21F0"/>
    <w:rsid w:val="00AC1CE9"/>
    <w:rsid w:val="00AC22A2"/>
    <w:rsid w:val="00AC35FF"/>
    <w:rsid w:val="00AD16CE"/>
    <w:rsid w:val="00AE4A81"/>
    <w:rsid w:val="00AE5DAF"/>
    <w:rsid w:val="00AF5FA5"/>
    <w:rsid w:val="00AF71C5"/>
    <w:rsid w:val="00B03572"/>
    <w:rsid w:val="00B146F4"/>
    <w:rsid w:val="00B25530"/>
    <w:rsid w:val="00B31E60"/>
    <w:rsid w:val="00B34F9C"/>
    <w:rsid w:val="00B40406"/>
    <w:rsid w:val="00B4090C"/>
    <w:rsid w:val="00B46632"/>
    <w:rsid w:val="00B46A0A"/>
    <w:rsid w:val="00B75874"/>
    <w:rsid w:val="00B823BB"/>
    <w:rsid w:val="00B978D3"/>
    <w:rsid w:val="00BA05F1"/>
    <w:rsid w:val="00BA0C9E"/>
    <w:rsid w:val="00BB3593"/>
    <w:rsid w:val="00BB39F7"/>
    <w:rsid w:val="00BC07B2"/>
    <w:rsid w:val="00BE1C15"/>
    <w:rsid w:val="00BF1C1F"/>
    <w:rsid w:val="00C07446"/>
    <w:rsid w:val="00C078F8"/>
    <w:rsid w:val="00C22B15"/>
    <w:rsid w:val="00C42F1A"/>
    <w:rsid w:val="00C453A6"/>
    <w:rsid w:val="00C520E6"/>
    <w:rsid w:val="00C54B7E"/>
    <w:rsid w:val="00C6368F"/>
    <w:rsid w:val="00C7153B"/>
    <w:rsid w:val="00C73E58"/>
    <w:rsid w:val="00C75308"/>
    <w:rsid w:val="00C8066D"/>
    <w:rsid w:val="00C83E3A"/>
    <w:rsid w:val="00CA1B56"/>
    <w:rsid w:val="00CA4CA2"/>
    <w:rsid w:val="00CA67BD"/>
    <w:rsid w:val="00CC1B80"/>
    <w:rsid w:val="00CD1617"/>
    <w:rsid w:val="00CD6A20"/>
    <w:rsid w:val="00CF0064"/>
    <w:rsid w:val="00CF02BD"/>
    <w:rsid w:val="00CF20AC"/>
    <w:rsid w:val="00CF65D7"/>
    <w:rsid w:val="00CF6616"/>
    <w:rsid w:val="00D02051"/>
    <w:rsid w:val="00D03CAC"/>
    <w:rsid w:val="00D102DB"/>
    <w:rsid w:val="00D304E6"/>
    <w:rsid w:val="00D45BE7"/>
    <w:rsid w:val="00D5225E"/>
    <w:rsid w:val="00D524F4"/>
    <w:rsid w:val="00D52D59"/>
    <w:rsid w:val="00D64885"/>
    <w:rsid w:val="00D66C91"/>
    <w:rsid w:val="00D67087"/>
    <w:rsid w:val="00D70EC4"/>
    <w:rsid w:val="00D800C4"/>
    <w:rsid w:val="00D80A35"/>
    <w:rsid w:val="00D8249E"/>
    <w:rsid w:val="00D9187C"/>
    <w:rsid w:val="00D94BCA"/>
    <w:rsid w:val="00DA0C28"/>
    <w:rsid w:val="00DC78E5"/>
    <w:rsid w:val="00DE3594"/>
    <w:rsid w:val="00DE7FCA"/>
    <w:rsid w:val="00E1452A"/>
    <w:rsid w:val="00E23F89"/>
    <w:rsid w:val="00E26442"/>
    <w:rsid w:val="00E2709A"/>
    <w:rsid w:val="00E31EF2"/>
    <w:rsid w:val="00E36B36"/>
    <w:rsid w:val="00E505D6"/>
    <w:rsid w:val="00E66AAD"/>
    <w:rsid w:val="00E719D9"/>
    <w:rsid w:val="00E73B4B"/>
    <w:rsid w:val="00E77640"/>
    <w:rsid w:val="00E9071F"/>
    <w:rsid w:val="00EA126B"/>
    <w:rsid w:val="00ED6B69"/>
    <w:rsid w:val="00EE0C66"/>
    <w:rsid w:val="00F15706"/>
    <w:rsid w:val="00F22A3B"/>
    <w:rsid w:val="00F40A29"/>
    <w:rsid w:val="00F517C0"/>
    <w:rsid w:val="00F527F1"/>
    <w:rsid w:val="00F53542"/>
    <w:rsid w:val="00F55C0C"/>
    <w:rsid w:val="00F62889"/>
    <w:rsid w:val="00F76A06"/>
    <w:rsid w:val="00F8646C"/>
    <w:rsid w:val="00F872CF"/>
    <w:rsid w:val="00F918C7"/>
    <w:rsid w:val="00F92906"/>
    <w:rsid w:val="00F94F08"/>
    <w:rsid w:val="00FA2D25"/>
    <w:rsid w:val="00FA4C9D"/>
    <w:rsid w:val="00FA5E1F"/>
    <w:rsid w:val="00FB5113"/>
    <w:rsid w:val="00FB5D68"/>
    <w:rsid w:val="00FB638C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1"/>
    </o:shapelayout>
  </w:shapeDefaults>
  <w:decimalSymbol w:val=","/>
  <w:listSeparator w:val=";"/>
  <w14:docId w14:val="3EC70195"/>
  <w15:chartTrackingRefBased/>
  <w15:docId w15:val="{8F6EB2E7-9E4D-42AB-A376-639F248C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31303F"/>
    <w:rPr>
      <w:rFonts w:ascii="Arial" w:hAnsi="Arial" w:cs="Arial"/>
      <w:b/>
      <w:bCs/>
      <w:sz w:val="24"/>
      <w:szCs w:val="24"/>
    </w:rPr>
  </w:style>
  <w:style w:type="character" w:customStyle="1" w:styleId="Zkladntext2Char">
    <w:name w:val="Základní text 2 Char"/>
    <w:link w:val="Zkladntext2"/>
    <w:rsid w:val="0091582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Klepáček Mašková Yvona</cp:lastModifiedBy>
  <cp:revision>3</cp:revision>
  <cp:lastPrinted>2021-02-09T12:37:00Z</cp:lastPrinted>
  <dcterms:created xsi:type="dcterms:W3CDTF">2025-02-07T09:29:00Z</dcterms:created>
  <dcterms:modified xsi:type="dcterms:W3CDTF">2025-02-07T09:29:00Z</dcterms:modified>
</cp:coreProperties>
</file>