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031BF006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154B6">
        <w:rPr>
          <w:rFonts w:ascii="Arial" w:hAnsi="Arial" w:cs="Arial"/>
          <w:b/>
          <w:sz w:val="32"/>
          <w:szCs w:val="32"/>
        </w:rPr>
        <w:t>2</w:t>
      </w:r>
    </w:p>
    <w:p w14:paraId="4375C7FF" w14:textId="3F5DC7A7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AD78A1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80334">
        <w:rPr>
          <w:rFonts w:ascii="Arial" w:hAnsi="Arial" w:cs="Arial"/>
          <w:b/>
          <w:sz w:val="32"/>
          <w:szCs w:val="32"/>
        </w:rPr>
        <w:t>29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E80334"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354264D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AD78A1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43DC74E3" w:rsidR="006A0F5C" w:rsidRDefault="00E80334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09565271" w14:textId="77777777" w:rsidR="00E80334" w:rsidRDefault="00E80334" w:rsidP="006A0F5C">
      <w:pPr>
        <w:rPr>
          <w:rFonts w:ascii="Arial" w:hAnsi="Arial" w:cs="Arial"/>
          <w:bCs/>
          <w:sz w:val="22"/>
          <w:szCs w:val="22"/>
        </w:rPr>
      </w:pPr>
    </w:p>
    <w:p w14:paraId="48ED323B" w14:textId="77777777" w:rsidR="00E80334" w:rsidRPr="00C23E54" w:rsidRDefault="00E80334" w:rsidP="00E80334">
      <w:pPr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František Švec</w:t>
      </w:r>
    </w:p>
    <w:p w14:paraId="4EACEF94" w14:textId="152E130C" w:rsidR="00E80334" w:rsidRDefault="00E80334" w:rsidP="00E80334">
      <w:pPr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 xml:space="preserve">r. č. </w:t>
      </w:r>
    </w:p>
    <w:p w14:paraId="5B6FDB0E" w14:textId="2B77275E" w:rsidR="00E80334" w:rsidRDefault="00E80334" w:rsidP="00E803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1190501</w:t>
      </w:r>
      <w:r w:rsidR="00A15D28">
        <w:rPr>
          <w:rFonts w:ascii="Arial" w:hAnsi="Arial" w:cs="Arial"/>
          <w:sz w:val="22"/>
          <w:szCs w:val="22"/>
        </w:rPr>
        <w:t>8</w:t>
      </w:r>
    </w:p>
    <w:p w14:paraId="6D337D34" w14:textId="02D92AD8" w:rsidR="00E80334" w:rsidRDefault="00E80334" w:rsidP="00E803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 Úvalno</w:t>
      </w:r>
    </w:p>
    <w:p w14:paraId="6B571AEA" w14:textId="77777777" w:rsidR="00E80334" w:rsidRDefault="00E80334" w:rsidP="00E803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793 91</w:t>
      </w:r>
    </w:p>
    <w:p w14:paraId="07B079EC" w14:textId="77777777" w:rsidR="00E80334" w:rsidRDefault="00E80334" w:rsidP="00E80334">
      <w:pPr>
        <w:rPr>
          <w:rFonts w:ascii="Arial" w:hAnsi="Arial" w:cs="Arial"/>
          <w:sz w:val="22"/>
          <w:szCs w:val="22"/>
        </w:rPr>
      </w:pPr>
    </w:p>
    <w:p w14:paraId="18421067" w14:textId="115F3D87" w:rsidR="00E80334" w:rsidRDefault="00E80334" w:rsidP="00E803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397C05B4" w14:textId="6AC7E313" w:rsidR="00E80334" w:rsidRDefault="00E80334" w:rsidP="00E803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1E7D2F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AD78A1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3084CBCC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E80334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AD78A1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E80334">
        <w:rPr>
          <w:rFonts w:ascii="Arial" w:hAnsi="Arial" w:cs="Arial"/>
          <w:sz w:val="22"/>
          <w:szCs w:val="22"/>
        </w:rPr>
        <w:t>29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E80334">
        <w:rPr>
          <w:rFonts w:ascii="Arial" w:hAnsi="Arial" w:cs="Arial"/>
          <w:sz w:val="22"/>
          <w:szCs w:val="22"/>
        </w:rPr>
        <w:t>22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E82B88">
        <w:rPr>
          <w:rFonts w:ascii="Arial" w:hAnsi="Arial" w:cs="Arial"/>
          <w:sz w:val="22"/>
          <w:szCs w:val="22"/>
        </w:rPr>
        <w:t>24</w:t>
      </w:r>
      <w:r w:rsidR="004E601D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  <w:r w:rsidR="00E82B88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E82B88">
        <w:rPr>
          <w:rFonts w:ascii="Arial" w:hAnsi="Arial" w:cs="Arial"/>
          <w:sz w:val="22"/>
          <w:szCs w:val="22"/>
        </w:rPr>
        <w:t>22</w:t>
      </w:r>
      <w:r w:rsidR="00F1376C" w:rsidRPr="00DB4B0B">
        <w:rPr>
          <w:rFonts w:ascii="Arial" w:hAnsi="Arial" w:cs="Arial"/>
          <w:sz w:val="22"/>
          <w:szCs w:val="22"/>
        </w:rPr>
        <w:t>,</w:t>
      </w:r>
      <w:r w:rsidR="004E601D">
        <w:rPr>
          <w:rFonts w:ascii="Arial" w:hAnsi="Arial" w:cs="Arial"/>
          <w:sz w:val="22"/>
          <w:szCs w:val="22"/>
        </w:rPr>
        <w:t xml:space="preserve"> v návaznosti na dodatek č. 1 ze dne </w:t>
      </w:r>
      <w:r w:rsidR="00E82B88">
        <w:rPr>
          <w:rFonts w:ascii="Arial" w:hAnsi="Arial" w:cs="Arial"/>
          <w:sz w:val="22"/>
          <w:szCs w:val="22"/>
        </w:rPr>
        <w:t>1</w:t>
      </w:r>
      <w:r w:rsidR="006E45AB">
        <w:rPr>
          <w:rFonts w:ascii="Arial" w:hAnsi="Arial" w:cs="Arial"/>
          <w:sz w:val="22"/>
          <w:szCs w:val="22"/>
        </w:rPr>
        <w:t>5</w:t>
      </w:r>
      <w:r w:rsidR="00AD5D1D">
        <w:rPr>
          <w:rFonts w:ascii="Arial" w:hAnsi="Arial" w:cs="Arial"/>
          <w:sz w:val="22"/>
          <w:szCs w:val="22"/>
        </w:rPr>
        <w:t xml:space="preserve">. </w:t>
      </w:r>
      <w:r w:rsidR="00E82B88">
        <w:rPr>
          <w:rFonts w:ascii="Arial" w:hAnsi="Arial" w:cs="Arial"/>
          <w:sz w:val="22"/>
          <w:szCs w:val="22"/>
        </w:rPr>
        <w:t>6</w:t>
      </w:r>
      <w:r w:rsidR="00AD5D1D">
        <w:rPr>
          <w:rFonts w:ascii="Arial" w:hAnsi="Arial" w:cs="Arial"/>
          <w:sz w:val="22"/>
          <w:szCs w:val="22"/>
        </w:rPr>
        <w:t>. 202</w:t>
      </w:r>
      <w:r w:rsidR="00E82B88">
        <w:rPr>
          <w:rFonts w:ascii="Arial" w:hAnsi="Arial" w:cs="Arial"/>
          <w:sz w:val="22"/>
          <w:szCs w:val="22"/>
        </w:rPr>
        <w:t>3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AD5D1D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AD5D1D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3C33E63D" w:rsidR="006162AD" w:rsidRDefault="00230D1F" w:rsidP="00125945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BF03B9">
        <w:rPr>
          <w:rFonts w:ascii="Arial" w:hAnsi="Arial" w:cs="Arial"/>
          <w:iCs/>
          <w:sz w:val="22"/>
          <w:szCs w:val="22"/>
        </w:rPr>
        <w:t xml:space="preserve">oznámení o změně výše pachtovného ze dne </w:t>
      </w:r>
      <w:r w:rsidR="00752920">
        <w:rPr>
          <w:rFonts w:ascii="Arial" w:hAnsi="Arial" w:cs="Arial"/>
          <w:iCs/>
          <w:sz w:val="22"/>
          <w:szCs w:val="22"/>
        </w:rPr>
        <w:t>18</w:t>
      </w:r>
      <w:r w:rsidR="00BF03B9">
        <w:rPr>
          <w:rFonts w:ascii="Arial" w:hAnsi="Arial" w:cs="Arial"/>
          <w:iCs/>
          <w:sz w:val="22"/>
          <w:szCs w:val="22"/>
        </w:rPr>
        <w:t>. 6. 202</w:t>
      </w:r>
      <w:r w:rsidR="00752920">
        <w:rPr>
          <w:rFonts w:ascii="Arial" w:hAnsi="Arial" w:cs="Arial"/>
          <w:iCs/>
          <w:sz w:val="22"/>
          <w:szCs w:val="22"/>
        </w:rPr>
        <w:t>4</w:t>
      </w:r>
      <w:r w:rsidR="00064F0D">
        <w:rPr>
          <w:rFonts w:ascii="Arial" w:hAnsi="Arial" w:cs="Arial"/>
          <w:iCs/>
          <w:sz w:val="22"/>
          <w:szCs w:val="22"/>
        </w:rPr>
        <w:t xml:space="preserve"> je pachtýř povinen </w:t>
      </w:r>
      <w:r w:rsidRPr="00DB4B0B">
        <w:rPr>
          <w:rFonts w:ascii="Arial" w:hAnsi="Arial" w:cs="Arial"/>
          <w:iCs/>
          <w:sz w:val="22"/>
          <w:szCs w:val="22"/>
        </w:rPr>
        <w:t xml:space="preserve">platit </w:t>
      </w:r>
      <w:r w:rsidR="00227215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227215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0C3CC0" w:rsidRPr="000C3CC0">
        <w:rPr>
          <w:rFonts w:ascii="Arial" w:hAnsi="Arial" w:cs="Arial"/>
          <w:iCs/>
          <w:sz w:val="22"/>
          <w:szCs w:val="22"/>
        </w:rPr>
        <w:t>64 794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,00 Kč (slovy: </w:t>
      </w:r>
      <w:r w:rsidR="000C3CC0">
        <w:rPr>
          <w:rFonts w:ascii="Arial" w:hAnsi="Arial" w:cs="Arial"/>
          <w:iCs/>
          <w:sz w:val="22"/>
          <w:szCs w:val="22"/>
        </w:rPr>
        <w:t>šedesátčtyřitisícesedmsetdevadesátčtyři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 korun</w:t>
      </w:r>
      <w:r w:rsidR="000C3CC0">
        <w:rPr>
          <w:rFonts w:ascii="Arial" w:hAnsi="Arial" w:cs="Arial"/>
          <w:iCs/>
          <w:sz w:val="22"/>
          <w:szCs w:val="22"/>
        </w:rPr>
        <w:t>y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 česk</w:t>
      </w:r>
      <w:r w:rsidR="000C3CC0">
        <w:rPr>
          <w:rFonts w:ascii="Arial" w:hAnsi="Arial" w:cs="Arial"/>
          <w:iCs/>
          <w:sz w:val="22"/>
          <w:szCs w:val="22"/>
        </w:rPr>
        <w:t>é</w:t>
      </w:r>
      <w:r w:rsidR="00687BA1" w:rsidRPr="00687BA1">
        <w:rPr>
          <w:rFonts w:ascii="Arial" w:hAnsi="Arial" w:cs="Arial"/>
          <w:iCs/>
          <w:sz w:val="22"/>
          <w:szCs w:val="22"/>
        </w:rPr>
        <w:t>).</w:t>
      </w:r>
    </w:p>
    <w:p w14:paraId="0112C347" w14:textId="77777777" w:rsidR="00B01D0F" w:rsidRPr="00DB4B0B" w:rsidRDefault="00B01D0F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0438D8C7" w14:textId="4F5ACDAE" w:rsidR="00B611BB" w:rsidRDefault="00230D1F" w:rsidP="00290DAE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B611BB" w:rsidRPr="7ABDF000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bude </w:t>
      </w:r>
      <w:r w:rsidR="00290DAE">
        <w:rPr>
          <w:rFonts w:ascii="Arial" w:hAnsi="Arial" w:cs="Arial"/>
          <w:sz w:val="22"/>
          <w:szCs w:val="22"/>
        </w:rPr>
        <w:t xml:space="preserve">ke dni 1. 3. 2025 </w:t>
      </w:r>
      <w:r w:rsidR="00B611BB" w:rsidRPr="7ABDF000">
        <w:rPr>
          <w:rFonts w:ascii="Arial" w:hAnsi="Arial" w:cs="Arial"/>
          <w:sz w:val="22"/>
          <w:szCs w:val="22"/>
        </w:rPr>
        <w:t>zvýšeno z důvodu podání žádosti pachtýře na rozšíření předmětu pachtu</w:t>
      </w:r>
      <w:r w:rsidR="00DC32D7">
        <w:rPr>
          <w:rFonts w:ascii="Arial" w:hAnsi="Arial" w:cs="Arial"/>
          <w:sz w:val="22"/>
          <w:szCs w:val="22"/>
        </w:rPr>
        <w:t>.</w:t>
      </w:r>
    </w:p>
    <w:p w14:paraId="13E1015E" w14:textId="77777777" w:rsidR="00B611BB" w:rsidRDefault="00B611BB" w:rsidP="00B611B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Rozšíření předmětu pachtu je nedílnou součástí přílohy tohoto dodatku.</w:t>
      </w:r>
    </w:p>
    <w:p w14:paraId="32CF2276" w14:textId="39FE3A08" w:rsidR="00B01D0F" w:rsidRDefault="00B01D0F" w:rsidP="00B611BB">
      <w:pPr>
        <w:jc w:val="both"/>
        <w:rPr>
          <w:rFonts w:ascii="Arial" w:hAnsi="Arial" w:cs="Arial"/>
          <w:sz w:val="22"/>
          <w:szCs w:val="22"/>
        </w:rPr>
      </w:pPr>
    </w:p>
    <w:p w14:paraId="375C12BB" w14:textId="07241DC0" w:rsidR="002D6A5F" w:rsidRPr="000B39DE" w:rsidRDefault="002D6A5F" w:rsidP="002D6A5F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Dále se smluvní dohodl</w:t>
      </w:r>
      <w:r w:rsidR="00CE4156">
        <w:rPr>
          <w:rFonts w:ascii="Arial" w:hAnsi="Arial" w:cs="Arial"/>
          <w:sz w:val="22"/>
          <w:szCs w:val="22"/>
        </w:rPr>
        <w:t>y</w:t>
      </w:r>
      <w:r w:rsidRPr="000B39DE">
        <w:rPr>
          <w:rFonts w:ascii="Arial" w:hAnsi="Arial" w:cs="Arial"/>
          <w:sz w:val="22"/>
          <w:szCs w:val="22"/>
        </w:rPr>
        <w:t xml:space="preserve"> na ú</w:t>
      </w:r>
      <w:r w:rsidRPr="000B39DE">
        <w:rPr>
          <w:rFonts w:ascii="Arial" w:hAnsi="Arial" w:cs="Arial"/>
          <w:iCs/>
          <w:sz w:val="22"/>
          <w:szCs w:val="22"/>
        </w:rPr>
        <w:t>pravě ročního pachtovného procentní sazbou určenou dle jednotlivých výrobních oblastí z ceny pozemků dle vyhlášky Ministerstva zemědělství.</w:t>
      </w:r>
    </w:p>
    <w:p w14:paraId="142F16E3" w14:textId="77777777" w:rsidR="00BE332A" w:rsidRPr="00DB4B0B" w:rsidRDefault="00BE332A" w:rsidP="00C4743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5249F017" w14:textId="77777777" w:rsidR="00DC32D7" w:rsidRDefault="007C6F11" w:rsidP="00DC32D7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DA1F29">
        <w:rPr>
          <w:rFonts w:ascii="Arial" w:hAnsi="Arial" w:cs="Arial"/>
          <w:iCs/>
          <w:sz w:val="22"/>
          <w:szCs w:val="22"/>
        </w:rPr>
        <w:t>pachtovného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DC32D7">
        <w:rPr>
          <w:rFonts w:ascii="Arial" w:hAnsi="Arial" w:cs="Arial"/>
          <w:b/>
          <w:bCs/>
          <w:sz w:val="22"/>
          <w:szCs w:val="22"/>
        </w:rPr>
        <w:t>167 643</w:t>
      </w:r>
      <w:r w:rsidR="00DC32D7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DC32D7" w:rsidRPr="7ABDF000">
        <w:rPr>
          <w:rFonts w:ascii="Arial" w:hAnsi="Arial" w:cs="Arial"/>
          <w:sz w:val="22"/>
          <w:szCs w:val="22"/>
        </w:rPr>
        <w:t xml:space="preserve"> (slovy: </w:t>
      </w:r>
      <w:r w:rsidR="00DC32D7">
        <w:rPr>
          <w:rFonts w:ascii="Arial" w:hAnsi="Arial" w:cs="Arial"/>
          <w:b/>
          <w:bCs/>
          <w:sz w:val="22"/>
          <w:szCs w:val="22"/>
        </w:rPr>
        <w:t>jednostošedesátsedmtisícšestsetčtyřicettři</w:t>
      </w:r>
      <w:r w:rsidR="00DC32D7"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DC32D7">
        <w:rPr>
          <w:rFonts w:ascii="Arial" w:hAnsi="Arial" w:cs="Arial"/>
          <w:b/>
          <w:bCs/>
          <w:sz w:val="22"/>
          <w:szCs w:val="22"/>
        </w:rPr>
        <w:t>y</w:t>
      </w:r>
      <w:r w:rsidR="00DC32D7"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DC32D7">
        <w:rPr>
          <w:rFonts w:ascii="Arial" w:hAnsi="Arial" w:cs="Arial"/>
          <w:b/>
          <w:bCs/>
          <w:sz w:val="22"/>
          <w:szCs w:val="22"/>
        </w:rPr>
        <w:t>é</w:t>
      </w:r>
      <w:r w:rsidR="00DC32D7" w:rsidRPr="7ABDF000">
        <w:rPr>
          <w:rFonts w:ascii="Arial" w:hAnsi="Arial" w:cs="Arial"/>
          <w:sz w:val="22"/>
          <w:szCs w:val="22"/>
        </w:rPr>
        <w:t>).</w:t>
      </w:r>
    </w:p>
    <w:p w14:paraId="07550FD7" w14:textId="77777777" w:rsidR="00535B2C" w:rsidRDefault="00535B2C" w:rsidP="00DC32D7">
      <w:pPr>
        <w:jc w:val="both"/>
        <w:rPr>
          <w:rFonts w:ascii="Arial" w:hAnsi="Arial" w:cs="Arial"/>
          <w:sz w:val="22"/>
          <w:szCs w:val="22"/>
        </w:rPr>
      </w:pPr>
    </w:p>
    <w:p w14:paraId="5EC79ED9" w14:textId="5F6022F1" w:rsidR="00EA1C7B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lastRenderedPageBreak/>
        <w:t>K 1. 10. 202</w:t>
      </w:r>
      <w:r w:rsidR="00220EC9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EF5863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5D1EB1">
        <w:rPr>
          <w:rFonts w:ascii="Arial" w:hAnsi="Arial" w:cs="Arial"/>
          <w:b/>
          <w:bCs/>
          <w:iCs/>
          <w:sz w:val="22"/>
          <w:szCs w:val="22"/>
        </w:rPr>
        <w:t>126 026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E86524">
        <w:rPr>
          <w:rFonts w:ascii="Arial" w:hAnsi="Arial" w:cs="Arial"/>
          <w:b/>
          <w:bCs/>
          <w:iCs/>
          <w:sz w:val="22"/>
          <w:szCs w:val="22"/>
        </w:rPr>
        <w:t>jednostodvacetšesttisícdvacetšest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E86524">
        <w:rPr>
          <w:rFonts w:ascii="Arial" w:hAnsi="Arial" w:cs="Arial"/>
          <w:b/>
          <w:bCs/>
          <w:iCs/>
          <w:sz w:val="22"/>
          <w:szCs w:val="22"/>
        </w:rPr>
        <w:t>ých</w:t>
      </w:r>
      <w:r w:rsidR="0091588C" w:rsidRPr="00687BA1">
        <w:rPr>
          <w:rFonts w:ascii="Arial" w:hAnsi="Arial" w:cs="Arial"/>
          <w:iCs/>
          <w:sz w:val="22"/>
          <w:szCs w:val="22"/>
        </w:rPr>
        <w:t>).</w:t>
      </w:r>
    </w:p>
    <w:p w14:paraId="7AFBD14C" w14:textId="77777777" w:rsidR="00E86524" w:rsidRDefault="00E86524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795971C2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E86524">
        <w:rPr>
          <w:rFonts w:ascii="Arial" w:hAnsi="Arial" w:cs="Arial"/>
          <w:sz w:val="22"/>
          <w:szCs w:val="22"/>
        </w:rPr>
        <w:t>2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DB4B0B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C5EF79E" w14:textId="359CB7DA" w:rsidR="000248C8" w:rsidRDefault="00330699" w:rsidP="000248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</w:t>
      </w:r>
      <w:r w:rsidR="00272963" w:rsidRPr="000248C8">
        <w:rPr>
          <w:rFonts w:ascii="Arial" w:hAnsi="Arial" w:cs="Arial"/>
          <w:b w:val="0"/>
          <w:bCs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0248C8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15D28">
        <w:rPr>
          <w:rFonts w:ascii="Arial" w:hAnsi="Arial" w:cs="Arial"/>
          <w:b w:val="0"/>
          <w:sz w:val="22"/>
          <w:szCs w:val="22"/>
        </w:rPr>
        <w:br/>
      </w:r>
      <w:r w:rsidR="005B3FB2">
        <w:rPr>
          <w:rFonts w:ascii="Arial" w:hAnsi="Arial" w:cs="Arial"/>
          <w:b w:val="0"/>
          <w:sz w:val="22"/>
          <w:szCs w:val="22"/>
        </w:rPr>
        <w:t>7. 2. 2025,</w:t>
      </w:r>
      <w:r w:rsidR="000248C8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24E4349" w14:textId="77777777" w:rsidR="000248C8" w:rsidRPr="00E95D78" w:rsidRDefault="000248C8" w:rsidP="000248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CD58FC7" w14:textId="3F782E06" w:rsidR="00E57013" w:rsidRDefault="000248C8" w:rsidP="000248C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58C0CD1" w14:textId="77777777" w:rsidR="001207F9" w:rsidRPr="00DB4B0B" w:rsidRDefault="001207F9" w:rsidP="001207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5587FFC9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207F9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1207F9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2E0B1169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A15D28">
        <w:rPr>
          <w:rFonts w:ascii="Arial" w:hAnsi="Arial" w:cs="Arial"/>
          <w:sz w:val="22"/>
          <w:szCs w:val="22"/>
        </w:rPr>
        <w:t xml:space="preserve"> </w:t>
      </w:r>
      <w:r w:rsidR="005B3FB2">
        <w:rPr>
          <w:rFonts w:ascii="Arial" w:hAnsi="Arial" w:cs="Arial"/>
          <w:sz w:val="22"/>
          <w:szCs w:val="22"/>
        </w:rPr>
        <w:t>7</w:t>
      </w:r>
      <w:r w:rsidR="00A15D28">
        <w:rPr>
          <w:rFonts w:ascii="Arial" w:hAnsi="Arial" w:cs="Arial"/>
          <w:sz w:val="22"/>
          <w:szCs w:val="22"/>
        </w:rPr>
        <w:t>. 2.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43A0325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97613B" w14:textId="36C7C856" w:rsidR="00B742E1" w:rsidRPr="00DB4B0B" w:rsidRDefault="00B742E1" w:rsidP="00B742E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Ing. Pavel Zouhar</w:t>
      </w:r>
      <w:r w:rsidRPr="00DB4B0B">
        <w:rPr>
          <w:rFonts w:ascii="Arial" w:hAnsi="Arial" w:cs="Arial"/>
          <w:sz w:val="22"/>
          <w:szCs w:val="22"/>
        </w:rPr>
        <w:tab/>
      </w:r>
      <w:r w:rsidR="005912E3">
        <w:rPr>
          <w:rFonts w:ascii="Arial" w:hAnsi="Arial" w:cs="Arial"/>
          <w:bCs/>
          <w:iCs/>
          <w:sz w:val="22"/>
          <w:szCs w:val="22"/>
        </w:rPr>
        <w:t>František Švec</w:t>
      </w:r>
    </w:p>
    <w:p w14:paraId="2A79F684" w14:textId="295D53D9" w:rsidR="00B742E1" w:rsidRPr="00DB4B0B" w:rsidRDefault="00B742E1" w:rsidP="00B742E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vedoucí pobočky Bruntál</w:t>
      </w:r>
      <w:r w:rsidRPr="00DB4B0B">
        <w:rPr>
          <w:rFonts w:ascii="Arial" w:hAnsi="Arial" w:cs="Arial"/>
          <w:iCs/>
          <w:sz w:val="22"/>
          <w:szCs w:val="22"/>
        </w:rPr>
        <w:tab/>
      </w:r>
    </w:p>
    <w:p w14:paraId="23F2F6E1" w14:textId="71B78E72" w:rsidR="00B742E1" w:rsidRPr="00DB4B0B" w:rsidRDefault="00B742E1" w:rsidP="00B742E1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Státní pozemkový úřad</w:t>
      </w:r>
      <w:r w:rsidRPr="00DB4B0B">
        <w:rPr>
          <w:rFonts w:ascii="Arial" w:hAnsi="Arial" w:cs="Arial"/>
          <w:iCs/>
          <w:sz w:val="22"/>
          <w:szCs w:val="22"/>
        </w:rPr>
        <w:tab/>
      </w:r>
    </w:p>
    <w:p w14:paraId="3AF5CFCF" w14:textId="77777777" w:rsidR="00B742E1" w:rsidRPr="00DB4B0B" w:rsidRDefault="00B742E1" w:rsidP="00B742E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320947" w14:textId="15252B20" w:rsidR="00B742E1" w:rsidRPr="00DB4B0B" w:rsidRDefault="007027E2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B742E1" w:rsidRPr="00DB4B0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E69081D" w14:textId="3F25B268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2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7BE3B475" w14:textId="1E45FAA8" w:rsidR="004F509C" w:rsidRDefault="00230D1F" w:rsidP="00075817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2"/>
    </w:p>
    <w:p w14:paraId="7B77F90D" w14:textId="77777777" w:rsidR="005912E3" w:rsidRDefault="005912E3" w:rsidP="00075817">
      <w:pPr>
        <w:jc w:val="both"/>
        <w:rPr>
          <w:rFonts w:ascii="Arial" w:hAnsi="Arial" w:cs="Arial"/>
          <w:bCs/>
        </w:rPr>
      </w:pPr>
    </w:p>
    <w:p w14:paraId="6F1ABF1C" w14:textId="77777777" w:rsidR="005912E3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7A02D308" w14:textId="77777777" w:rsidR="005912E3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59ECB45E" w14:textId="77777777" w:rsidR="005912E3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1A838A79" w14:textId="77777777" w:rsidR="005912E3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70346B2C" w14:textId="77777777" w:rsidR="005912E3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767F9115" w14:textId="77777777" w:rsidR="005912E3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002F6849" w14:textId="5AC358BB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5C06DCB" w14:textId="77777777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</w:p>
    <w:p w14:paraId="3240E435" w14:textId="77777777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7E7F96D9" w14:textId="77777777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7FCAFB9D" w14:textId="77777777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2923AEBF" w14:textId="77777777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58F3A0D7" w14:textId="77777777" w:rsidR="005912E3" w:rsidRPr="00E8799B" w:rsidRDefault="005912E3" w:rsidP="005912E3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……………..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156E2E93" w14:textId="77777777" w:rsidR="005912E3" w:rsidRPr="00E8799B" w:rsidRDefault="005912E3" w:rsidP="005912E3">
      <w:pPr>
        <w:jc w:val="both"/>
        <w:rPr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p w14:paraId="71D1296E" w14:textId="77777777" w:rsidR="005912E3" w:rsidRPr="0041026C" w:rsidRDefault="005912E3" w:rsidP="00075817">
      <w:pPr>
        <w:jc w:val="both"/>
        <w:rPr>
          <w:rFonts w:ascii="Arial" w:hAnsi="Arial" w:cs="Arial"/>
          <w:bCs/>
        </w:rPr>
      </w:pPr>
    </w:p>
    <w:sectPr w:rsidR="005912E3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01C3" w14:textId="77777777" w:rsidR="00FB208C" w:rsidRDefault="00FB208C">
      <w:r>
        <w:separator/>
      </w:r>
    </w:p>
  </w:endnote>
  <w:endnote w:type="continuationSeparator" w:id="0">
    <w:p w14:paraId="0A024BA8" w14:textId="77777777" w:rsidR="00FB208C" w:rsidRDefault="00FB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4022" w14:textId="77777777" w:rsidR="00FB208C" w:rsidRDefault="00FB208C">
      <w:r>
        <w:separator/>
      </w:r>
    </w:p>
  </w:footnote>
  <w:footnote w:type="continuationSeparator" w:id="0">
    <w:p w14:paraId="5B5125D6" w14:textId="77777777" w:rsidR="00FB208C" w:rsidRDefault="00FB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097F"/>
    <w:rsid w:val="000248C8"/>
    <w:rsid w:val="00027C3F"/>
    <w:rsid w:val="0003167F"/>
    <w:rsid w:val="000353B3"/>
    <w:rsid w:val="00037313"/>
    <w:rsid w:val="00064F0D"/>
    <w:rsid w:val="00066801"/>
    <w:rsid w:val="00075817"/>
    <w:rsid w:val="000A6F92"/>
    <w:rsid w:val="000B3AEF"/>
    <w:rsid w:val="000C0EDF"/>
    <w:rsid w:val="000C3CC0"/>
    <w:rsid w:val="000F6385"/>
    <w:rsid w:val="000F6F23"/>
    <w:rsid w:val="00105286"/>
    <w:rsid w:val="001207F9"/>
    <w:rsid w:val="00125945"/>
    <w:rsid w:val="00143FF5"/>
    <w:rsid w:val="001543FA"/>
    <w:rsid w:val="00184D69"/>
    <w:rsid w:val="001B0965"/>
    <w:rsid w:val="001D73BD"/>
    <w:rsid w:val="001F0F98"/>
    <w:rsid w:val="0020551D"/>
    <w:rsid w:val="00220EC9"/>
    <w:rsid w:val="00224A9E"/>
    <w:rsid w:val="00224B43"/>
    <w:rsid w:val="00227215"/>
    <w:rsid w:val="00230D1F"/>
    <w:rsid w:val="00235CA8"/>
    <w:rsid w:val="002421D4"/>
    <w:rsid w:val="00245305"/>
    <w:rsid w:val="002457C3"/>
    <w:rsid w:val="00272963"/>
    <w:rsid w:val="00276734"/>
    <w:rsid w:val="00290DAE"/>
    <w:rsid w:val="00292BC8"/>
    <w:rsid w:val="0029616C"/>
    <w:rsid w:val="002A56F2"/>
    <w:rsid w:val="002D261A"/>
    <w:rsid w:val="002D6A5F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3AFF"/>
    <w:rsid w:val="0037549E"/>
    <w:rsid w:val="00376AE9"/>
    <w:rsid w:val="00386CED"/>
    <w:rsid w:val="003906D5"/>
    <w:rsid w:val="00393F7F"/>
    <w:rsid w:val="00395EFB"/>
    <w:rsid w:val="003B6424"/>
    <w:rsid w:val="003B79B8"/>
    <w:rsid w:val="003D3A1D"/>
    <w:rsid w:val="003F27D9"/>
    <w:rsid w:val="0041010E"/>
    <w:rsid w:val="0041026C"/>
    <w:rsid w:val="0041483B"/>
    <w:rsid w:val="00416DDC"/>
    <w:rsid w:val="00420571"/>
    <w:rsid w:val="00447BD7"/>
    <w:rsid w:val="0049201E"/>
    <w:rsid w:val="004A219F"/>
    <w:rsid w:val="004B2CD7"/>
    <w:rsid w:val="004E42B4"/>
    <w:rsid w:val="004E601D"/>
    <w:rsid w:val="004E6AA0"/>
    <w:rsid w:val="004F509C"/>
    <w:rsid w:val="005030BE"/>
    <w:rsid w:val="005345F2"/>
    <w:rsid w:val="00535B2C"/>
    <w:rsid w:val="00535E8E"/>
    <w:rsid w:val="00541E25"/>
    <w:rsid w:val="005470DA"/>
    <w:rsid w:val="00581CA1"/>
    <w:rsid w:val="00584320"/>
    <w:rsid w:val="00587B7F"/>
    <w:rsid w:val="005912E3"/>
    <w:rsid w:val="0059283B"/>
    <w:rsid w:val="005B3FB2"/>
    <w:rsid w:val="005B6E98"/>
    <w:rsid w:val="005D1EB1"/>
    <w:rsid w:val="005D3E76"/>
    <w:rsid w:val="005F42CC"/>
    <w:rsid w:val="00602B85"/>
    <w:rsid w:val="006061B0"/>
    <w:rsid w:val="00612A00"/>
    <w:rsid w:val="00615E7E"/>
    <w:rsid w:val="006162AD"/>
    <w:rsid w:val="006470E3"/>
    <w:rsid w:val="00665361"/>
    <w:rsid w:val="006707FF"/>
    <w:rsid w:val="00687BA1"/>
    <w:rsid w:val="006A0270"/>
    <w:rsid w:val="006A0F5C"/>
    <w:rsid w:val="006A7F8D"/>
    <w:rsid w:val="006C63AD"/>
    <w:rsid w:val="006E3D8D"/>
    <w:rsid w:val="006E45AB"/>
    <w:rsid w:val="007027E2"/>
    <w:rsid w:val="0070593B"/>
    <w:rsid w:val="00725CA6"/>
    <w:rsid w:val="00741B20"/>
    <w:rsid w:val="007443EE"/>
    <w:rsid w:val="007473D6"/>
    <w:rsid w:val="00751112"/>
    <w:rsid w:val="00752920"/>
    <w:rsid w:val="007567ED"/>
    <w:rsid w:val="007572DE"/>
    <w:rsid w:val="00757ADD"/>
    <w:rsid w:val="007A144C"/>
    <w:rsid w:val="007A3729"/>
    <w:rsid w:val="007C6199"/>
    <w:rsid w:val="007C6F11"/>
    <w:rsid w:val="008217C0"/>
    <w:rsid w:val="00831DFF"/>
    <w:rsid w:val="008441BF"/>
    <w:rsid w:val="00844B53"/>
    <w:rsid w:val="00850A2D"/>
    <w:rsid w:val="00857AE1"/>
    <w:rsid w:val="00872295"/>
    <w:rsid w:val="008768A1"/>
    <w:rsid w:val="00892CFE"/>
    <w:rsid w:val="008A40F0"/>
    <w:rsid w:val="008A773C"/>
    <w:rsid w:val="008C1B3A"/>
    <w:rsid w:val="008E16B4"/>
    <w:rsid w:val="008E6D31"/>
    <w:rsid w:val="00902872"/>
    <w:rsid w:val="00907E17"/>
    <w:rsid w:val="0091588C"/>
    <w:rsid w:val="00923AD1"/>
    <w:rsid w:val="00972B4F"/>
    <w:rsid w:val="00975D76"/>
    <w:rsid w:val="00983E29"/>
    <w:rsid w:val="009943E8"/>
    <w:rsid w:val="009A2F9C"/>
    <w:rsid w:val="009A5BB9"/>
    <w:rsid w:val="009A5BEC"/>
    <w:rsid w:val="009B2154"/>
    <w:rsid w:val="009D5D60"/>
    <w:rsid w:val="009E7A5D"/>
    <w:rsid w:val="009F6ABA"/>
    <w:rsid w:val="00A154B6"/>
    <w:rsid w:val="00A15D28"/>
    <w:rsid w:val="00A22002"/>
    <w:rsid w:val="00A75FD4"/>
    <w:rsid w:val="00A76801"/>
    <w:rsid w:val="00A910FE"/>
    <w:rsid w:val="00AB1A23"/>
    <w:rsid w:val="00AB4F50"/>
    <w:rsid w:val="00AC2EAF"/>
    <w:rsid w:val="00AD5D1D"/>
    <w:rsid w:val="00AD6CC5"/>
    <w:rsid w:val="00AD78A1"/>
    <w:rsid w:val="00B01D0F"/>
    <w:rsid w:val="00B21C10"/>
    <w:rsid w:val="00B33E04"/>
    <w:rsid w:val="00B341B0"/>
    <w:rsid w:val="00B3611E"/>
    <w:rsid w:val="00B40807"/>
    <w:rsid w:val="00B611BB"/>
    <w:rsid w:val="00B6560E"/>
    <w:rsid w:val="00B742E1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03B9"/>
    <w:rsid w:val="00BF4880"/>
    <w:rsid w:val="00C17F30"/>
    <w:rsid w:val="00C244A2"/>
    <w:rsid w:val="00C31651"/>
    <w:rsid w:val="00C36568"/>
    <w:rsid w:val="00C36962"/>
    <w:rsid w:val="00C459E4"/>
    <w:rsid w:val="00C47437"/>
    <w:rsid w:val="00C65AD1"/>
    <w:rsid w:val="00C6647A"/>
    <w:rsid w:val="00C8149E"/>
    <w:rsid w:val="00C82E03"/>
    <w:rsid w:val="00CA0407"/>
    <w:rsid w:val="00CC5F27"/>
    <w:rsid w:val="00CC6B65"/>
    <w:rsid w:val="00CD4609"/>
    <w:rsid w:val="00CE4156"/>
    <w:rsid w:val="00CF7369"/>
    <w:rsid w:val="00D367C7"/>
    <w:rsid w:val="00D52E7B"/>
    <w:rsid w:val="00D5301D"/>
    <w:rsid w:val="00D61EA6"/>
    <w:rsid w:val="00D6418B"/>
    <w:rsid w:val="00D72622"/>
    <w:rsid w:val="00D82B96"/>
    <w:rsid w:val="00D87F3C"/>
    <w:rsid w:val="00D97316"/>
    <w:rsid w:val="00DA1F29"/>
    <w:rsid w:val="00DB3989"/>
    <w:rsid w:val="00DB4B0B"/>
    <w:rsid w:val="00DC32D7"/>
    <w:rsid w:val="00DC54F9"/>
    <w:rsid w:val="00DC6F13"/>
    <w:rsid w:val="00DE7688"/>
    <w:rsid w:val="00DF21BE"/>
    <w:rsid w:val="00E05904"/>
    <w:rsid w:val="00E177D8"/>
    <w:rsid w:val="00E302EE"/>
    <w:rsid w:val="00E34113"/>
    <w:rsid w:val="00E44471"/>
    <w:rsid w:val="00E52D72"/>
    <w:rsid w:val="00E57013"/>
    <w:rsid w:val="00E72E2B"/>
    <w:rsid w:val="00E7593E"/>
    <w:rsid w:val="00E80334"/>
    <w:rsid w:val="00E82B88"/>
    <w:rsid w:val="00E86491"/>
    <w:rsid w:val="00E86524"/>
    <w:rsid w:val="00E87FB2"/>
    <w:rsid w:val="00EA0063"/>
    <w:rsid w:val="00EA1C7B"/>
    <w:rsid w:val="00EB229D"/>
    <w:rsid w:val="00EB40EE"/>
    <w:rsid w:val="00EB7202"/>
    <w:rsid w:val="00EC25C2"/>
    <w:rsid w:val="00EE65CE"/>
    <w:rsid w:val="00EF5863"/>
    <w:rsid w:val="00F1069F"/>
    <w:rsid w:val="00F11978"/>
    <w:rsid w:val="00F1376C"/>
    <w:rsid w:val="00F13FB6"/>
    <w:rsid w:val="00F1710E"/>
    <w:rsid w:val="00F34824"/>
    <w:rsid w:val="00F44E87"/>
    <w:rsid w:val="00F46CCA"/>
    <w:rsid w:val="00F51A6F"/>
    <w:rsid w:val="00F67787"/>
    <w:rsid w:val="00F90470"/>
    <w:rsid w:val="00FA57D8"/>
    <w:rsid w:val="00FB0C20"/>
    <w:rsid w:val="00FB208C"/>
    <w:rsid w:val="00FB48EE"/>
    <w:rsid w:val="00FB57D2"/>
    <w:rsid w:val="00FD029C"/>
    <w:rsid w:val="00FD1526"/>
    <w:rsid w:val="00FE4548"/>
    <w:rsid w:val="00FE57B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">
    <w:name w:val="para"/>
    <w:basedOn w:val="Normln"/>
    <w:rsid w:val="000248C8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225</cp:revision>
  <cp:lastPrinted>2022-02-21T10:15:00Z</cp:lastPrinted>
  <dcterms:created xsi:type="dcterms:W3CDTF">2019-02-20T12:51:00Z</dcterms:created>
  <dcterms:modified xsi:type="dcterms:W3CDTF">2025-02-07T06:57:00Z</dcterms:modified>
</cp:coreProperties>
</file>